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3AC7" w14:textId="77777777" w:rsidR="003D59B0" w:rsidRPr="00B753A0" w:rsidRDefault="003D59B0" w:rsidP="00096F78">
      <w:pPr>
        <w:jc w:val="both"/>
        <w:rPr>
          <w:lang w:val="ru-RU"/>
        </w:rPr>
      </w:pPr>
    </w:p>
    <w:p w14:paraId="1E9AB9B7" w14:textId="77777777" w:rsidR="003D59B0" w:rsidRPr="00B753A0" w:rsidRDefault="003D59B0">
      <w:pPr>
        <w:ind w:left="-567" w:right="-1192"/>
        <w:jc w:val="both"/>
        <w:rPr>
          <w:lang w:val="ru-RU"/>
        </w:rPr>
      </w:pPr>
    </w:p>
    <w:p w14:paraId="30D357A8" w14:textId="77777777" w:rsidR="003D59B0" w:rsidRPr="00B753A0" w:rsidRDefault="003D59B0">
      <w:pPr>
        <w:pStyle w:val="2"/>
        <w:jc w:val="center"/>
        <w:rPr>
          <w:lang w:val="ru-RU"/>
        </w:rPr>
      </w:pPr>
    </w:p>
    <w:p w14:paraId="36D68805" w14:textId="77777777" w:rsidR="003D59B0" w:rsidRDefault="003D59B0">
      <w:pPr>
        <w:pStyle w:val="2"/>
        <w:jc w:val="center"/>
        <w:rPr>
          <w:lang w:val="ru-RU"/>
        </w:rPr>
      </w:pPr>
      <w:r>
        <w:rPr>
          <w:lang w:val="ru-RU"/>
        </w:rPr>
        <w:t>ПРИЛОЖЕНИЕ 1</w:t>
      </w:r>
    </w:p>
    <w:p w14:paraId="5F2D064D" w14:textId="77777777" w:rsidR="003D59B0" w:rsidRDefault="003D59B0">
      <w:pPr>
        <w:rPr>
          <w:lang w:val="ru-RU"/>
        </w:rPr>
      </w:pPr>
    </w:p>
    <w:p w14:paraId="5D5793AF" w14:textId="77777777" w:rsidR="003D59B0" w:rsidRDefault="003D59B0">
      <w:pPr>
        <w:rPr>
          <w:lang w:val="ru-RU"/>
        </w:rPr>
      </w:pPr>
    </w:p>
    <w:p w14:paraId="03C98701" w14:textId="77777777" w:rsidR="003D59B0" w:rsidRDefault="003D59B0">
      <w:pPr>
        <w:rPr>
          <w:lang w:val="ru-RU"/>
        </w:rPr>
      </w:pPr>
    </w:p>
    <w:p w14:paraId="654CF073" w14:textId="77777777" w:rsidR="003D59B0" w:rsidRDefault="003D59B0">
      <w:pPr>
        <w:rPr>
          <w:lang w:val="ru-RU"/>
        </w:rPr>
      </w:pPr>
    </w:p>
    <w:p w14:paraId="53B169BB" w14:textId="77777777" w:rsidR="003D59B0" w:rsidRDefault="003D59B0">
      <w:pPr>
        <w:rPr>
          <w:lang w:val="ru-RU"/>
        </w:rPr>
      </w:pPr>
    </w:p>
    <w:p w14:paraId="583211BC" w14:textId="77777777" w:rsidR="003D59B0" w:rsidRDefault="003D59B0">
      <w:pPr>
        <w:ind w:left="-567" w:right="-1192"/>
        <w:jc w:val="center"/>
        <w:rPr>
          <w:b/>
          <w:lang w:val="ru-RU"/>
        </w:rPr>
      </w:pPr>
      <w:r>
        <w:rPr>
          <w:b/>
          <w:lang w:val="ru-RU"/>
        </w:rPr>
        <w:t>СПРАВОЧНИК НАЦИОНАЛЬНЫХ КОМПЕТЕНТНЫХ ОРГАНОВ,</w:t>
      </w:r>
    </w:p>
    <w:p w14:paraId="13DF3B3B" w14:textId="77777777" w:rsidR="00305AA0" w:rsidRDefault="003D59B0">
      <w:pPr>
        <w:ind w:left="-567" w:right="-1192"/>
        <w:jc w:val="center"/>
        <w:rPr>
          <w:b/>
          <w:lang w:val="ru-RU"/>
        </w:rPr>
      </w:pPr>
      <w:r>
        <w:rPr>
          <w:b/>
          <w:lang w:val="ru-RU"/>
        </w:rPr>
        <w:t>КОНТАКТНЫХ АДРЕСОВ, ЦЕНТРОВ РЕАГИРОВАНИЯ НА ЧРЕЗВЫЧАЙНЫЕ</w:t>
      </w:r>
    </w:p>
    <w:p w14:paraId="75F0096B" w14:textId="77777777" w:rsidR="00305AA0" w:rsidRDefault="003D59B0">
      <w:pPr>
        <w:ind w:left="-567" w:right="-1192"/>
        <w:jc w:val="center"/>
        <w:rPr>
          <w:b/>
          <w:lang w:val="ru-RU"/>
        </w:rPr>
      </w:pPr>
      <w:r>
        <w:rPr>
          <w:b/>
          <w:lang w:val="ru-RU"/>
        </w:rPr>
        <w:t xml:space="preserve"> СИТУАЦИИ, НАЦИОНАЛЬНЫХ РУКОВОДИТЕЛЕЙ НА МЕСТЕ ОПЕРАЦИЙ </w:t>
      </w:r>
    </w:p>
    <w:p w14:paraId="14A6368D" w14:textId="77777777" w:rsidR="003D59B0" w:rsidRDefault="003D59B0" w:rsidP="00305AA0">
      <w:pPr>
        <w:ind w:left="-567" w:right="142"/>
        <w:jc w:val="center"/>
        <w:rPr>
          <w:b/>
          <w:lang w:val="ru-RU"/>
        </w:rPr>
      </w:pPr>
      <w:r>
        <w:rPr>
          <w:b/>
          <w:lang w:val="ru-RU"/>
        </w:rPr>
        <w:t>И ДРУГИЕ СООТВЕТСТВУЮЩИЕ АДРЕСА</w:t>
      </w:r>
    </w:p>
    <w:p w14:paraId="47876942" w14:textId="77777777" w:rsidR="003D59B0" w:rsidRDefault="003D59B0">
      <w:pPr>
        <w:ind w:left="-567" w:right="-1192"/>
        <w:jc w:val="both"/>
        <w:rPr>
          <w:lang w:val="ru-RU"/>
        </w:rPr>
      </w:pPr>
    </w:p>
    <w:p w14:paraId="30DDDEFF" w14:textId="77777777" w:rsidR="003D59B0" w:rsidRDefault="003D59B0">
      <w:pPr>
        <w:ind w:left="-567" w:right="-1192"/>
        <w:jc w:val="both"/>
        <w:rPr>
          <w:lang w:val="ru-RU"/>
        </w:rPr>
      </w:pPr>
    </w:p>
    <w:p w14:paraId="4AC0A431" w14:textId="77777777" w:rsidR="003D59B0" w:rsidRDefault="003D59B0">
      <w:pPr>
        <w:ind w:left="-567" w:right="-1192"/>
        <w:jc w:val="both"/>
        <w:rPr>
          <w:lang w:val="ru-RU"/>
        </w:rPr>
      </w:pPr>
    </w:p>
    <w:p w14:paraId="5B67D78C" w14:textId="77777777" w:rsidR="003D59B0" w:rsidRDefault="003D59B0">
      <w:pPr>
        <w:ind w:left="-567" w:right="-1192"/>
        <w:jc w:val="both"/>
        <w:rPr>
          <w:lang w:val="ru-RU"/>
        </w:rPr>
      </w:pPr>
    </w:p>
    <w:p w14:paraId="39C4F757" w14:textId="77777777" w:rsidR="003D59B0" w:rsidRDefault="003D59B0">
      <w:pPr>
        <w:ind w:left="-567" w:right="-1192"/>
        <w:jc w:val="both"/>
        <w:rPr>
          <w:lang w:val="ru-RU"/>
        </w:rPr>
      </w:pPr>
      <w:r>
        <w:rPr>
          <w:lang w:val="ru-RU"/>
        </w:rPr>
        <w:br w:type="page"/>
      </w:r>
    </w:p>
    <w:p w14:paraId="5451AA82" w14:textId="5E19B3C3" w:rsidR="003D59B0" w:rsidRPr="006727C6" w:rsidRDefault="003D59B0">
      <w:pPr>
        <w:pStyle w:val="4"/>
        <w:rPr>
          <w:b/>
          <w:bCs/>
          <w:i w:val="0"/>
          <w:iCs/>
          <w:sz w:val="24"/>
        </w:rPr>
      </w:pPr>
      <w:r w:rsidRPr="006727C6">
        <w:rPr>
          <w:b/>
          <w:bCs/>
          <w:i w:val="0"/>
          <w:iCs/>
          <w:sz w:val="24"/>
        </w:rPr>
        <w:lastRenderedPageBreak/>
        <w:t>СТРАНА</w:t>
      </w:r>
      <w:r w:rsidR="006727C6">
        <w:rPr>
          <w:b/>
          <w:bCs/>
          <w:i w:val="0"/>
          <w:iCs/>
          <w:sz w:val="24"/>
        </w:rPr>
        <w:t>:</w:t>
      </w:r>
      <w:r w:rsidR="007133C7" w:rsidRPr="006727C6">
        <w:rPr>
          <w:b/>
          <w:bCs/>
          <w:i w:val="0"/>
          <w:iCs/>
          <w:sz w:val="24"/>
        </w:rPr>
        <w:t xml:space="preserve"> Республика Казахстан</w:t>
      </w:r>
    </w:p>
    <w:p w14:paraId="5C071843" w14:textId="77777777" w:rsidR="003D59B0" w:rsidRDefault="003D59B0">
      <w:pPr>
        <w:rPr>
          <w:lang w:val="ru-RU"/>
        </w:rPr>
      </w:pPr>
    </w:p>
    <w:p w14:paraId="173AB6C8" w14:textId="77777777" w:rsidR="0045142D" w:rsidRPr="0045142D" w:rsidRDefault="003D59B0" w:rsidP="0045142D">
      <w:pPr>
        <w:ind w:right="-1192"/>
        <w:rPr>
          <w:b/>
          <w:bCs/>
          <w:iCs/>
          <w:lang w:val="ru-RU"/>
        </w:rPr>
      </w:pPr>
      <w:r w:rsidRPr="0045142D">
        <w:rPr>
          <w:b/>
          <w:bCs/>
          <w:iCs/>
          <w:lang w:val="ru-RU"/>
        </w:rPr>
        <w:t>КОМПЕТЕНТНЫЙ НАЦИОНАЛЬНЫЙ ПРАВИТЕЛЬСТВЕННЫЙ ОРГАН</w:t>
      </w:r>
    </w:p>
    <w:p w14:paraId="4282D479" w14:textId="77777777" w:rsidR="0045142D" w:rsidRDefault="0045142D" w:rsidP="0045142D">
      <w:pPr>
        <w:ind w:right="-1192"/>
        <w:rPr>
          <w:b/>
          <w:lang w:val="ru-RU"/>
        </w:rPr>
      </w:pPr>
      <w:r>
        <w:rPr>
          <w:b/>
          <w:lang w:val="ru-RU"/>
        </w:rPr>
        <w:t>(Раздел 2.2(а) Плана и Статья 5(1)(а) Протокола)</w:t>
      </w:r>
    </w:p>
    <w:p w14:paraId="301DFA2D" w14:textId="77777777" w:rsidR="003D59B0" w:rsidRDefault="003D59B0">
      <w:pPr>
        <w:pStyle w:val="4"/>
        <w:ind w:left="0"/>
        <w:jc w:val="left"/>
        <w:rPr>
          <w:b/>
          <w:bCs/>
          <w:i w:val="0"/>
          <w:iCs/>
          <w:sz w:val="24"/>
        </w:rPr>
      </w:pPr>
    </w:p>
    <w:p w14:paraId="571D507F" w14:textId="4E7B8846" w:rsidR="007E6771" w:rsidRPr="0045142D" w:rsidRDefault="007E6771" w:rsidP="007E6771">
      <w:pPr>
        <w:rPr>
          <w:b/>
          <w:lang w:val="ru-RU"/>
        </w:rPr>
      </w:pPr>
      <w:r w:rsidRPr="0045142D">
        <w:rPr>
          <w:b/>
          <w:lang w:val="ru-RU"/>
        </w:rPr>
        <w:t>ОТВЕТСТВЕННЫЙ ЗА ОБЕСПЕЧЕНИЕ ГОТОВНОСТИ К ИНЦИДЕНТАМ, ВЫЗЫВАЮЩИМ ЗАГРЯЗНЕНИЕ НЕФТЬЮ</w:t>
      </w:r>
    </w:p>
    <w:p w14:paraId="1AA5F187" w14:textId="77777777" w:rsidR="007E6771" w:rsidRDefault="007E6771" w:rsidP="007E6771">
      <w:pPr>
        <w:ind w:right="-1192"/>
        <w:rPr>
          <w:b/>
          <w:sz w:val="18"/>
          <w:lang w:val="ru-RU"/>
        </w:rPr>
      </w:pPr>
    </w:p>
    <w:p w14:paraId="6B2F9644" w14:textId="77777777" w:rsidR="007E6771" w:rsidRDefault="007E6771" w:rsidP="007E6771">
      <w:pPr>
        <w:rPr>
          <w:lang w:val="ru-RU"/>
        </w:rPr>
      </w:pPr>
      <w:r>
        <w:rPr>
          <w:lang w:val="ru-RU"/>
        </w:rPr>
        <w:t>НАИМЕНОВАНИЕ: Министерство энергетики РК</w:t>
      </w:r>
    </w:p>
    <w:p w14:paraId="1BA4A0D2" w14:textId="77777777" w:rsidR="007E6771" w:rsidRDefault="007E6771" w:rsidP="007E6771">
      <w:pPr>
        <w:pStyle w:val="a6"/>
        <w:rPr>
          <w:sz w:val="18"/>
          <w:lang w:val="ru-RU"/>
        </w:rPr>
      </w:pPr>
    </w:p>
    <w:p w14:paraId="15BA6458" w14:textId="77777777" w:rsidR="007E6771" w:rsidRPr="00C41F54" w:rsidRDefault="007E6771" w:rsidP="007E6771">
      <w:pPr>
        <w:ind w:right="-1192"/>
        <w:rPr>
          <w:lang w:val="ru-RU"/>
        </w:rPr>
      </w:pPr>
      <w:r>
        <w:rPr>
          <w:lang w:val="ru-RU"/>
        </w:rPr>
        <w:t xml:space="preserve">АДРЕС: </w:t>
      </w:r>
      <w:r w:rsidRPr="00C41F54">
        <w:rPr>
          <w:lang w:val="ru-RU"/>
        </w:rPr>
        <w:t xml:space="preserve">Индекс 010000, г. Астана, проспект </w:t>
      </w:r>
      <w:r>
        <w:rPr>
          <w:lang w:val="ru-RU"/>
        </w:rPr>
        <w:t>Кабанбая батыра, 19А</w:t>
      </w:r>
    </w:p>
    <w:p w14:paraId="2AA84575" w14:textId="77777777" w:rsidR="007E6771" w:rsidRDefault="007E6771" w:rsidP="007E6771">
      <w:pPr>
        <w:ind w:right="-1192"/>
        <w:rPr>
          <w:sz w:val="18"/>
          <w:lang w:val="ru-RU"/>
        </w:rPr>
      </w:pPr>
    </w:p>
    <w:p w14:paraId="147D69E8" w14:textId="77777777" w:rsidR="007E6771" w:rsidRDefault="007E6771" w:rsidP="007E6771">
      <w:pPr>
        <w:ind w:right="-1192"/>
        <w:rPr>
          <w:lang w:val="ru-RU"/>
        </w:rPr>
      </w:pPr>
      <w:r>
        <w:rPr>
          <w:lang w:val="ru-RU"/>
        </w:rPr>
        <w:t>ТЕЛЕФОН:8 (7172) 78-68-03,</w:t>
      </w:r>
      <w:r w:rsidRPr="00DB66FA">
        <w:rPr>
          <w:b/>
          <w:bCs/>
          <w:lang w:val="ru-RU"/>
        </w:rPr>
        <w:t xml:space="preserve"> </w:t>
      </w:r>
      <w:r w:rsidRPr="00DB66FA">
        <w:rPr>
          <w:bCs/>
          <w:lang w:val="ru-RU"/>
        </w:rPr>
        <w:t>740069</w:t>
      </w:r>
    </w:p>
    <w:p w14:paraId="2A5498F0" w14:textId="77777777" w:rsidR="007E6771" w:rsidRDefault="007E6771" w:rsidP="007E6771">
      <w:pPr>
        <w:ind w:right="-1192"/>
        <w:rPr>
          <w:sz w:val="18"/>
          <w:lang w:val="ru-RU"/>
        </w:rPr>
      </w:pPr>
      <w:r w:rsidRPr="00DB66FA">
        <w:rPr>
          <w:lang w:val="ru-RU"/>
        </w:rPr>
        <w:t xml:space="preserve"> </w:t>
      </w:r>
    </w:p>
    <w:p w14:paraId="0A7BF6BF" w14:textId="77777777" w:rsidR="007E6771" w:rsidRDefault="007E6771" w:rsidP="007E6771">
      <w:pPr>
        <w:ind w:right="-1192"/>
        <w:rPr>
          <w:lang w:val="ru-RU"/>
        </w:rPr>
      </w:pPr>
      <w:r>
        <w:rPr>
          <w:lang w:val="ru-RU"/>
        </w:rPr>
        <w:t>ТЕЛЕКС:</w:t>
      </w:r>
    </w:p>
    <w:p w14:paraId="50B5C2C5" w14:textId="77777777" w:rsidR="007E6771" w:rsidRDefault="007E6771" w:rsidP="007E6771">
      <w:pPr>
        <w:ind w:right="-1192"/>
        <w:rPr>
          <w:sz w:val="18"/>
          <w:lang w:val="ru-RU"/>
        </w:rPr>
      </w:pPr>
    </w:p>
    <w:p w14:paraId="67FDE10C" w14:textId="77777777" w:rsidR="007E6771" w:rsidRDefault="007E6771" w:rsidP="007E6771">
      <w:pPr>
        <w:ind w:right="-1192"/>
        <w:rPr>
          <w:lang w:val="ru-RU"/>
        </w:rPr>
      </w:pPr>
      <w:r>
        <w:rPr>
          <w:lang w:val="ru-RU"/>
        </w:rPr>
        <w:t>ТЕЛЕФАКС:</w:t>
      </w:r>
    </w:p>
    <w:p w14:paraId="11AF6F44" w14:textId="77777777" w:rsidR="007E6771" w:rsidRDefault="007E6771" w:rsidP="007E6771">
      <w:pPr>
        <w:ind w:right="-1192"/>
        <w:rPr>
          <w:sz w:val="18"/>
          <w:lang w:val="ru-RU"/>
        </w:rPr>
      </w:pPr>
    </w:p>
    <w:p w14:paraId="124C3861" w14:textId="77777777" w:rsidR="007E6771" w:rsidRPr="00C41F54" w:rsidRDefault="007E6771" w:rsidP="007E6771">
      <w:pPr>
        <w:ind w:right="-1192"/>
        <w:rPr>
          <w:lang w:val="ru-RU"/>
        </w:rPr>
      </w:pPr>
      <w:r>
        <w:rPr>
          <w:lang w:val="ru-RU"/>
        </w:rPr>
        <w:t xml:space="preserve">АДРЕС ЭЛ. ПОЧТА И СТРАНИЦЫ В ИНТЕРНЕТЕ </w:t>
      </w:r>
      <w:hyperlink r:id="rId7" w:history="1">
        <w:r w:rsidRPr="00F07D1D">
          <w:rPr>
            <w:rStyle w:val="aa"/>
          </w:rPr>
          <w:t>www</w:t>
        </w:r>
        <w:r w:rsidRPr="00F07D1D">
          <w:rPr>
            <w:rStyle w:val="aa"/>
            <w:lang w:val="ru-RU"/>
          </w:rPr>
          <w:t>.energo.gov.kz</w:t>
        </w:r>
      </w:hyperlink>
    </w:p>
    <w:p w14:paraId="111BAF51" w14:textId="77777777" w:rsidR="007E6771" w:rsidRPr="00C41F54" w:rsidRDefault="007E6771" w:rsidP="007E6771">
      <w:pPr>
        <w:ind w:right="-1192"/>
        <w:rPr>
          <w:sz w:val="18"/>
          <w:lang w:val="ru-RU"/>
        </w:rPr>
      </w:pPr>
    </w:p>
    <w:p w14:paraId="6E21743D" w14:textId="1E83674E" w:rsidR="007E6771" w:rsidRPr="00DB66FA" w:rsidRDefault="007E6771" w:rsidP="007E6771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Pr="00964066">
        <w:rPr>
          <w:lang w:val="ru-RU"/>
        </w:rPr>
        <w:t xml:space="preserve"> </w:t>
      </w:r>
      <w:r w:rsidR="007B2DBD" w:rsidRPr="00C41F54">
        <w:rPr>
          <w:lang w:val="ru-RU"/>
        </w:rPr>
        <w:t>9.00–18.30</w:t>
      </w:r>
    </w:p>
    <w:p w14:paraId="147542BF" w14:textId="77777777" w:rsidR="007E6771" w:rsidRPr="00DB66FA" w:rsidRDefault="007E6771" w:rsidP="007E6771">
      <w:pPr>
        <w:ind w:right="-1192"/>
        <w:rPr>
          <w:sz w:val="18"/>
          <w:lang w:val="ru-RU"/>
        </w:rPr>
      </w:pPr>
    </w:p>
    <w:p w14:paraId="718E5327" w14:textId="77777777" w:rsidR="007E6771" w:rsidRPr="00C41F54" w:rsidRDefault="007E6771" w:rsidP="007E6771">
      <w:pPr>
        <w:ind w:right="-1192"/>
        <w:rPr>
          <w:lang w:val="ru-RU"/>
        </w:rPr>
      </w:pPr>
      <w:r>
        <w:rPr>
          <w:lang w:val="ru-RU"/>
        </w:rPr>
        <w:t>КОНТАКТНОЕ ЛИЦО: Магауов Асет Маратович (вице-министр энергетики РК)</w:t>
      </w:r>
    </w:p>
    <w:p w14:paraId="7C190117" w14:textId="77777777" w:rsidR="007E6771" w:rsidRPr="00C41F54" w:rsidRDefault="007E6771" w:rsidP="007E6771">
      <w:pPr>
        <w:ind w:right="-1192"/>
        <w:rPr>
          <w:sz w:val="18"/>
          <w:lang w:val="ru-RU"/>
        </w:rPr>
      </w:pPr>
    </w:p>
    <w:p w14:paraId="664BCE5B" w14:textId="77777777" w:rsidR="007E6771" w:rsidRDefault="007E6771" w:rsidP="007E6771">
      <w:pPr>
        <w:ind w:right="-1192"/>
        <w:rPr>
          <w:lang w:val="ru-RU"/>
        </w:rPr>
      </w:pPr>
      <w:r>
        <w:rPr>
          <w:lang w:val="ru-RU"/>
        </w:rPr>
        <w:t>АЛЬТЕРНАТИВНОЕ КОНТАКТНОЕ ЛИЦО:</w:t>
      </w:r>
      <w:r w:rsidRPr="003F318B">
        <w:rPr>
          <w:lang w:val="ru-RU"/>
        </w:rPr>
        <w:t xml:space="preserve"> </w:t>
      </w:r>
      <w:r>
        <w:rPr>
          <w:lang w:val="ru-RU"/>
        </w:rPr>
        <w:t xml:space="preserve">Момышев Талгат Амангельдиевич </w:t>
      </w:r>
    </w:p>
    <w:p w14:paraId="053874C5" w14:textId="77777777" w:rsidR="007E6771" w:rsidRPr="000978ED" w:rsidRDefault="007E6771" w:rsidP="007E6771">
      <w:pPr>
        <w:ind w:right="-1192"/>
        <w:rPr>
          <w:lang w:val="ru-RU"/>
        </w:rPr>
      </w:pPr>
      <w:r>
        <w:rPr>
          <w:lang w:val="ru-RU"/>
        </w:rPr>
        <w:t>(</w:t>
      </w:r>
      <w:r w:rsidRPr="000978ED">
        <w:rPr>
          <w:lang w:val="ru-RU"/>
        </w:rPr>
        <w:t>Председатель Комитета экологического регулирования и контроля</w:t>
      </w:r>
      <w:r>
        <w:rPr>
          <w:lang w:val="ru-RU"/>
        </w:rPr>
        <w:t>)</w:t>
      </w:r>
    </w:p>
    <w:p w14:paraId="1A61416C" w14:textId="19B886EF" w:rsidR="003D59B0" w:rsidRPr="000978ED" w:rsidRDefault="003D59B0" w:rsidP="00C1299B">
      <w:pPr>
        <w:ind w:right="-426"/>
        <w:rPr>
          <w:lang w:val="ru-RU"/>
        </w:rPr>
      </w:pPr>
    </w:p>
    <w:p w14:paraId="20179A9D" w14:textId="77777777" w:rsidR="0045142D" w:rsidRDefault="0045142D">
      <w:pPr>
        <w:ind w:right="-1192"/>
        <w:rPr>
          <w:lang w:val="ru-RU"/>
        </w:rPr>
      </w:pPr>
    </w:p>
    <w:p w14:paraId="7B22F614" w14:textId="77777777" w:rsidR="005F4DD8" w:rsidRPr="005F4DD8" w:rsidRDefault="005F4DD8" w:rsidP="00627EDF">
      <w:pPr>
        <w:jc w:val="both"/>
        <w:rPr>
          <w:b/>
          <w:lang w:val="ru-RU"/>
        </w:rPr>
      </w:pPr>
      <w:r w:rsidRPr="005F4DD8">
        <w:rPr>
          <w:b/>
          <w:lang w:val="ru-RU"/>
        </w:rPr>
        <w:t>ОТВЕТСТВЕННЫЙ ЗА РЕАГИРОВАНИЕ В СЛУЧАЕ ИНЦИДЕНТОВ, ВЫЗЫВАЮЩИХ ЗАГРЯЗНЕНИЕ НЕФТЬЮ</w:t>
      </w:r>
    </w:p>
    <w:p w14:paraId="0747645D" w14:textId="77777777" w:rsidR="005F4DD8" w:rsidRPr="005F4DD8" w:rsidRDefault="005F4DD8" w:rsidP="005F4DD8">
      <w:pPr>
        <w:ind w:firstLine="720"/>
        <w:jc w:val="both"/>
        <w:rPr>
          <w:lang w:val="ru-RU"/>
        </w:rPr>
      </w:pPr>
    </w:p>
    <w:p w14:paraId="58E20A71" w14:textId="77777777" w:rsidR="005F4DD8" w:rsidRPr="006607C3" w:rsidRDefault="005F4DD8" w:rsidP="005F4DD8">
      <w:pPr>
        <w:jc w:val="both"/>
        <w:rPr>
          <w:lang w:val="kk-KZ"/>
        </w:rPr>
      </w:pPr>
      <w:r w:rsidRPr="005F4DD8">
        <w:rPr>
          <w:lang w:val="ru-RU"/>
        </w:rPr>
        <w:t xml:space="preserve">НАИМЕНОВАНИЕ: Министерство </w:t>
      </w:r>
      <w:r>
        <w:rPr>
          <w:lang w:val="kk-KZ"/>
        </w:rPr>
        <w:t>по чрезвычайным ситуациям</w:t>
      </w:r>
      <w:r w:rsidRPr="005F4DD8">
        <w:rPr>
          <w:lang w:val="ru-RU"/>
        </w:rPr>
        <w:t xml:space="preserve"> Р</w:t>
      </w:r>
      <w:r>
        <w:rPr>
          <w:lang w:val="kk-KZ"/>
        </w:rPr>
        <w:t>еспублики Казахстан</w:t>
      </w:r>
    </w:p>
    <w:p w14:paraId="72B775E7" w14:textId="77777777" w:rsidR="005F4DD8" w:rsidRPr="005F4DD8" w:rsidRDefault="005F4DD8" w:rsidP="005F4DD8">
      <w:pPr>
        <w:jc w:val="both"/>
        <w:rPr>
          <w:lang w:val="ru-RU"/>
        </w:rPr>
      </w:pPr>
    </w:p>
    <w:p w14:paraId="03330B7E" w14:textId="77777777" w:rsidR="005F4DD8" w:rsidRPr="005F4DD8" w:rsidRDefault="005F4DD8" w:rsidP="005F4DD8">
      <w:pPr>
        <w:jc w:val="both"/>
        <w:rPr>
          <w:rFonts w:eastAsia="Calibri"/>
          <w:lang w:val="ru-RU"/>
        </w:rPr>
      </w:pPr>
      <w:r w:rsidRPr="005F4DD8">
        <w:rPr>
          <w:lang w:val="ru-RU"/>
        </w:rPr>
        <w:t xml:space="preserve">АДРЕС: 010000, Республика Казахстан, город Астана, </w:t>
      </w:r>
      <w:r>
        <w:rPr>
          <w:lang w:val="kk-KZ"/>
        </w:rPr>
        <w:t xml:space="preserve">улица </w:t>
      </w:r>
      <w:r w:rsidRPr="00D95B5C">
        <w:rPr>
          <w:rFonts w:eastAsia="Calibri"/>
          <w:lang w:val="kk-KZ"/>
        </w:rPr>
        <w:t>Мә</w:t>
      </w:r>
      <w:r>
        <w:rPr>
          <w:rFonts w:eastAsia="Calibri"/>
          <w:lang w:val="kk-KZ"/>
        </w:rPr>
        <w:t>ң</w:t>
      </w:r>
      <w:r w:rsidRPr="00D95B5C">
        <w:rPr>
          <w:rFonts w:eastAsia="Calibri"/>
          <w:lang w:val="kk-KZ"/>
        </w:rPr>
        <w:t>гілік ел 8</w:t>
      </w:r>
      <w:r w:rsidRPr="005F4DD8">
        <w:rPr>
          <w:rFonts w:eastAsia="Calibri"/>
          <w:lang w:val="ru-RU"/>
        </w:rPr>
        <w:t xml:space="preserve">, </w:t>
      </w:r>
      <w:r>
        <w:rPr>
          <w:rFonts w:eastAsia="Calibri"/>
          <w:lang w:val="kk-KZ"/>
        </w:rPr>
        <w:t>подъезд</w:t>
      </w:r>
      <w:r w:rsidRPr="005F4DD8">
        <w:rPr>
          <w:rFonts w:eastAsia="Calibri"/>
          <w:lang w:val="ru-RU"/>
        </w:rPr>
        <w:t xml:space="preserve"> № 2</w:t>
      </w:r>
    </w:p>
    <w:p w14:paraId="584C9BE4" w14:textId="77777777" w:rsidR="005F4DD8" w:rsidRPr="005F4DD8" w:rsidRDefault="005F4DD8" w:rsidP="005F4DD8">
      <w:pPr>
        <w:jc w:val="both"/>
        <w:rPr>
          <w:lang w:val="ru-RU"/>
        </w:rPr>
      </w:pPr>
    </w:p>
    <w:p w14:paraId="0E055FBC" w14:textId="77777777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 xml:space="preserve">ТЕЛЕФОН: 8 (7172) </w:t>
      </w:r>
      <w:r>
        <w:rPr>
          <w:lang w:val="kk-KZ"/>
        </w:rPr>
        <w:t>60-21-06</w:t>
      </w:r>
      <w:r w:rsidRPr="005F4DD8">
        <w:rPr>
          <w:lang w:val="ru-RU"/>
        </w:rPr>
        <w:t xml:space="preserve">, </w:t>
      </w:r>
      <w:r>
        <w:rPr>
          <w:lang w:val="kk-KZ"/>
        </w:rPr>
        <w:t>60-21-07, 60-21-09</w:t>
      </w:r>
    </w:p>
    <w:p w14:paraId="7F367AF9" w14:textId="77777777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 xml:space="preserve"> </w:t>
      </w:r>
    </w:p>
    <w:p w14:paraId="68188DD4" w14:textId="77777777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>ТЕЛЕКС:</w:t>
      </w:r>
    </w:p>
    <w:p w14:paraId="1105E319" w14:textId="77777777" w:rsidR="005F4DD8" w:rsidRPr="005F4DD8" w:rsidRDefault="005F4DD8" w:rsidP="005F4DD8">
      <w:pPr>
        <w:jc w:val="both"/>
        <w:rPr>
          <w:lang w:val="ru-RU"/>
        </w:rPr>
      </w:pPr>
    </w:p>
    <w:p w14:paraId="29E5EAD5" w14:textId="77777777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 xml:space="preserve">ТЕЛЕФАКС: </w:t>
      </w:r>
    </w:p>
    <w:p w14:paraId="746EC26B" w14:textId="77777777" w:rsidR="005F4DD8" w:rsidRPr="005F4DD8" w:rsidRDefault="005F4DD8" w:rsidP="005F4DD8">
      <w:pPr>
        <w:jc w:val="both"/>
        <w:rPr>
          <w:lang w:val="ru-RU"/>
        </w:rPr>
      </w:pPr>
    </w:p>
    <w:p w14:paraId="1E7ADEC2" w14:textId="2D8C00FC" w:rsidR="00600B3B" w:rsidRDefault="005F4DD8" w:rsidP="005F4DD8">
      <w:pPr>
        <w:jc w:val="both"/>
        <w:rPr>
          <w:lang w:val="kk-KZ"/>
        </w:rPr>
      </w:pPr>
      <w:r w:rsidRPr="005F4DD8">
        <w:rPr>
          <w:lang w:val="ru-RU"/>
        </w:rPr>
        <w:t>АДРЕС ЭЛ. ПОЧТА И СТРАНИЦЫ В ИНТЕРНЕТЕ</w:t>
      </w:r>
      <w:r w:rsidRPr="00600B3B">
        <w:rPr>
          <w:lang w:val="ru-RU"/>
        </w:rPr>
        <w:t>:</w:t>
      </w:r>
      <w:r w:rsidR="00600B3B" w:rsidRPr="00600B3B">
        <w:rPr>
          <w:lang w:val="ru-RU"/>
        </w:rPr>
        <w:t xml:space="preserve"> </w:t>
      </w:r>
      <w:hyperlink r:id="rId8" w:history="1">
        <w:r w:rsidR="00600B3B" w:rsidRPr="007B6FD9">
          <w:rPr>
            <w:rStyle w:val="aa"/>
          </w:rPr>
          <w:t>www</w:t>
        </w:r>
        <w:r w:rsidR="00600B3B" w:rsidRPr="007B6FD9">
          <w:rPr>
            <w:rStyle w:val="aa"/>
            <w:lang w:val="ru-RU"/>
          </w:rPr>
          <w:t>.</w:t>
        </w:r>
        <w:r w:rsidR="00600B3B" w:rsidRPr="007B6FD9">
          <w:rPr>
            <w:rStyle w:val="aa"/>
          </w:rPr>
          <w:t>gov</w:t>
        </w:r>
        <w:r w:rsidR="00600B3B" w:rsidRPr="007B6FD9">
          <w:rPr>
            <w:rStyle w:val="aa"/>
            <w:lang w:val="ru-RU"/>
          </w:rPr>
          <w:t>.</w:t>
        </w:r>
        <w:r w:rsidR="00600B3B" w:rsidRPr="007B6FD9">
          <w:rPr>
            <w:rStyle w:val="aa"/>
          </w:rPr>
          <w:t>kz</w:t>
        </w:r>
      </w:hyperlink>
    </w:p>
    <w:p w14:paraId="5825894B" w14:textId="39470D32" w:rsidR="005F4DD8" w:rsidRPr="00600B3B" w:rsidRDefault="0060567F" w:rsidP="005F4DD8">
      <w:pPr>
        <w:jc w:val="both"/>
        <w:rPr>
          <w:lang w:val="kk-KZ"/>
        </w:rPr>
      </w:pPr>
      <w:hyperlink r:id="rId9" w:history="1">
        <w:r w:rsidR="00600B3B" w:rsidRPr="007B6FD9">
          <w:rPr>
            <w:rStyle w:val="aa"/>
            <w:lang w:val="kk-KZ"/>
          </w:rPr>
          <w:t>mchs@emer.kz</w:t>
        </w:r>
      </w:hyperlink>
      <w:r w:rsidR="005F4DD8" w:rsidRPr="00600B3B">
        <w:rPr>
          <w:lang w:val="kk-KZ"/>
        </w:rPr>
        <w:t xml:space="preserve">, </w:t>
      </w:r>
      <w:hyperlink r:id="rId10" w:history="1">
        <w:r w:rsidR="00600B3B" w:rsidRPr="00600B3B">
          <w:rPr>
            <w:rStyle w:val="aa"/>
            <w:lang w:val="kk-KZ"/>
          </w:rPr>
          <w:t>pr_ministr@emer.kz</w:t>
        </w:r>
      </w:hyperlink>
      <w:r w:rsidR="00600B3B" w:rsidRPr="00600B3B">
        <w:rPr>
          <w:lang w:val="kk-KZ"/>
        </w:rPr>
        <w:t xml:space="preserve"> </w:t>
      </w:r>
    </w:p>
    <w:p w14:paraId="3310D6FE" w14:textId="77777777" w:rsidR="005F4DD8" w:rsidRPr="00600B3B" w:rsidRDefault="005F4DD8" w:rsidP="005F4DD8">
      <w:pPr>
        <w:jc w:val="both"/>
        <w:rPr>
          <w:lang w:val="kk-KZ"/>
        </w:rPr>
      </w:pPr>
    </w:p>
    <w:p w14:paraId="28149276" w14:textId="7501118A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>ВРЕМЯ РАБОТЫ: 9.00–18.30</w:t>
      </w:r>
    </w:p>
    <w:p w14:paraId="38437795" w14:textId="77777777" w:rsidR="005F4DD8" w:rsidRPr="005F4DD8" w:rsidRDefault="005F4DD8" w:rsidP="005F4DD8">
      <w:pPr>
        <w:jc w:val="both"/>
        <w:rPr>
          <w:lang w:val="ru-RU"/>
        </w:rPr>
      </w:pPr>
    </w:p>
    <w:p w14:paraId="0F4F6A3F" w14:textId="77777777" w:rsidR="005F4DD8" w:rsidRPr="005F4DD8" w:rsidRDefault="005F4DD8" w:rsidP="005F4DD8">
      <w:pPr>
        <w:jc w:val="both"/>
        <w:rPr>
          <w:lang w:val="ru-RU"/>
        </w:rPr>
      </w:pPr>
      <w:r w:rsidRPr="005F4DD8">
        <w:rPr>
          <w:lang w:val="ru-RU"/>
        </w:rPr>
        <w:t xml:space="preserve">КОНТАКТНОЕ ЛИЦО: </w:t>
      </w:r>
      <w:r>
        <w:rPr>
          <w:lang w:val="kk-KZ"/>
        </w:rPr>
        <w:t>Шарипханов Сырым Дюсенгазиевич</w:t>
      </w:r>
      <w:r w:rsidRPr="005F4DD8">
        <w:rPr>
          <w:lang w:val="ru-RU"/>
        </w:rPr>
        <w:t xml:space="preserve"> (</w:t>
      </w:r>
      <w:r>
        <w:rPr>
          <w:lang w:val="kk-KZ"/>
        </w:rPr>
        <w:t>Министр по чрезвычайным ситуациям</w:t>
      </w:r>
      <w:r w:rsidRPr="005F4DD8">
        <w:rPr>
          <w:lang w:val="ru-RU"/>
        </w:rPr>
        <w:t xml:space="preserve"> </w:t>
      </w:r>
      <w:r>
        <w:rPr>
          <w:bCs/>
          <w:lang w:val="kk-KZ"/>
        </w:rPr>
        <w:t>Республики Казахстан</w:t>
      </w:r>
      <w:r w:rsidRPr="005F4DD8">
        <w:rPr>
          <w:lang w:val="ru-RU"/>
        </w:rPr>
        <w:t>)</w:t>
      </w:r>
    </w:p>
    <w:p w14:paraId="74ABA190" w14:textId="77777777" w:rsidR="005F4DD8" w:rsidRPr="005F4DD8" w:rsidRDefault="005F4DD8" w:rsidP="005F4DD8">
      <w:pPr>
        <w:jc w:val="both"/>
        <w:rPr>
          <w:lang w:val="ru-RU"/>
        </w:rPr>
      </w:pPr>
    </w:p>
    <w:p w14:paraId="776217BB" w14:textId="77777777" w:rsidR="005F4DD8" w:rsidRPr="000A40E4" w:rsidRDefault="005F4DD8" w:rsidP="005F4DD8">
      <w:pPr>
        <w:jc w:val="both"/>
        <w:rPr>
          <w:lang w:val="kk-KZ"/>
        </w:rPr>
      </w:pPr>
      <w:r w:rsidRPr="005F4DD8">
        <w:rPr>
          <w:lang w:val="ru-RU"/>
        </w:rPr>
        <w:t xml:space="preserve">АЛЬТЕРНАТИВНОЕ КОНТАКТНОЕ ЛИЦО: </w:t>
      </w:r>
      <w:r>
        <w:rPr>
          <w:bCs/>
          <w:lang w:val="kk-KZ"/>
        </w:rPr>
        <w:t>Нурпеисов Ерлан Садкенулы</w:t>
      </w:r>
      <w:r>
        <w:rPr>
          <w:lang w:val="kk-KZ"/>
        </w:rPr>
        <w:t xml:space="preserve"> </w:t>
      </w:r>
      <w:r w:rsidRPr="005F4DD8">
        <w:rPr>
          <w:bCs/>
          <w:lang w:val="ru-RU"/>
        </w:rPr>
        <w:t>(</w:t>
      </w:r>
      <w:r>
        <w:rPr>
          <w:bCs/>
          <w:lang w:val="kk-KZ"/>
        </w:rPr>
        <w:t>вице-министр по чрезвычайным ситуациям Республики Казахстан</w:t>
      </w:r>
      <w:r w:rsidRPr="005F4DD8">
        <w:rPr>
          <w:bCs/>
          <w:lang w:val="ru-RU"/>
        </w:rPr>
        <w:t>)</w:t>
      </w:r>
    </w:p>
    <w:p w14:paraId="7D997A1E" w14:textId="70CCC809" w:rsidR="007959CE" w:rsidRPr="005F4DD8" w:rsidRDefault="007959CE" w:rsidP="007959CE">
      <w:pPr>
        <w:ind w:right="-1192"/>
        <w:rPr>
          <w:bCs/>
          <w:lang w:val="kk-KZ"/>
        </w:rPr>
      </w:pPr>
    </w:p>
    <w:p w14:paraId="03EECB8F" w14:textId="77777777" w:rsidR="00C41F54" w:rsidRDefault="00C41F54">
      <w:pPr>
        <w:ind w:right="-1192"/>
        <w:rPr>
          <w:lang w:val="ru-RU"/>
        </w:rPr>
      </w:pPr>
    </w:p>
    <w:p w14:paraId="7B03EDC2" w14:textId="77777777" w:rsidR="00305AA0" w:rsidRDefault="003D59B0" w:rsidP="00876218">
      <w:pPr>
        <w:ind w:right="-1054"/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КОМПЕТЕНТНЫЙ НАЦИОНАЛЬНЫЙ ОРГАН, КОТОРЫЙ ИМЕЕТ ПРАВО ОТ </w:t>
      </w:r>
    </w:p>
    <w:p w14:paraId="60C5303F" w14:textId="77777777" w:rsidR="00305AA0" w:rsidRDefault="003D59B0" w:rsidP="00876218">
      <w:pPr>
        <w:ind w:right="-1054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ИМЕНИ ГОСУДАРСТВА ОБРАЩАТЬСЯ ЗА ПОМОЩЬЮ ИЛИ ПРИНИМАТЬ </w:t>
      </w:r>
    </w:p>
    <w:p w14:paraId="07D8DBFF" w14:textId="77777777" w:rsidR="003D59B0" w:rsidRDefault="003D59B0" w:rsidP="00876218">
      <w:pPr>
        <w:ind w:right="-105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РЕШЕНИЕ ОБ ОКАЗАНИИ ПОМОЩИ</w:t>
      </w:r>
    </w:p>
    <w:p w14:paraId="257C89D3" w14:textId="77777777" w:rsidR="003D59B0" w:rsidRDefault="001F7EDF">
      <w:pPr>
        <w:ind w:right="-1054"/>
        <w:rPr>
          <w:b/>
          <w:bCs/>
          <w:lang w:val="ru-RU"/>
        </w:rPr>
      </w:pPr>
      <w:r>
        <w:rPr>
          <w:b/>
          <w:bCs/>
          <w:lang w:val="ru-RU"/>
        </w:rPr>
        <w:t>(Статья 5</w:t>
      </w:r>
      <w:r w:rsidR="003D59B0">
        <w:rPr>
          <w:b/>
          <w:bCs/>
          <w:lang w:val="ru-RU"/>
        </w:rPr>
        <w:t>(1)(с) Протокола)</w:t>
      </w:r>
    </w:p>
    <w:p w14:paraId="35C0225E" w14:textId="77777777" w:rsidR="003D59B0" w:rsidRDefault="003D59B0">
      <w:pPr>
        <w:ind w:left="-567" w:right="-1192"/>
        <w:rPr>
          <w:b/>
          <w:bCs/>
          <w:sz w:val="18"/>
          <w:lang w:val="ru-RU"/>
        </w:rPr>
      </w:pPr>
    </w:p>
    <w:p w14:paraId="26F34B43" w14:textId="77777777" w:rsidR="003D59B0" w:rsidRPr="00876218" w:rsidRDefault="003D59B0" w:rsidP="00AA3A45">
      <w:pPr>
        <w:rPr>
          <w:lang w:val="ru-RU"/>
        </w:rPr>
      </w:pPr>
      <w:r w:rsidRPr="00876218">
        <w:rPr>
          <w:lang w:val="ru-RU"/>
        </w:rPr>
        <w:t>НАИМЕНОВАНИЕ:</w:t>
      </w:r>
      <w:r w:rsidR="0068596C">
        <w:rPr>
          <w:lang w:val="ru-RU"/>
        </w:rPr>
        <w:t xml:space="preserve"> Правительство </w:t>
      </w:r>
      <w:r w:rsidR="0093238E">
        <w:rPr>
          <w:lang w:val="ru-RU"/>
        </w:rPr>
        <w:t>РК</w:t>
      </w:r>
    </w:p>
    <w:p w14:paraId="5E9B1E62" w14:textId="77777777" w:rsidR="003D59B0" w:rsidRDefault="003D59B0">
      <w:pPr>
        <w:pStyle w:val="a6"/>
        <w:rPr>
          <w:sz w:val="18"/>
          <w:lang w:val="ru-RU"/>
        </w:rPr>
      </w:pPr>
    </w:p>
    <w:p w14:paraId="7FE975A8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АДРЕС:</w:t>
      </w:r>
      <w:r w:rsidR="00AA3A45" w:rsidRPr="00AA3A45">
        <w:rPr>
          <w:lang w:val="ru-RU"/>
        </w:rPr>
        <w:t xml:space="preserve"> </w:t>
      </w:r>
      <w:r w:rsidR="00506566" w:rsidRPr="00506566">
        <w:rPr>
          <w:lang w:val="ru-RU"/>
        </w:rPr>
        <w:t>Индекс 010000, г. Астана, проспект Тауелсиздик, 1</w:t>
      </w:r>
    </w:p>
    <w:p w14:paraId="3A53A8FD" w14:textId="77777777" w:rsidR="003D59B0" w:rsidRDefault="003D59B0">
      <w:pPr>
        <w:ind w:right="-1192"/>
        <w:rPr>
          <w:sz w:val="18"/>
          <w:lang w:val="ru-RU"/>
        </w:rPr>
      </w:pPr>
    </w:p>
    <w:p w14:paraId="3686CE99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ТЕЛЕФОН:</w:t>
      </w:r>
      <w:r w:rsidR="00506566" w:rsidRPr="00506566">
        <w:rPr>
          <w:lang w:val="ru-RU"/>
        </w:rPr>
        <w:t xml:space="preserve"> 8 (7172) 72-20-50,</w:t>
      </w:r>
      <w:r w:rsidR="00506566" w:rsidRPr="00DB66FA">
        <w:rPr>
          <w:lang w:val="ru-RU"/>
        </w:rPr>
        <w:t xml:space="preserve"> 94-50-80</w:t>
      </w:r>
    </w:p>
    <w:p w14:paraId="6CB09181" w14:textId="77777777" w:rsidR="003D59B0" w:rsidRDefault="003D59B0">
      <w:pPr>
        <w:ind w:right="-1192"/>
        <w:rPr>
          <w:sz w:val="18"/>
          <w:lang w:val="ru-RU"/>
        </w:rPr>
      </w:pPr>
    </w:p>
    <w:p w14:paraId="4CCAFE78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ТЕЛЕКС:</w:t>
      </w:r>
    </w:p>
    <w:p w14:paraId="22911E22" w14:textId="77777777" w:rsidR="003D59B0" w:rsidRDefault="003D59B0">
      <w:pPr>
        <w:ind w:right="-1192"/>
        <w:rPr>
          <w:sz w:val="18"/>
          <w:lang w:val="ru-RU"/>
        </w:rPr>
      </w:pPr>
    </w:p>
    <w:p w14:paraId="343DBE57" w14:textId="2801FF30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ТЕЛЕФАКС:</w:t>
      </w:r>
      <w:r w:rsidR="00B36073" w:rsidRPr="003C2D32">
        <w:rPr>
          <w:lang w:val="ru-RU"/>
        </w:rPr>
        <w:t xml:space="preserve"> </w:t>
      </w:r>
      <w:r w:rsidR="00B36073" w:rsidRPr="00B36073">
        <w:rPr>
          <w:lang w:val="ru-RU"/>
        </w:rPr>
        <w:t>(+994 12) 512-00-46</w:t>
      </w:r>
    </w:p>
    <w:p w14:paraId="3FBBEE17" w14:textId="77777777" w:rsidR="003D59B0" w:rsidRDefault="003D59B0">
      <w:pPr>
        <w:ind w:right="-1192"/>
        <w:rPr>
          <w:sz w:val="18"/>
          <w:lang w:val="ru-RU"/>
        </w:rPr>
      </w:pPr>
    </w:p>
    <w:p w14:paraId="27A9C412" w14:textId="003FF5AB" w:rsidR="003D59B0" w:rsidRDefault="003D59B0">
      <w:pPr>
        <w:ind w:right="-1192"/>
        <w:rPr>
          <w:lang w:val="ru-RU"/>
        </w:rPr>
      </w:pPr>
      <w:r>
        <w:rPr>
          <w:lang w:val="ru-RU"/>
        </w:rPr>
        <w:t>АДРЕС ЭЛ. ПОЧТА И СТРАНИЦЫ В ИНТЕРНЕТЕ</w:t>
      </w:r>
      <w:r w:rsidR="00C1299B">
        <w:rPr>
          <w:lang w:val="ru-RU"/>
        </w:rPr>
        <w:t>:</w:t>
      </w:r>
      <w:r w:rsidR="00506566" w:rsidRPr="00506566">
        <w:rPr>
          <w:lang w:val="ru-RU"/>
        </w:rPr>
        <w:t xml:space="preserve"> </w:t>
      </w:r>
      <w:hyperlink r:id="rId11" w:history="1">
        <w:r w:rsidR="00C1299B" w:rsidRPr="00314BE5">
          <w:rPr>
            <w:rStyle w:val="aa"/>
          </w:rPr>
          <w:t>www</w:t>
        </w:r>
        <w:r w:rsidR="00C1299B" w:rsidRPr="00314BE5">
          <w:rPr>
            <w:rStyle w:val="aa"/>
            <w:lang w:val="ru-RU"/>
          </w:rPr>
          <w:t>.mvd.gov.kz</w:t>
        </w:r>
      </w:hyperlink>
      <w:r w:rsidR="00C1299B">
        <w:rPr>
          <w:lang w:val="ru-RU"/>
        </w:rPr>
        <w:t xml:space="preserve"> </w:t>
      </w:r>
    </w:p>
    <w:p w14:paraId="36D3A69B" w14:textId="77777777" w:rsidR="003D59B0" w:rsidRDefault="003D59B0">
      <w:pPr>
        <w:ind w:right="-1192"/>
        <w:rPr>
          <w:sz w:val="18"/>
          <w:lang w:val="ru-RU"/>
        </w:rPr>
      </w:pPr>
    </w:p>
    <w:p w14:paraId="70AB4765" w14:textId="4C1D0B79" w:rsidR="003D59B0" w:rsidRDefault="003D59B0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="00AA3A45" w:rsidRPr="00AA3A45">
        <w:rPr>
          <w:lang w:val="ru-RU"/>
        </w:rPr>
        <w:t xml:space="preserve"> </w:t>
      </w:r>
      <w:r w:rsidR="00F96FBA" w:rsidRPr="00AA3A45">
        <w:rPr>
          <w:lang w:val="ru-RU"/>
        </w:rPr>
        <w:t>9.00–18.30</w:t>
      </w:r>
    </w:p>
    <w:p w14:paraId="75DEEBA5" w14:textId="77777777" w:rsidR="003D59B0" w:rsidRDefault="003D59B0">
      <w:pPr>
        <w:ind w:right="-1192"/>
        <w:rPr>
          <w:sz w:val="18"/>
          <w:lang w:val="ru-RU"/>
        </w:rPr>
      </w:pPr>
    </w:p>
    <w:p w14:paraId="0402FFD2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КОНТАКТНОЕ ЛИЦО:</w:t>
      </w:r>
      <w:r w:rsidR="00BB23CF">
        <w:rPr>
          <w:lang w:val="ru-RU"/>
        </w:rPr>
        <w:t xml:space="preserve"> </w:t>
      </w:r>
      <w:r w:rsidR="00506566" w:rsidRPr="00506566">
        <w:rPr>
          <w:lang w:val="ru-RU"/>
        </w:rPr>
        <w:t>Ильин Юрий Викторович (Заместитель министра внутренних дел РК)</w:t>
      </w:r>
    </w:p>
    <w:p w14:paraId="021CDDE8" w14:textId="77777777" w:rsidR="003D59B0" w:rsidRDefault="003D59B0">
      <w:pPr>
        <w:ind w:right="-1192"/>
        <w:rPr>
          <w:sz w:val="18"/>
          <w:lang w:val="ru-RU"/>
        </w:rPr>
      </w:pPr>
    </w:p>
    <w:p w14:paraId="2879ACC1" w14:textId="77777777" w:rsidR="00506566" w:rsidRPr="00506566" w:rsidRDefault="003D59B0" w:rsidP="00506566">
      <w:pPr>
        <w:ind w:right="-1192"/>
        <w:rPr>
          <w:lang w:val="ru-RU"/>
        </w:rPr>
      </w:pPr>
      <w:r>
        <w:rPr>
          <w:lang w:val="ru-RU"/>
        </w:rPr>
        <w:t>АЛЬТЕРНАТИВНОЕ КОНТАКТНОЕ ЛИЦО:</w:t>
      </w:r>
      <w:r w:rsidR="00AA3A45" w:rsidRPr="00AA3A45">
        <w:rPr>
          <w:lang w:val="ru-RU"/>
        </w:rPr>
        <w:t xml:space="preserve"> </w:t>
      </w:r>
      <w:r w:rsidR="00506566" w:rsidRPr="00506566">
        <w:rPr>
          <w:bCs/>
          <w:lang w:val="ru-RU"/>
        </w:rPr>
        <w:t>Беккер Владимир Робертович</w:t>
      </w:r>
    </w:p>
    <w:p w14:paraId="5EE526AE" w14:textId="77777777" w:rsidR="00AA3A45" w:rsidRPr="00506566" w:rsidRDefault="00506566" w:rsidP="00506566">
      <w:pPr>
        <w:ind w:right="-1192"/>
        <w:rPr>
          <w:bCs/>
          <w:lang w:val="ru-RU"/>
        </w:rPr>
      </w:pPr>
      <w:r w:rsidRPr="00506566">
        <w:rPr>
          <w:bCs/>
          <w:lang w:val="ru-RU"/>
        </w:rPr>
        <w:t>(председатель Комитета по чрезвычайным ситуациям Министерства внутренних дел Республики Казахстан)</w:t>
      </w:r>
    </w:p>
    <w:p w14:paraId="1809C565" w14:textId="77777777" w:rsidR="003D59B0" w:rsidRDefault="003D59B0">
      <w:pPr>
        <w:ind w:right="-1192"/>
        <w:rPr>
          <w:lang w:val="ru-RU"/>
        </w:rPr>
      </w:pPr>
    </w:p>
    <w:p w14:paraId="49E6618C" w14:textId="77777777" w:rsidR="003D59B0" w:rsidRDefault="003D59B0">
      <w:pPr>
        <w:ind w:right="-1192"/>
        <w:rPr>
          <w:sz w:val="18"/>
          <w:lang w:val="ru-RU"/>
        </w:rPr>
      </w:pPr>
    </w:p>
    <w:p w14:paraId="263917FF" w14:textId="77777777" w:rsidR="003D59B0" w:rsidRDefault="003D59B0">
      <w:pPr>
        <w:pStyle w:val="4"/>
        <w:ind w:left="0"/>
        <w:jc w:val="left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НАЦИОНАЛЬНЫЙ ОПЕРАТИВНЫЙ ОРГАН</w:t>
      </w:r>
    </w:p>
    <w:p w14:paraId="775A46D5" w14:textId="77777777" w:rsidR="003D59B0" w:rsidRDefault="003D59B0">
      <w:pPr>
        <w:ind w:right="-1192"/>
        <w:rPr>
          <w:b/>
          <w:lang w:val="ru-RU"/>
        </w:rPr>
      </w:pPr>
      <w:r>
        <w:rPr>
          <w:b/>
          <w:lang w:val="ru-RU"/>
        </w:rPr>
        <w:t>(Раздел 2.2(</w:t>
      </w:r>
      <w:r>
        <w:rPr>
          <w:b/>
        </w:rPr>
        <w:t>b</w:t>
      </w:r>
      <w:r>
        <w:rPr>
          <w:b/>
          <w:lang w:val="ru-RU"/>
        </w:rPr>
        <w:t>) Плана)</w:t>
      </w:r>
    </w:p>
    <w:p w14:paraId="5D5C583B" w14:textId="77777777" w:rsidR="003D59B0" w:rsidRDefault="003D59B0">
      <w:pPr>
        <w:ind w:right="-1192"/>
        <w:rPr>
          <w:b/>
          <w:sz w:val="16"/>
          <w:lang w:val="ru-RU"/>
        </w:rPr>
      </w:pPr>
    </w:p>
    <w:p w14:paraId="3AB1BD34" w14:textId="391766BA" w:rsidR="00CA7FF8" w:rsidRPr="00CA7FF8" w:rsidRDefault="003D59B0" w:rsidP="00CA7FF8">
      <w:pPr>
        <w:rPr>
          <w:lang w:val="ru-RU"/>
        </w:rPr>
      </w:pPr>
      <w:r>
        <w:rPr>
          <w:lang w:val="ru-RU"/>
        </w:rPr>
        <w:t>НАИМЕНОВАНИЕ:</w:t>
      </w:r>
      <w:r w:rsidR="0054680F">
        <w:rPr>
          <w:lang w:val="ru-RU"/>
        </w:rPr>
        <w:t xml:space="preserve"> </w:t>
      </w:r>
      <w:r w:rsidR="00200E73" w:rsidRPr="00200E73">
        <w:rPr>
          <w:lang w:val="ru-RU"/>
        </w:rPr>
        <w:t>Министерство по чрезвычайным ситуациям Республики Казахстан</w:t>
      </w:r>
    </w:p>
    <w:p w14:paraId="4FB451B3" w14:textId="77777777" w:rsidR="003D59B0" w:rsidRDefault="003D59B0" w:rsidP="00DC43DD">
      <w:pPr>
        <w:rPr>
          <w:sz w:val="18"/>
          <w:lang w:val="ru-RU"/>
        </w:rPr>
      </w:pPr>
    </w:p>
    <w:p w14:paraId="53AF29C0" w14:textId="77777777" w:rsidR="00D95B5C" w:rsidRPr="00D95B5C" w:rsidRDefault="003D59B0" w:rsidP="00D95B5C">
      <w:pPr>
        <w:ind w:right="-2"/>
        <w:rPr>
          <w:rFonts w:eastAsia="Calibri"/>
          <w:lang w:val="ru-RU"/>
        </w:rPr>
      </w:pPr>
      <w:r>
        <w:rPr>
          <w:lang w:val="ru-RU"/>
        </w:rPr>
        <w:t>АДРЕС:</w:t>
      </w:r>
      <w:r w:rsidR="0030770A">
        <w:rPr>
          <w:lang w:val="ru-RU"/>
        </w:rPr>
        <w:t xml:space="preserve"> </w:t>
      </w:r>
      <w:r w:rsidR="00D95B5C" w:rsidRPr="00D95B5C">
        <w:rPr>
          <w:rFonts w:eastAsia="Calibri"/>
          <w:lang w:val="ru-RU"/>
        </w:rPr>
        <w:t xml:space="preserve">010000, Республика Казахстан, город Астана, улица </w:t>
      </w:r>
      <w:r w:rsidR="00D95B5C" w:rsidRPr="00D95B5C">
        <w:rPr>
          <w:rFonts w:eastAsia="Calibri"/>
          <w:lang w:val="kk-KZ"/>
        </w:rPr>
        <w:t>Мәнгілік ел 8</w:t>
      </w:r>
      <w:r w:rsidR="00D95B5C" w:rsidRPr="00D95B5C">
        <w:rPr>
          <w:rFonts w:eastAsia="Calibri"/>
          <w:lang w:val="ru-RU"/>
        </w:rPr>
        <w:t xml:space="preserve">, </w:t>
      </w:r>
      <w:r w:rsidR="00D95B5C" w:rsidRPr="00D95B5C">
        <w:rPr>
          <w:rFonts w:eastAsia="Calibri"/>
          <w:lang w:val="kk-KZ"/>
        </w:rPr>
        <w:t>под</w:t>
      </w:r>
      <w:r w:rsidR="00D95B5C" w:rsidRPr="00D95B5C">
        <w:rPr>
          <w:rFonts w:eastAsia="Calibri"/>
          <w:lang w:val="ru-RU"/>
        </w:rPr>
        <w:t>ъезд № 2.</w:t>
      </w:r>
    </w:p>
    <w:p w14:paraId="01E18FE8" w14:textId="77777777" w:rsidR="003D59B0" w:rsidRDefault="003D59B0" w:rsidP="00D95B5C">
      <w:pPr>
        <w:ind w:right="-1192"/>
        <w:rPr>
          <w:sz w:val="18"/>
          <w:lang w:val="ru-RU"/>
        </w:rPr>
      </w:pPr>
    </w:p>
    <w:p w14:paraId="455A7300" w14:textId="0268A17F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ТЕЛЕФОН:</w:t>
      </w:r>
      <w:r w:rsidR="0030770A">
        <w:rPr>
          <w:lang w:val="ru-RU"/>
        </w:rPr>
        <w:t xml:space="preserve"> </w:t>
      </w:r>
      <w:r w:rsidR="00114E97" w:rsidRPr="00114E97">
        <w:rPr>
          <w:lang w:val="ru-RU"/>
        </w:rPr>
        <w:t>8 (7172) 60-21-06, 60-21-07, 60-21-09</w:t>
      </w:r>
    </w:p>
    <w:p w14:paraId="39FA97ED" w14:textId="77777777" w:rsidR="003D59B0" w:rsidRDefault="003D59B0">
      <w:pPr>
        <w:ind w:right="-1192"/>
        <w:rPr>
          <w:sz w:val="18"/>
          <w:lang w:val="ru-RU"/>
        </w:rPr>
      </w:pPr>
    </w:p>
    <w:p w14:paraId="5DA3302B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ТЕЛЕКС:</w:t>
      </w:r>
    </w:p>
    <w:p w14:paraId="587BCFFD" w14:textId="77777777" w:rsidR="003D59B0" w:rsidRDefault="003D59B0">
      <w:pPr>
        <w:ind w:right="-1192"/>
        <w:rPr>
          <w:sz w:val="18"/>
          <w:lang w:val="ru-RU"/>
        </w:rPr>
      </w:pPr>
    </w:p>
    <w:p w14:paraId="20E70C1B" w14:textId="4C83610A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ТЕЛЕФАКС:</w:t>
      </w:r>
      <w:r w:rsidR="0030770A" w:rsidRPr="0030770A">
        <w:rPr>
          <w:lang w:val="ru-RU"/>
        </w:rPr>
        <w:t xml:space="preserve"> </w:t>
      </w:r>
    </w:p>
    <w:p w14:paraId="5AC83090" w14:textId="77777777" w:rsidR="00CA7FF8" w:rsidRPr="00CA7FF8" w:rsidRDefault="00CA7FF8">
      <w:pPr>
        <w:ind w:right="-1192"/>
        <w:rPr>
          <w:sz w:val="18"/>
          <w:lang w:val="ru-RU"/>
        </w:rPr>
      </w:pPr>
    </w:p>
    <w:p w14:paraId="17FE032A" w14:textId="782A361E" w:rsidR="00F96FBA" w:rsidRPr="00F96FBA" w:rsidRDefault="003D59B0">
      <w:pPr>
        <w:ind w:right="-1192"/>
        <w:rPr>
          <w:lang w:val="ru-RU"/>
        </w:rPr>
      </w:pPr>
      <w:r>
        <w:rPr>
          <w:lang w:val="ru-RU"/>
        </w:rPr>
        <w:t>АДРЕС ЭЛ. ПОЧТА И СТРАНИЦЫ В ИНТЕРНЕТЕ</w:t>
      </w:r>
      <w:r w:rsidR="00F96FBA" w:rsidRPr="00F96FBA">
        <w:rPr>
          <w:lang w:val="ru-RU"/>
        </w:rPr>
        <w:t>:</w:t>
      </w:r>
      <w:r w:rsidR="0030770A">
        <w:rPr>
          <w:lang w:val="ru-RU"/>
        </w:rPr>
        <w:t xml:space="preserve"> </w:t>
      </w:r>
      <w:hyperlink r:id="rId12" w:history="1">
        <w:r w:rsidR="00F96FBA" w:rsidRPr="00314BE5">
          <w:rPr>
            <w:rStyle w:val="aa"/>
          </w:rPr>
          <w:t>www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gov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kz</w:t>
        </w:r>
      </w:hyperlink>
    </w:p>
    <w:p w14:paraId="77AB5723" w14:textId="4D66A55D" w:rsidR="003D59B0" w:rsidRPr="00F96FBA" w:rsidRDefault="0060567F">
      <w:pPr>
        <w:ind w:right="-1192"/>
        <w:rPr>
          <w:sz w:val="18"/>
          <w:lang w:val="ru-RU"/>
        </w:rPr>
      </w:pPr>
      <w:hyperlink r:id="rId13" w:history="1">
        <w:r w:rsidR="00F96FBA" w:rsidRPr="00314BE5">
          <w:rPr>
            <w:rStyle w:val="aa"/>
          </w:rPr>
          <w:t>mchs</w:t>
        </w:r>
        <w:r w:rsidR="00F96FBA" w:rsidRPr="00314BE5">
          <w:rPr>
            <w:rStyle w:val="aa"/>
            <w:lang w:val="ru-RU"/>
          </w:rPr>
          <w:t>@</w:t>
        </w:r>
        <w:r w:rsidR="00F96FBA" w:rsidRPr="00314BE5">
          <w:rPr>
            <w:rStyle w:val="aa"/>
          </w:rPr>
          <w:t>emer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kz</w:t>
        </w:r>
      </w:hyperlink>
      <w:r w:rsidR="00F96FBA" w:rsidRPr="00F96FBA">
        <w:rPr>
          <w:lang w:val="ru-RU"/>
        </w:rPr>
        <w:t xml:space="preserve">,  </w:t>
      </w:r>
      <w:hyperlink r:id="rId14" w:history="1">
        <w:r w:rsidR="00F96FBA" w:rsidRPr="00314BE5">
          <w:rPr>
            <w:rStyle w:val="aa"/>
          </w:rPr>
          <w:t>orazalin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ka</w:t>
        </w:r>
        <w:r w:rsidR="00F96FBA" w:rsidRPr="00314BE5">
          <w:rPr>
            <w:rStyle w:val="aa"/>
            <w:lang w:val="ru-RU"/>
          </w:rPr>
          <w:t>@</w:t>
        </w:r>
        <w:r w:rsidR="00F96FBA" w:rsidRPr="00314BE5">
          <w:rPr>
            <w:rStyle w:val="aa"/>
          </w:rPr>
          <w:t>emer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kz</w:t>
        </w:r>
      </w:hyperlink>
      <w:r w:rsidR="00F96FBA" w:rsidRPr="00F96FBA">
        <w:rPr>
          <w:lang w:val="ru-RU"/>
        </w:rPr>
        <w:t xml:space="preserve">,  </w:t>
      </w:r>
      <w:hyperlink r:id="rId15" w:history="1">
        <w:r w:rsidR="00F96FBA" w:rsidRPr="00314BE5">
          <w:rPr>
            <w:rStyle w:val="aa"/>
          </w:rPr>
          <w:t>askarov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zh</w:t>
        </w:r>
        <w:r w:rsidR="00F96FBA" w:rsidRPr="00314BE5">
          <w:rPr>
            <w:rStyle w:val="aa"/>
            <w:lang w:val="ru-RU"/>
          </w:rPr>
          <w:t>@</w:t>
        </w:r>
        <w:r w:rsidR="00F96FBA" w:rsidRPr="00314BE5">
          <w:rPr>
            <w:rStyle w:val="aa"/>
          </w:rPr>
          <w:t>emer</w:t>
        </w:r>
        <w:r w:rsidR="00F96FBA" w:rsidRPr="00314BE5">
          <w:rPr>
            <w:rStyle w:val="aa"/>
            <w:lang w:val="ru-RU"/>
          </w:rPr>
          <w:t>.</w:t>
        </w:r>
        <w:r w:rsidR="00F96FBA" w:rsidRPr="00314BE5">
          <w:rPr>
            <w:rStyle w:val="aa"/>
          </w:rPr>
          <w:t>kz</w:t>
        </w:r>
      </w:hyperlink>
      <w:r w:rsidR="00F96FBA" w:rsidRPr="00F96FBA">
        <w:rPr>
          <w:lang w:val="ru-RU"/>
        </w:rPr>
        <w:t xml:space="preserve"> </w:t>
      </w:r>
    </w:p>
    <w:p w14:paraId="161E6C30" w14:textId="77777777" w:rsidR="00F96FBA" w:rsidRDefault="00F96FBA">
      <w:pPr>
        <w:ind w:right="-1192"/>
        <w:rPr>
          <w:lang w:val="ru-RU"/>
        </w:rPr>
      </w:pPr>
    </w:p>
    <w:p w14:paraId="033AC59E" w14:textId="7AF4A059" w:rsidR="003D59B0" w:rsidRDefault="003D59B0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="00F96FBA" w:rsidRPr="00F96FBA">
        <w:rPr>
          <w:lang w:val="ru-RU"/>
        </w:rPr>
        <w:t xml:space="preserve"> </w:t>
      </w:r>
      <w:r w:rsidR="00F96FBA" w:rsidRPr="00AA3A45">
        <w:rPr>
          <w:lang w:val="ru-RU"/>
        </w:rPr>
        <w:t>9.00–18.30</w:t>
      </w:r>
    </w:p>
    <w:p w14:paraId="00BBE118" w14:textId="77777777" w:rsidR="003D59B0" w:rsidRDefault="003D59B0">
      <w:pPr>
        <w:ind w:right="-1192"/>
        <w:rPr>
          <w:b/>
          <w:sz w:val="18"/>
          <w:lang w:val="ru-RU"/>
        </w:rPr>
      </w:pPr>
    </w:p>
    <w:p w14:paraId="74F30568" w14:textId="77777777" w:rsidR="00E81619" w:rsidRPr="00E81619" w:rsidRDefault="003D59B0" w:rsidP="00E81619">
      <w:pPr>
        <w:ind w:right="-1192"/>
        <w:rPr>
          <w:bCs/>
          <w:lang w:val="ru-RU"/>
        </w:rPr>
      </w:pPr>
      <w:r>
        <w:rPr>
          <w:lang w:val="ru-RU"/>
        </w:rPr>
        <w:t>КОНТАКТНОЕ ЛИЦО:</w:t>
      </w:r>
      <w:r w:rsidR="00FB54D7" w:rsidRPr="00BB23CF">
        <w:rPr>
          <w:lang w:val="ru-RU"/>
        </w:rPr>
        <w:t xml:space="preserve"> </w:t>
      </w:r>
      <w:r w:rsidR="00E81619" w:rsidRPr="00E81619">
        <w:rPr>
          <w:bCs/>
          <w:lang w:val="ru-RU"/>
        </w:rPr>
        <w:t>Оразалин Кахарман Нуртасович</w:t>
      </w:r>
    </w:p>
    <w:p w14:paraId="2B1C0662" w14:textId="2A23529B" w:rsidR="003D59B0" w:rsidRPr="00AC42D3" w:rsidRDefault="00E81619" w:rsidP="00E81619">
      <w:pPr>
        <w:ind w:right="-1192"/>
        <w:rPr>
          <w:bCs/>
          <w:lang w:val="ru-RU"/>
        </w:rPr>
      </w:pPr>
      <w:r w:rsidRPr="00E81619">
        <w:rPr>
          <w:bCs/>
          <w:lang w:val="ru-RU"/>
        </w:rPr>
        <w:t>(начальник Департамента ликвидации чрезвычайных ситуаций Министерства по чрезвычайным ситуациям Республики Казахстан)</w:t>
      </w:r>
    </w:p>
    <w:p w14:paraId="6D2DB38B" w14:textId="77777777" w:rsidR="003D59B0" w:rsidRDefault="003D59B0">
      <w:pPr>
        <w:ind w:left="-567" w:right="-1192"/>
        <w:rPr>
          <w:sz w:val="18"/>
          <w:lang w:val="ru-RU"/>
        </w:rPr>
      </w:pPr>
    </w:p>
    <w:p w14:paraId="3647F954" w14:textId="77777777" w:rsidR="00B63C9F" w:rsidRPr="00B63C9F" w:rsidRDefault="003D59B0" w:rsidP="00B63C9F">
      <w:pPr>
        <w:ind w:right="-1054"/>
        <w:rPr>
          <w:bCs/>
          <w:lang w:val="ru-RU"/>
        </w:rPr>
      </w:pPr>
      <w:r>
        <w:rPr>
          <w:lang w:val="ru-RU"/>
        </w:rPr>
        <w:t>АЛЬТЕРНАТИВНОЕ КОНТАКТНОЕ ЛИЦО:</w:t>
      </w:r>
      <w:r w:rsidR="00BB23CF">
        <w:rPr>
          <w:lang w:val="ru-RU"/>
        </w:rPr>
        <w:t xml:space="preserve"> </w:t>
      </w:r>
      <w:r w:rsidR="00B63C9F" w:rsidRPr="00B63C9F">
        <w:rPr>
          <w:bCs/>
          <w:lang w:val="ru-RU"/>
        </w:rPr>
        <w:t>Аскаров Жомарт Серикович</w:t>
      </w:r>
    </w:p>
    <w:p w14:paraId="020A8E02" w14:textId="0234E3DC" w:rsidR="00BC1B43" w:rsidRPr="00BC1B43" w:rsidRDefault="00B63C9F" w:rsidP="00134CF0">
      <w:pPr>
        <w:rPr>
          <w:lang w:val="ru-RU"/>
        </w:rPr>
      </w:pPr>
      <w:r w:rsidRPr="00B63C9F">
        <w:rPr>
          <w:bCs/>
          <w:lang w:val="ru-RU"/>
        </w:rPr>
        <w:t>(заместитель начальника Департамента ликвидации чрезвычайных ситуаций Министерства по чрезвычайным ситуациям Республики Казахстан)</w:t>
      </w:r>
    </w:p>
    <w:p w14:paraId="69F69DB1" w14:textId="77777777" w:rsidR="003D59B0" w:rsidRDefault="003D59B0">
      <w:pPr>
        <w:ind w:right="-1054"/>
        <w:rPr>
          <w:b/>
          <w:sz w:val="18"/>
          <w:lang w:val="ru-RU"/>
        </w:rPr>
      </w:pPr>
    </w:p>
    <w:p w14:paraId="350C8DA2" w14:textId="77777777" w:rsidR="00305AA0" w:rsidRDefault="003D59B0">
      <w:pPr>
        <w:pStyle w:val="a4"/>
        <w:ind w:left="0" w:right="-1054"/>
        <w:rPr>
          <w:b/>
          <w:bCs/>
        </w:rPr>
      </w:pPr>
      <w:r>
        <w:rPr>
          <w:b/>
          <w:bCs/>
        </w:rPr>
        <w:t xml:space="preserve">НАЦИОНАЛЬНЫЙ КОНТАКТНЫЙ ПУНКТ (ОПЕРАТИВНАЯ СЛУЖБА 24 ЧАСА </w:t>
      </w:r>
    </w:p>
    <w:p w14:paraId="3DA253C6" w14:textId="77777777" w:rsidR="003D59B0" w:rsidRDefault="003D59B0">
      <w:pPr>
        <w:pStyle w:val="a4"/>
        <w:ind w:left="0" w:right="-1054"/>
        <w:rPr>
          <w:b/>
          <w:bCs/>
        </w:rPr>
      </w:pPr>
      <w:r>
        <w:rPr>
          <w:b/>
          <w:bCs/>
        </w:rPr>
        <w:t>В СУТКИ), ОТВЕТСТВЕННЫЙ ЗА ПЕРЕДАЧУ И ПОЛУЧЕНИЕ СООБЩЕНИЙ ОБ ИНЦИДЕНТАХ, ВЫЗЫВАЮЩИХ ЗАГРЯЗНЕНИЯ</w:t>
      </w:r>
    </w:p>
    <w:p w14:paraId="17749731" w14:textId="77777777" w:rsidR="003D59B0" w:rsidRDefault="006667B0">
      <w:pPr>
        <w:ind w:right="-1054"/>
        <w:rPr>
          <w:b/>
          <w:bCs/>
          <w:lang w:val="ru-RU"/>
        </w:rPr>
      </w:pPr>
      <w:r>
        <w:rPr>
          <w:b/>
          <w:bCs/>
          <w:lang w:val="ru-RU"/>
        </w:rPr>
        <w:t>(Раздел 2.2(с) Плана и Статья 5</w:t>
      </w:r>
      <w:r w:rsidR="003D59B0">
        <w:rPr>
          <w:b/>
          <w:bCs/>
          <w:lang w:val="ru-RU"/>
        </w:rPr>
        <w:t>(1)(</w:t>
      </w:r>
      <w:r w:rsidR="003D59B0">
        <w:rPr>
          <w:b/>
          <w:bCs/>
        </w:rPr>
        <w:t>b</w:t>
      </w:r>
      <w:r w:rsidR="003D59B0">
        <w:rPr>
          <w:b/>
          <w:bCs/>
          <w:lang w:val="ru-RU"/>
        </w:rPr>
        <w:t>) Протокола)</w:t>
      </w:r>
    </w:p>
    <w:p w14:paraId="6ED8F87B" w14:textId="77777777" w:rsidR="003D59B0" w:rsidRDefault="003D59B0">
      <w:pPr>
        <w:ind w:right="-1054"/>
        <w:rPr>
          <w:sz w:val="18"/>
          <w:lang w:val="ru-RU"/>
        </w:rPr>
      </w:pPr>
    </w:p>
    <w:p w14:paraId="14C1840B" w14:textId="5167F34D" w:rsidR="00193CD1" w:rsidRPr="00193CD1" w:rsidRDefault="003D59B0" w:rsidP="00193CD1">
      <w:pPr>
        <w:rPr>
          <w:lang w:val="ru-RU"/>
        </w:rPr>
      </w:pPr>
      <w:r>
        <w:rPr>
          <w:lang w:val="ru-RU"/>
        </w:rPr>
        <w:t>НАИМЕНОВАНИЕ:</w:t>
      </w:r>
      <w:r w:rsidR="00895EB4">
        <w:rPr>
          <w:lang w:val="ru-RU"/>
        </w:rPr>
        <w:t xml:space="preserve"> </w:t>
      </w:r>
      <w:r w:rsidR="00556B8B" w:rsidRPr="00556B8B">
        <w:rPr>
          <w:lang w:val="ru-RU"/>
        </w:rPr>
        <w:t>Министерство по чрезвычайным ситуациям Республики Казахстан</w:t>
      </w:r>
    </w:p>
    <w:p w14:paraId="5EF34920" w14:textId="77777777" w:rsidR="003D59B0" w:rsidRDefault="003D59B0" w:rsidP="00193CD1">
      <w:pPr>
        <w:rPr>
          <w:sz w:val="18"/>
          <w:lang w:val="ru-RU"/>
        </w:rPr>
      </w:pPr>
    </w:p>
    <w:p w14:paraId="6CE5555B" w14:textId="65C32BFE" w:rsidR="00271E2E" w:rsidRDefault="00D95B5C" w:rsidP="00D13621">
      <w:pPr>
        <w:ind w:right="-2"/>
        <w:rPr>
          <w:rFonts w:eastAsia="Calibri"/>
          <w:lang w:val="ru-RU"/>
        </w:rPr>
      </w:pPr>
      <w:r w:rsidRPr="00D95B5C">
        <w:rPr>
          <w:rFonts w:eastAsia="Calibri"/>
          <w:lang w:val="ru-RU"/>
        </w:rPr>
        <w:t>ЮРИДИЧЕСКИЙ</w:t>
      </w:r>
      <w:r>
        <w:rPr>
          <w:lang w:val="ru-RU"/>
        </w:rPr>
        <w:t xml:space="preserve"> </w:t>
      </w:r>
      <w:r w:rsidR="003D59B0">
        <w:rPr>
          <w:lang w:val="ru-RU"/>
        </w:rPr>
        <w:t>АДРЕС:</w:t>
      </w:r>
      <w:r w:rsidR="00834AB1" w:rsidRPr="00834AB1">
        <w:rPr>
          <w:lang w:val="ru-RU"/>
        </w:rPr>
        <w:t xml:space="preserve"> </w:t>
      </w:r>
      <w:r w:rsidR="00193CD1" w:rsidRPr="00193CD1">
        <w:rPr>
          <w:lang w:val="ru-RU"/>
        </w:rPr>
        <w:t xml:space="preserve">010000, Республика Казахстан, город Астана, </w:t>
      </w:r>
      <w:r w:rsidRPr="00D95B5C">
        <w:rPr>
          <w:rFonts w:eastAsia="Calibri"/>
          <w:lang w:val="kk-KZ"/>
        </w:rPr>
        <w:t>Мәнгілік ел 8</w:t>
      </w:r>
      <w:r w:rsidRPr="00D95B5C">
        <w:rPr>
          <w:rFonts w:eastAsia="Calibri"/>
          <w:lang w:val="ru-RU"/>
        </w:rPr>
        <w:t xml:space="preserve">, </w:t>
      </w:r>
      <w:r w:rsidRPr="00D95B5C">
        <w:rPr>
          <w:rFonts w:eastAsia="Calibri"/>
          <w:lang w:val="kk-KZ"/>
        </w:rPr>
        <w:t>под</w:t>
      </w:r>
      <w:r w:rsidRPr="00D95B5C">
        <w:rPr>
          <w:rFonts w:eastAsia="Calibri"/>
          <w:lang w:val="ru-RU"/>
        </w:rPr>
        <w:t>ъезд № 2.</w:t>
      </w:r>
    </w:p>
    <w:p w14:paraId="1FDA3198" w14:textId="77777777" w:rsidR="00D13621" w:rsidRDefault="00D13621" w:rsidP="00D13621">
      <w:pPr>
        <w:ind w:right="-2"/>
        <w:rPr>
          <w:rFonts w:eastAsia="Calibri"/>
          <w:lang w:val="ru-RU"/>
        </w:rPr>
      </w:pPr>
    </w:p>
    <w:p w14:paraId="3161B838" w14:textId="479D74AE" w:rsidR="003D59B0" w:rsidRPr="00D95B5C" w:rsidRDefault="00D95B5C" w:rsidP="00D95B5C">
      <w:pPr>
        <w:spacing w:after="200" w:line="276" w:lineRule="auto"/>
        <w:ind w:right="-2"/>
        <w:rPr>
          <w:rFonts w:eastAsia="Calibri"/>
          <w:lang w:val="ru-RU"/>
        </w:rPr>
      </w:pPr>
      <w:r w:rsidRPr="00D95B5C">
        <w:rPr>
          <w:rFonts w:eastAsia="Calibri"/>
          <w:lang w:val="ru-RU"/>
        </w:rPr>
        <w:t xml:space="preserve">АДРЕС ЦЕНТРА УПРАВЛЕНИЯ КРИЗИСНЫМИ СИТУАЦИЯМИ </w:t>
      </w:r>
      <w:r w:rsidR="0060567F">
        <w:rPr>
          <w:rFonts w:eastAsia="Calibri"/>
          <w:lang w:val="ru-RU"/>
        </w:rPr>
        <w:t>МЧС</w:t>
      </w:r>
      <w:r w:rsidRPr="00D95B5C">
        <w:rPr>
          <w:rFonts w:eastAsia="Calibri"/>
          <w:lang w:val="ru-RU"/>
        </w:rPr>
        <w:t xml:space="preserve"> РК: </w:t>
      </w:r>
      <w:r w:rsidR="00D13621" w:rsidRPr="00D13621">
        <w:rPr>
          <w:rFonts w:eastAsia="Calibri"/>
          <w:lang w:val="ru-RU"/>
        </w:rPr>
        <w:t>010000, Республика Казахстан, город Астана, улица Б. Момышулы 2/11</w:t>
      </w:r>
    </w:p>
    <w:p w14:paraId="0CE51B35" w14:textId="79DD468E" w:rsidR="003D59B0" w:rsidRDefault="003D59B0">
      <w:pPr>
        <w:ind w:right="-1054"/>
        <w:rPr>
          <w:lang w:val="ru-RU"/>
        </w:rPr>
      </w:pPr>
      <w:r>
        <w:rPr>
          <w:lang w:val="ru-RU"/>
        </w:rPr>
        <w:t>ТЕЛЕФОН:</w:t>
      </w:r>
      <w:r w:rsidR="00834AB1">
        <w:rPr>
          <w:lang w:val="ru-RU"/>
        </w:rPr>
        <w:t xml:space="preserve"> </w:t>
      </w:r>
      <w:r w:rsidR="00960A06" w:rsidRPr="00960A06">
        <w:rPr>
          <w:lang w:val="ru-RU"/>
        </w:rPr>
        <w:t>8 (7172) 70-41-11, 70-41-12</w:t>
      </w:r>
    </w:p>
    <w:p w14:paraId="4C517215" w14:textId="77777777" w:rsidR="003D59B0" w:rsidRDefault="003D59B0">
      <w:pPr>
        <w:ind w:right="-1054"/>
        <w:rPr>
          <w:sz w:val="18"/>
          <w:lang w:val="ru-RU"/>
        </w:rPr>
      </w:pPr>
    </w:p>
    <w:p w14:paraId="6B926173" w14:textId="77777777" w:rsidR="003D59B0" w:rsidRDefault="003D59B0">
      <w:pPr>
        <w:ind w:right="-1054"/>
        <w:rPr>
          <w:lang w:val="ru-RU"/>
        </w:rPr>
      </w:pPr>
      <w:r>
        <w:rPr>
          <w:lang w:val="ru-RU"/>
        </w:rPr>
        <w:t>ТЕЛЕКС:</w:t>
      </w:r>
    </w:p>
    <w:p w14:paraId="69B1601A" w14:textId="77777777" w:rsidR="003D59B0" w:rsidRDefault="003D59B0">
      <w:pPr>
        <w:ind w:right="-1054"/>
        <w:rPr>
          <w:sz w:val="18"/>
          <w:lang w:val="ru-RU"/>
        </w:rPr>
      </w:pPr>
    </w:p>
    <w:p w14:paraId="54C0B1DE" w14:textId="722FC270" w:rsidR="003D59B0" w:rsidRDefault="003D59B0">
      <w:pPr>
        <w:ind w:right="-1054"/>
        <w:rPr>
          <w:rFonts w:eastAsia="Calibri"/>
          <w:lang w:val="ru-RU"/>
        </w:rPr>
      </w:pPr>
      <w:r>
        <w:rPr>
          <w:lang w:val="ru-RU"/>
        </w:rPr>
        <w:t>ТЕЛЕФАКС:</w:t>
      </w:r>
      <w:r w:rsidR="00834AB1" w:rsidRPr="00834AB1">
        <w:rPr>
          <w:lang w:val="ru-RU"/>
        </w:rPr>
        <w:t xml:space="preserve"> </w:t>
      </w:r>
    </w:p>
    <w:p w14:paraId="434A124D" w14:textId="77777777" w:rsidR="00960A06" w:rsidRDefault="00960A06" w:rsidP="00960A06">
      <w:pPr>
        <w:ind w:right="490"/>
        <w:rPr>
          <w:lang w:val="ru-RU"/>
        </w:rPr>
      </w:pPr>
    </w:p>
    <w:p w14:paraId="7F74651D" w14:textId="5F7F62C8" w:rsidR="00D95B5C" w:rsidRPr="00D95B5C" w:rsidRDefault="003D59B0" w:rsidP="00960A06">
      <w:pPr>
        <w:ind w:right="490"/>
        <w:rPr>
          <w:rFonts w:eastAsia="Calibri"/>
          <w:lang w:val="ru-RU"/>
        </w:rPr>
      </w:pPr>
      <w:r>
        <w:rPr>
          <w:lang w:val="ru-RU"/>
        </w:rPr>
        <w:t>АД</w:t>
      </w:r>
      <w:r w:rsidR="00960A06">
        <w:rPr>
          <w:lang w:val="ru-RU"/>
        </w:rPr>
        <w:t>Р</w:t>
      </w:r>
      <w:r>
        <w:rPr>
          <w:lang w:val="ru-RU"/>
        </w:rPr>
        <w:t>ЕС ЭЛ. ПОЧТА И СТРАНИЦЫ В ИНТЕРНЕТЕ</w:t>
      </w:r>
      <w:r w:rsidR="00C1299B">
        <w:rPr>
          <w:lang w:val="ru-RU"/>
        </w:rPr>
        <w:t>:</w:t>
      </w:r>
      <w:r w:rsidR="00D95B5C" w:rsidRPr="00D95B5C">
        <w:rPr>
          <w:rFonts w:eastAsia="Calibri"/>
          <w:lang w:val="ru-RU"/>
        </w:rPr>
        <w:t xml:space="preserve"> </w:t>
      </w:r>
      <w:hyperlink r:id="rId16" w:history="1">
        <w:r w:rsidR="008F0292" w:rsidRPr="00E9087B">
          <w:rPr>
            <w:rStyle w:val="aa"/>
          </w:rPr>
          <w:t>www</w:t>
        </w:r>
        <w:r w:rsidR="008F0292" w:rsidRPr="008F0292">
          <w:rPr>
            <w:rStyle w:val="aa"/>
            <w:lang w:val="ru-RU"/>
          </w:rPr>
          <w:t>.</w:t>
        </w:r>
        <w:r w:rsidR="008F0292" w:rsidRPr="00E9087B">
          <w:rPr>
            <w:rStyle w:val="aa"/>
          </w:rPr>
          <w:t>gov</w:t>
        </w:r>
        <w:r w:rsidR="008F0292" w:rsidRPr="008F0292">
          <w:rPr>
            <w:rStyle w:val="aa"/>
            <w:lang w:val="ru-RU"/>
          </w:rPr>
          <w:t>.</w:t>
        </w:r>
        <w:r w:rsidR="008F0292" w:rsidRPr="00E9087B">
          <w:rPr>
            <w:rStyle w:val="aa"/>
          </w:rPr>
          <w:t>kz</w:t>
        </w:r>
      </w:hyperlink>
      <w:r w:rsidR="008F0292">
        <w:rPr>
          <w:lang w:val="kk-KZ"/>
        </w:rPr>
        <w:t xml:space="preserve">, </w:t>
      </w:r>
      <w:hyperlink r:id="rId17" w:history="1">
        <w:r w:rsidR="008F0292" w:rsidRPr="00E9087B">
          <w:rPr>
            <w:rStyle w:val="aa"/>
          </w:rPr>
          <w:t>mchs</w:t>
        </w:r>
        <w:r w:rsidR="008F0292" w:rsidRPr="008F0292">
          <w:rPr>
            <w:rStyle w:val="aa"/>
            <w:lang w:val="ru-RU"/>
          </w:rPr>
          <w:t>@</w:t>
        </w:r>
        <w:r w:rsidR="008F0292" w:rsidRPr="00E9087B">
          <w:rPr>
            <w:rStyle w:val="aa"/>
          </w:rPr>
          <w:t>emer</w:t>
        </w:r>
        <w:r w:rsidR="008F0292" w:rsidRPr="008F0292">
          <w:rPr>
            <w:rStyle w:val="aa"/>
            <w:lang w:val="ru-RU"/>
          </w:rPr>
          <w:t>.</w:t>
        </w:r>
        <w:r w:rsidR="008F0292" w:rsidRPr="00E9087B">
          <w:rPr>
            <w:rStyle w:val="aa"/>
          </w:rPr>
          <w:t>kz</w:t>
        </w:r>
      </w:hyperlink>
      <w:r w:rsidR="008F0292">
        <w:rPr>
          <w:lang w:val="kk-KZ"/>
        </w:rPr>
        <w:t xml:space="preserve">, </w:t>
      </w:r>
      <w:hyperlink r:id="rId18" w:history="1">
        <w:r w:rsidR="008F0292" w:rsidRPr="00314BE5">
          <w:rPr>
            <w:rStyle w:val="aa"/>
          </w:rPr>
          <w:t>centr</w:t>
        </w:r>
        <w:r w:rsidR="008F0292" w:rsidRPr="00314BE5">
          <w:rPr>
            <w:rStyle w:val="aa"/>
            <w:lang w:val="ru-RU"/>
          </w:rPr>
          <w:t>@</w:t>
        </w:r>
        <w:r w:rsidR="008F0292" w:rsidRPr="00314BE5">
          <w:rPr>
            <w:rStyle w:val="aa"/>
          </w:rPr>
          <w:t>emer</w:t>
        </w:r>
        <w:r w:rsidR="008F0292" w:rsidRPr="00314BE5">
          <w:rPr>
            <w:rStyle w:val="aa"/>
            <w:lang w:val="ru-RU"/>
          </w:rPr>
          <w:t>.</w:t>
        </w:r>
        <w:r w:rsidR="008F0292" w:rsidRPr="00314BE5">
          <w:rPr>
            <w:rStyle w:val="aa"/>
          </w:rPr>
          <w:t>kz</w:t>
        </w:r>
      </w:hyperlink>
      <w:r w:rsidR="008F0292">
        <w:rPr>
          <w:rFonts w:eastAsia="Calibri"/>
          <w:lang w:val="ru-RU"/>
        </w:rPr>
        <w:t xml:space="preserve"> </w:t>
      </w:r>
      <w:r w:rsidR="00D95B5C" w:rsidRPr="00D95B5C">
        <w:rPr>
          <w:rFonts w:eastAsia="Calibri"/>
          <w:lang w:val="ru-RU"/>
        </w:rPr>
        <w:t xml:space="preserve"> </w:t>
      </w:r>
    </w:p>
    <w:p w14:paraId="2F581713" w14:textId="77777777" w:rsidR="003D59B0" w:rsidRDefault="003D59B0">
      <w:pPr>
        <w:ind w:right="-1054"/>
        <w:rPr>
          <w:sz w:val="18"/>
          <w:lang w:val="ru-RU"/>
        </w:rPr>
      </w:pPr>
    </w:p>
    <w:p w14:paraId="617A1263" w14:textId="77777777" w:rsidR="003D59B0" w:rsidRDefault="003D59B0">
      <w:pPr>
        <w:ind w:right="-1054"/>
        <w:rPr>
          <w:lang w:val="ru-RU"/>
        </w:rPr>
      </w:pPr>
      <w:r>
        <w:rPr>
          <w:lang w:val="ru-RU"/>
        </w:rPr>
        <w:t>ВРЕМЯ РАБОТЫ:</w:t>
      </w:r>
      <w:r w:rsidR="00D95B5C">
        <w:rPr>
          <w:lang w:val="ru-RU"/>
        </w:rPr>
        <w:t xml:space="preserve"> </w:t>
      </w:r>
      <w:r w:rsidR="00D95B5C" w:rsidRPr="00D95B5C">
        <w:rPr>
          <w:rFonts w:eastAsia="Calibri"/>
          <w:lang w:val="ru-RU"/>
        </w:rPr>
        <w:t>круглосуточно</w:t>
      </w:r>
    </w:p>
    <w:p w14:paraId="23203BAE" w14:textId="77777777" w:rsidR="003D59B0" w:rsidRDefault="003D59B0">
      <w:pPr>
        <w:ind w:left="-567" w:right="-1192"/>
        <w:rPr>
          <w:sz w:val="18"/>
          <w:lang w:val="ru-RU"/>
        </w:rPr>
      </w:pPr>
    </w:p>
    <w:p w14:paraId="269E4247" w14:textId="77777777" w:rsidR="003D59B0" w:rsidRDefault="003D59B0">
      <w:pPr>
        <w:pStyle w:val="4"/>
        <w:ind w:left="0" w:right="-1054"/>
        <w:jc w:val="left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ЦЕНТР РЕАГИРОВАНИЯ НА ЧРЕЗВЫЧАЙНЫЕ СИТУАЦИИ</w:t>
      </w:r>
    </w:p>
    <w:p w14:paraId="20615CE3" w14:textId="77777777" w:rsidR="003D59B0" w:rsidRDefault="003D59B0">
      <w:pPr>
        <w:ind w:right="-105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(Раздел 2.2 (</w:t>
      </w:r>
      <w:r>
        <w:rPr>
          <w:b/>
          <w:bCs/>
        </w:rPr>
        <w:t>d</w:t>
      </w:r>
      <w:r>
        <w:rPr>
          <w:b/>
          <w:bCs/>
          <w:lang w:val="ru-RU"/>
        </w:rPr>
        <w:t>) Плана)</w:t>
      </w:r>
    </w:p>
    <w:p w14:paraId="523521B1" w14:textId="77777777" w:rsidR="003D59B0" w:rsidRDefault="003D59B0">
      <w:pPr>
        <w:ind w:right="-1054"/>
        <w:jc w:val="both"/>
        <w:rPr>
          <w:sz w:val="18"/>
          <w:lang w:val="ru-RU"/>
        </w:rPr>
      </w:pPr>
    </w:p>
    <w:p w14:paraId="5B5A6A1A" w14:textId="37AC36F4" w:rsidR="00D95B5C" w:rsidRPr="00D95B5C" w:rsidRDefault="00D95B5C" w:rsidP="00134CF0">
      <w:pPr>
        <w:ind w:right="-142"/>
        <w:rPr>
          <w:lang w:val="ru-RU"/>
        </w:rPr>
      </w:pPr>
      <w:r w:rsidRPr="00D95B5C">
        <w:rPr>
          <w:lang w:val="ru-RU"/>
        </w:rPr>
        <w:t xml:space="preserve">НАИМЕНОВАНИЕ: </w:t>
      </w:r>
      <w:r w:rsidR="002F57D7" w:rsidRPr="002F57D7">
        <w:rPr>
          <w:lang w:val="ru-RU"/>
        </w:rPr>
        <w:t>Министерство по чрезвычайным ситуациям Республики Казахстан</w:t>
      </w:r>
    </w:p>
    <w:p w14:paraId="54B0E17A" w14:textId="77777777" w:rsidR="00134CF0" w:rsidRDefault="00134CF0" w:rsidP="00134CF0">
      <w:pPr>
        <w:ind w:right="-142"/>
        <w:rPr>
          <w:lang w:val="ru-RU"/>
        </w:rPr>
      </w:pPr>
    </w:p>
    <w:p w14:paraId="36A54961" w14:textId="768B2FAC" w:rsidR="00D95B5C" w:rsidRPr="00D95B5C" w:rsidRDefault="00D95B5C" w:rsidP="00134CF0">
      <w:pPr>
        <w:ind w:right="-142"/>
        <w:rPr>
          <w:lang w:val="ru-RU"/>
        </w:rPr>
      </w:pPr>
      <w:r w:rsidRPr="00D95B5C">
        <w:rPr>
          <w:lang w:val="ru-RU"/>
        </w:rPr>
        <w:t xml:space="preserve">ЮРИДИЧЕСКИЙ АДРЕС: 010000, Республика Казахстан, город Астана, улица </w:t>
      </w:r>
      <w:r w:rsidRPr="00D95B5C">
        <w:rPr>
          <w:lang w:val="kk-KZ"/>
        </w:rPr>
        <w:t>Мәнгілік ел 8</w:t>
      </w:r>
      <w:r w:rsidRPr="00D95B5C">
        <w:rPr>
          <w:lang w:val="ru-RU"/>
        </w:rPr>
        <w:t xml:space="preserve">, </w:t>
      </w:r>
      <w:r w:rsidRPr="00D95B5C">
        <w:rPr>
          <w:lang w:val="kk-KZ"/>
        </w:rPr>
        <w:t>под</w:t>
      </w:r>
      <w:r w:rsidRPr="00D95B5C">
        <w:rPr>
          <w:lang w:val="ru-RU"/>
        </w:rPr>
        <w:t>ъезд № 2.</w:t>
      </w:r>
    </w:p>
    <w:p w14:paraId="6EA978C6" w14:textId="77777777" w:rsidR="00134CF0" w:rsidRDefault="00134CF0" w:rsidP="00134CF0">
      <w:pPr>
        <w:ind w:right="-142"/>
        <w:rPr>
          <w:lang w:val="ru-RU"/>
        </w:rPr>
      </w:pPr>
    </w:p>
    <w:p w14:paraId="7DFCD139" w14:textId="09EC419A" w:rsidR="00D95B5C" w:rsidRPr="00D95B5C" w:rsidRDefault="00D95B5C" w:rsidP="00134CF0">
      <w:pPr>
        <w:ind w:right="-142"/>
        <w:rPr>
          <w:lang w:val="ru-RU"/>
        </w:rPr>
      </w:pPr>
      <w:r w:rsidRPr="00D95B5C">
        <w:rPr>
          <w:lang w:val="ru-RU"/>
        </w:rPr>
        <w:t xml:space="preserve">АДРЕС ЦЕНТРА УПРАВЛЕНИЯ КРИЗИСНЫМИ СИТУАЦИЯМИ </w:t>
      </w:r>
      <w:r w:rsidR="0060567F">
        <w:rPr>
          <w:lang w:val="ru-RU"/>
        </w:rPr>
        <w:t>МЧС</w:t>
      </w:r>
      <w:r w:rsidRPr="00D95B5C">
        <w:rPr>
          <w:lang w:val="ru-RU"/>
        </w:rPr>
        <w:t xml:space="preserve"> РК: </w:t>
      </w:r>
      <w:r w:rsidR="009B7432" w:rsidRPr="009B7432">
        <w:rPr>
          <w:lang w:val="ru-RU"/>
        </w:rPr>
        <w:t>010000, Республика Казахстан, город Астана, улица Б. Момышулы 2/11</w:t>
      </w:r>
    </w:p>
    <w:p w14:paraId="4EAF3FAF" w14:textId="77777777" w:rsidR="00134CF0" w:rsidRDefault="00134CF0" w:rsidP="00134CF0">
      <w:pPr>
        <w:ind w:right="-142"/>
        <w:rPr>
          <w:lang w:val="ru-RU"/>
        </w:rPr>
      </w:pPr>
    </w:p>
    <w:p w14:paraId="66F36061" w14:textId="22C27AAE" w:rsidR="00D95B5C" w:rsidRPr="006375D2" w:rsidRDefault="00D95B5C" w:rsidP="00134CF0">
      <w:pPr>
        <w:ind w:right="-142"/>
        <w:rPr>
          <w:lang w:val="ru-RU"/>
        </w:rPr>
      </w:pPr>
      <w:r w:rsidRPr="00D95B5C">
        <w:rPr>
          <w:lang w:val="ru-RU"/>
        </w:rPr>
        <w:t xml:space="preserve">ТЕЛЕФОН: </w:t>
      </w:r>
      <w:r w:rsidR="00400BE8" w:rsidRPr="00400BE8">
        <w:rPr>
          <w:lang w:val="ru-RU"/>
        </w:rPr>
        <w:t>8 (7172) 70-41-11, 70-41-12</w:t>
      </w:r>
    </w:p>
    <w:p w14:paraId="36ACCFE0" w14:textId="77777777" w:rsidR="00134CF0" w:rsidRDefault="00134CF0" w:rsidP="00D95B5C">
      <w:pPr>
        <w:ind w:right="-1054"/>
        <w:rPr>
          <w:lang w:val="ru-RU"/>
        </w:rPr>
      </w:pPr>
    </w:p>
    <w:p w14:paraId="21C56000" w14:textId="0501F1FB" w:rsidR="00D95B5C" w:rsidRPr="00D95B5C" w:rsidRDefault="00D95B5C" w:rsidP="00D95B5C">
      <w:pPr>
        <w:ind w:right="-1054"/>
        <w:rPr>
          <w:lang w:val="ru-RU"/>
        </w:rPr>
      </w:pPr>
      <w:r w:rsidRPr="00D95B5C">
        <w:rPr>
          <w:lang w:val="ru-RU"/>
        </w:rPr>
        <w:t>ТЕЛЕКС:</w:t>
      </w:r>
    </w:p>
    <w:p w14:paraId="3FDFBA7C" w14:textId="77777777" w:rsidR="00134CF0" w:rsidRDefault="00134CF0" w:rsidP="00D95B5C">
      <w:pPr>
        <w:ind w:right="-1054"/>
        <w:rPr>
          <w:lang w:val="ru-RU"/>
        </w:rPr>
      </w:pPr>
    </w:p>
    <w:p w14:paraId="2C00B605" w14:textId="1AD3D06B" w:rsidR="00D95B5C" w:rsidRPr="00D95B5C" w:rsidRDefault="00D95B5C" w:rsidP="00D95B5C">
      <w:pPr>
        <w:ind w:right="-1054"/>
        <w:rPr>
          <w:lang w:val="ru-RU"/>
        </w:rPr>
      </w:pPr>
      <w:r w:rsidRPr="00D95B5C">
        <w:rPr>
          <w:lang w:val="ru-RU"/>
        </w:rPr>
        <w:t xml:space="preserve">ТЕЛЕФАКС: </w:t>
      </w:r>
    </w:p>
    <w:p w14:paraId="7EE61D7A" w14:textId="77777777" w:rsidR="00134CF0" w:rsidRDefault="00134CF0" w:rsidP="00D95B5C">
      <w:pPr>
        <w:ind w:right="-1054"/>
        <w:rPr>
          <w:lang w:val="ru-RU"/>
        </w:rPr>
      </w:pPr>
    </w:p>
    <w:p w14:paraId="3253A560" w14:textId="0541149E" w:rsidR="00D95B5C" w:rsidRPr="006375D2" w:rsidRDefault="00D95B5C" w:rsidP="006375D2">
      <w:pPr>
        <w:ind w:right="490"/>
        <w:rPr>
          <w:rFonts w:eastAsia="Calibri"/>
          <w:lang w:val="ru-RU"/>
        </w:rPr>
      </w:pPr>
      <w:r w:rsidRPr="00D95B5C">
        <w:rPr>
          <w:lang w:val="ru-RU"/>
        </w:rPr>
        <w:t xml:space="preserve">АДРЕС ЭЛ. ПОЧТА И СТРАНИЦЫ В ИНТЕРНЕТЕ: </w:t>
      </w:r>
      <w:hyperlink r:id="rId19" w:history="1">
        <w:r w:rsidR="006375D2" w:rsidRPr="00E9087B">
          <w:rPr>
            <w:rStyle w:val="aa"/>
          </w:rPr>
          <w:t>www</w:t>
        </w:r>
        <w:r w:rsidR="006375D2" w:rsidRPr="008F0292">
          <w:rPr>
            <w:rStyle w:val="aa"/>
            <w:lang w:val="ru-RU"/>
          </w:rPr>
          <w:t>.</w:t>
        </w:r>
        <w:r w:rsidR="006375D2" w:rsidRPr="00E9087B">
          <w:rPr>
            <w:rStyle w:val="aa"/>
          </w:rPr>
          <w:t>gov</w:t>
        </w:r>
        <w:r w:rsidR="006375D2" w:rsidRPr="008F0292">
          <w:rPr>
            <w:rStyle w:val="aa"/>
            <w:lang w:val="ru-RU"/>
          </w:rPr>
          <w:t>.</w:t>
        </w:r>
        <w:r w:rsidR="006375D2" w:rsidRPr="00E9087B">
          <w:rPr>
            <w:rStyle w:val="aa"/>
          </w:rPr>
          <w:t>kz</w:t>
        </w:r>
      </w:hyperlink>
      <w:r w:rsidR="006375D2">
        <w:rPr>
          <w:lang w:val="kk-KZ"/>
        </w:rPr>
        <w:t xml:space="preserve">, </w:t>
      </w:r>
      <w:hyperlink r:id="rId20" w:history="1">
        <w:r w:rsidR="006375D2" w:rsidRPr="00E9087B">
          <w:rPr>
            <w:rStyle w:val="aa"/>
          </w:rPr>
          <w:t>mchs</w:t>
        </w:r>
        <w:r w:rsidR="006375D2" w:rsidRPr="008F0292">
          <w:rPr>
            <w:rStyle w:val="aa"/>
            <w:lang w:val="ru-RU"/>
          </w:rPr>
          <w:t>@</w:t>
        </w:r>
        <w:r w:rsidR="006375D2" w:rsidRPr="00E9087B">
          <w:rPr>
            <w:rStyle w:val="aa"/>
          </w:rPr>
          <w:t>emer</w:t>
        </w:r>
        <w:r w:rsidR="006375D2" w:rsidRPr="008F0292">
          <w:rPr>
            <w:rStyle w:val="aa"/>
            <w:lang w:val="ru-RU"/>
          </w:rPr>
          <w:t>.</w:t>
        </w:r>
        <w:r w:rsidR="006375D2" w:rsidRPr="00E9087B">
          <w:rPr>
            <w:rStyle w:val="aa"/>
          </w:rPr>
          <w:t>kz</w:t>
        </w:r>
      </w:hyperlink>
      <w:r w:rsidR="006375D2">
        <w:rPr>
          <w:lang w:val="kk-KZ"/>
        </w:rPr>
        <w:t xml:space="preserve">, </w:t>
      </w:r>
      <w:hyperlink r:id="rId21" w:history="1">
        <w:r w:rsidR="006375D2" w:rsidRPr="00314BE5">
          <w:rPr>
            <w:rStyle w:val="aa"/>
          </w:rPr>
          <w:t>centr</w:t>
        </w:r>
        <w:r w:rsidR="006375D2" w:rsidRPr="00314BE5">
          <w:rPr>
            <w:rStyle w:val="aa"/>
            <w:lang w:val="ru-RU"/>
          </w:rPr>
          <w:t>@</w:t>
        </w:r>
        <w:r w:rsidR="006375D2" w:rsidRPr="00314BE5">
          <w:rPr>
            <w:rStyle w:val="aa"/>
          </w:rPr>
          <w:t>emer</w:t>
        </w:r>
        <w:r w:rsidR="006375D2" w:rsidRPr="00314BE5">
          <w:rPr>
            <w:rStyle w:val="aa"/>
            <w:lang w:val="ru-RU"/>
          </w:rPr>
          <w:t>.</w:t>
        </w:r>
        <w:r w:rsidR="006375D2" w:rsidRPr="00314BE5">
          <w:rPr>
            <w:rStyle w:val="aa"/>
          </w:rPr>
          <w:t>kz</w:t>
        </w:r>
      </w:hyperlink>
      <w:r w:rsidR="006375D2">
        <w:rPr>
          <w:rFonts w:eastAsia="Calibri"/>
          <w:lang w:val="ru-RU"/>
        </w:rPr>
        <w:t xml:space="preserve"> </w:t>
      </w:r>
      <w:r w:rsidR="006375D2" w:rsidRPr="00D95B5C">
        <w:rPr>
          <w:rFonts w:eastAsia="Calibri"/>
          <w:lang w:val="ru-RU"/>
        </w:rPr>
        <w:t xml:space="preserve"> </w:t>
      </w:r>
      <w:r w:rsidRPr="00D95B5C">
        <w:rPr>
          <w:lang w:val="ru-RU"/>
        </w:rPr>
        <w:t xml:space="preserve"> </w:t>
      </w:r>
    </w:p>
    <w:p w14:paraId="66BB4F22" w14:textId="77777777" w:rsidR="00134CF0" w:rsidRDefault="00134CF0" w:rsidP="00D95B5C">
      <w:pPr>
        <w:ind w:right="-1054"/>
        <w:rPr>
          <w:lang w:val="ru-RU"/>
        </w:rPr>
      </w:pPr>
    </w:p>
    <w:p w14:paraId="4DFC1942" w14:textId="006967AF" w:rsidR="00D95B5C" w:rsidRPr="00D95B5C" w:rsidRDefault="00D95B5C" w:rsidP="00D95B5C">
      <w:pPr>
        <w:ind w:right="-1054"/>
        <w:rPr>
          <w:lang w:val="ru-RU"/>
        </w:rPr>
      </w:pPr>
      <w:r w:rsidRPr="00D95B5C">
        <w:rPr>
          <w:lang w:val="ru-RU"/>
        </w:rPr>
        <w:t>ВРЕМЯ РАБОТЫ: круглосуточно</w:t>
      </w:r>
    </w:p>
    <w:p w14:paraId="5B61DA75" w14:textId="77777777" w:rsidR="003D59B0" w:rsidRDefault="003D59B0">
      <w:pPr>
        <w:ind w:right="-1054"/>
        <w:rPr>
          <w:sz w:val="18"/>
          <w:lang w:val="ru-RU"/>
        </w:rPr>
      </w:pPr>
    </w:p>
    <w:p w14:paraId="5406A068" w14:textId="77777777" w:rsidR="003D59B0" w:rsidRDefault="003D59B0">
      <w:pPr>
        <w:pStyle w:val="2"/>
        <w:ind w:right="-1054"/>
        <w:rPr>
          <w:b/>
          <w:bCs/>
          <w:lang w:val="ru-RU"/>
        </w:rPr>
      </w:pPr>
      <w:r>
        <w:rPr>
          <w:b/>
          <w:bCs/>
          <w:lang w:val="ru-RU"/>
        </w:rPr>
        <w:t>НАЦИОНАЛЬНЫЙ РУКОВОДИТЕЛЬ НА МЕСТЕ ДЕЙСТВИЯ</w:t>
      </w:r>
    </w:p>
    <w:p w14:paraId="1D4490D2" w14:textId="77777777" w:rsidR="003D59B0" w:rsidRDefault="003D59B0">
      <w:pPr>
        <w:ind w:right="-1054"/>
        <w:jc w:val="both"/>
        <w:rPr>
          <w:b/>
          <w:bCs/>
          <w:lang w:val="ru-RU"/>
        </w:rPr>
      </w:pPr>
      <w:r>
        <w:rPr>
          <w:b/>
          <w:bCs/>
          <w:lang w:val="ru-RU"/>
        </w:rPr>
        <w:t>(Раздел 2.2(е) Плана)</w:t>
      </w:r>
    </w:p>
    <w:p w14:paraId="6A74965D" w14:textId="77777777" w:rsidR="003D59B0" w:rsidRDefault="003D59B0">
      <w:pPr>
        <w:ind w:left="-567" w:right="-1192"/>
        <w:jc w:val="both"/>
        <w:rPr>
          <w:sz w:val="18"/>
          <w:lang w:val="ru-RU"/>
        </w:rPr>
      </w:pPr>
    </w:p>
    <w:p w14:paraId="15B951F8" w14:textId="5BDA1C04" w:rsidR="004D0EDA" w:rsidRPr="004D0EDA" w:rsidRDefault="003D59B0" w:rsidP="004D0EDA">
      <w:pPr>
        <w:ind w:right="-1192"/>
        <w:rPr>
          <w:lang w:val="ru-RU"/>
        </w:rPr>
      </w:pPr>
      <w:r>
        <w:rPr>
          <w:lang w:val="ru-RU"/>
        </w:rPr>
        <w:t>НАИМЕНОВАНИЕ:</w:t>
      </w:r>
      <w:r w:rsidR="00A250AB">
        <w:rPr>
          <w:lang w:val="ru-RU"/>
        </w:rPr>
        <w:t xml:space="preserve"> </w:t>
      </w:r>
      <w:r w:rsidR="008D0AB2" w:rsidRPr="008D0AB2">
        <w:rPr>
          <w:lang w:val="ru-RU"/>
        </w:rPr>
        <w:t>Министерство по чрезвычайным ситуациям Республики Казахстан</w:t>
      </w:r>
    </w:p>
    <w:p w14:paraId="018A44F4" w14:textId="77777777" w:rsidR="003D59B0" w:rsidRDefault="003D59B0">
      <w:pPr>
        <w:ind w:right="-1192"/>
        <w:rPr>
          <w:sz w:val="18"/>
          <w:lang w:val="ru-RU"/>
        </w:rPr>
      </w:pPr>
    </w:p>
    <w:p w14:paraId="3083FE69" w14:textId="18711E68" w:rsidR="00A0751A" w:rsidRDefault="003D59B0">
      <w:pPr>
        <w:ind w:right="-1192"/>
        <w:rPr>
          <w:lang w:val="ru-RU"/>
        </w:rPr>
      </w:pPr>
      <w:r>
        <w:rPr>
          <w:lang w:val="ru-RU"/>
        </w:rPr>
        <w:t>АДРЕС:</w:t>
      </w:r>
      <w:r w:rsidR="00A250AB">
        <w:rPr>
          <w:lang w:val="ru-RU"/>
        </w:rPr>
        <w:t xml:space="preserve"> </w:t>
      </w:r>
      <w:r w:rsidR="004D0EDA" w:rsidRPr="004D0EDA">
        <w:rPr>
          <w:lang w:val="ru-RU"/>
        </w:rPr>
        <w:t xml:space="preserve">Индекс 010000, </w:t>
      </w:r>
      <w:r w:rsidR="00670799" w:rsidRPr="00670799">
        <w:rPr>
          <w:lang w:val="ru-RU"/>
        </w:rPr>
        <w:t>Республика Казахстан, город Астана, улица Мәңгілік ел 8, подъезд № 2</w:t>
      </w:r>
    </w:p>
    <w:p w14:paraId="48EB9EE8" w14:textId="77777777" w:rsidR="006375D2" w:rsidRDefault="006375D2">
      <w:pPr>
        <w:ind w:right="-1192"/>
        <w:rPr>
          <w:lang w:val="ru-RU"/>
        </w:rPr>
      </w:pPr>
    </w:p>
    <w:p w14:paraId="52C3DDB5" w14:textId="402A8557" w:rsidR="003D59B0" w:rsidRDefault="003D59B0">
      <w:pPr>
        <w:ind w:right="-1192"/>
        <w:rPr>
          <w:sz w:val="18"/>
          <w:lang w:val="ru-RU"/>
        </w:rPr>
      </w:pPr>
      <w:r>
        <w:rPr>
          <w:lang w:val="ru-RU"/>
        </w:rPr>
        <w:t>ТЕЛЕФОН:</w:t>
      </w:r>
      <w:r w:rsidR="00A250AB">
        <w:rPr>
          <w:lang w:val="ru-RU"/>
        </w:rPr>
        <w:t xml:space="preserve"> </w:t>
      </w:r>
      <w:r w:rsidR="004D0EDA" w:rsidRPr="004D0EDA">
        <w:rPr>
          <w:lang w:val="ru-RU"/>
        </w:rPr>
        <w:t xml:space="preserve">Справочная служба: </w:t>
      </w:r>
      <w:r w:rsidR="008E1D51" w:rsidRPr="008E1D51">
        <w:rPr>
          <w:lang w:val="ru-RU"/>
        </w:rPr>
        <w:t>8 (7172) 60-21-06, 60-21-07, 60-21-09</w:t>
      </w:r>
    </w:p>
    <w:p w14:paraId="230C8FB9" w14:textId="77777777" w:rsidR="006375D2" w:rsidRDefault="006375D2">
      <w:pPr>
        <w:ind w:right="-1192"/>
        <w:rPr>
          <w:lang w:val="ru-RU"/>
        </w:rPr>
      </w:pPr>
    </w:p>
    <w:p w14:paraId="3F1D4CBF" w14:textId="123C015A" w:rsidR="003D59B0" w:rsidRDefault="003D59B0">
      <w:pPr>
        <w:ind w:right="-1192"/>
        <w:rPr>
          <w:lang w:val="ru-RU"/>
        </w:rPr>
      </w:pPr>
      <w:r>
        <w:rPr>
          <w:lang w:val="ru-RU"/>
        </w:rPr>
        <w:t>ТЕЛЕКС:</w:t>
      </w:r>
    </w:p>
    <w:p w14:paraId="62161167" w14:textId="77777777" w:rsidR="003D59B0" w:rsidRDefault="003D59B0">
      <w:pPr>
        <w:ind w:right="-1192"/>
        <w:rPr>
          <w:sz w:val="18"/>
          <w:lang w:val="ru-RU"/>
        </w:rPr>
      </w:pPr>
    </w:p>
    <w:p w14:paraId="03A68A57" w14:textId="46A848A8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ТЕЛЕФАКС:</w:t>
      </w:r>
      <w:r w:rsidR="00046126" w:rsidRPr="003C2D32">
        <w:rPr>
          <w:lang w:val="ru-RU"/>
        </w:rPr>
        <w:t xml:space="preserve"> </w:t>
      </w:r>
    </w:p>
    <w:p w14:paraId="2715F0FE" w14:textId="77777777" w:rsidR="003D59B0" w:rsidRDefault="003D59B0">
      <w:pPr>
        <w:ind w:right="-1192"/>
        <w:rPr>
          <w:sz w:val="18"/>
          <w:lang w:val="ru-RU"/>
        </w:rPr>
      </w:pPr>
    </w:p>
    <w:p w14:paraId="0FCAFB65" w14:textId="19974FDF" w:rsidR="003D59B0" w:rsidRPr="0046589A" w:rsidRDefault="003D59B0">
      <w:pPr>
        <w:ind w:right="-1192"/>
        <w:rPr>
          <w:lang w:val="ru-RU"/>
        </w:rPr>
      </w:pPr>
      <w:r>
        <w:rPr>
          <w:lang w:val="ru-RU"/>
        </w:rPr>
        <w:t>АДРЕС ЭЛ. ПОЧТА И СТРАНИЦЫ В ИНТЕРНЕТЕ</w:t>
      </w:r>
      <w:r w:rsidR="00670799" w:rsidRPr="00670799">
        <w:rPr>
          <w:lang w:val="ru-RU"/>
        </w:rPr>
        <w:t>:</w:t>
      </w:r>
      <w:r w:rsidR="004D0EDA" w:rsidRPr="004D0EDA">
        <w:rPr>
          <w:lang w:val="ru-RU"/>
        </w:rPr>
        <w:t xml:space="preserve"> </w:t>
      </w:r>
      <w:hyperlink r:id="rId22" w:history="1">
        <w:r w:rsidR="0046589A" w:rsidRPr="00314BE5">
          <w:rPr>
            <w:rStyle w:val="aa"/>
          </w:rPr>
          <w:t>www</w:t>
        </w:r>
        <w:r w:rsidR="0046589A" w:rsidRPr="00314BE5">
          <w:rPr>
            <w:rStyle w:val="aa"/>
            <w:lang w:val="ru-RU"/>
          </w:rPr>
          <w:t>.</w:t>
        </w:r>
        <w:r w:rsidR="0046589A" w:rsidRPr="00314BE5">
          <w:rPr>
            <w:rStyle w:val="aa"/>
          </w:rPr>
          <w:t>gov</w:t>
        </w:r>
        <w:r w:rsidR="0046589A" w:rsidRPr="00314BE5">
          <w:rPr>
            <w:rStyle w:val="aa"/>
            <w:lang w:val="ru-RU"/>
          </w:rPr>
          <w:t>.</w:t>
        </w:r>
        <w:r w:rsidR="0046589A" w:rsidRPr="00314BE5">
          <w:rPr>
            <w:rStyle w:val="aa"/>
          </w:rPr>
          <w:t>kz</w:t>
        </w:r>
      </w:hyperlink>
      <w:r w:rsidR="0046589A" w:rsidRPr="0046589A">
        <w:rPr>
          <w:lang w:val="ru-RU"/>
        </w:rPr>
        <w:t xml:space="preserve">, </w:t>
      </w:r>
      <w:hyperlink r:id="rId23" w:history="1">
        <w:r w:rsidR="0034434C" w:rsidRPr="00314BE5">
          <w:rPr>
            <w:rStyle w:val="aa"/>
          </w:rPr>
          <w:t>napravlenie</w:t>
        </w:r>
        <w:r w:rsidR="0034434C" w:rsidRPr="00314BE5">
          <w:rPr>
            <w:rStyle w:val="aa"/>
            <w:lang w:val="ru-RU"/>
          </w:rPr>
          <w:t>1@</w:t>
        </w:r>
        <w:r w:rsidR="0034434C" w:rsidRPr="00314BE5">
          <w:rPr>
            <w:rStyle w:val="aa"/>
          </w:rPr>
          <w:t>emer</w:t>
        </w:r>
        <w:r w:rsidR="0034434C" w:rsidRPr="00314BE5">
          <w:rPr>
            <w:rStyle w:val="aa"/>
            <w:lang w:val="ru-RU"/>
          </w:rPr>
          <w:t>.</w:t>
        </w:r>
        <w:r w:rsidR="0034434C" w:rsidRPr="00314BE5">
          <w:rPr>
            <w:rStyle w:val="aa"/>
          </w:rPr>
          <w:t>kz</w:t>
        </w:r>
      </w:hyperlink>
      <w:r w:rsidR="0046589A" w:rsidRPr="0046589A">
        <w:rPr>
          <w:lang w:val="ru-RU"/>
        </w:rPr>
        <w:t xml:space="preserve"> </w:t>
      </w:r>
    </w:p>
    <w:p w14:paraId="791B113A" w14:textId="77777777" w:rsidR="003D59B0" w:rsidRDefault="003D59B0">
      <w:pPr>
        <w:ind w:right="-1192"/>
        <w:rPr>
          <w:sz w:val="18"/>
          <w:lang w:val="ru-RU"/>
        </w:rPr>
      </w:pPr>
    </w:p>
    <w:p w14:paraId="1E70DF79" w14:textId="7AE3A3AB" w:rsidR="003D59B0" w:rsidRDefault="003D59B0" w:rsidP="004D0EDA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="00670799" w:rsidRPr="00CD7DCB">
        <w:rPr>
          <w:lang w:val="ru-RU"/>
        </w:rPr>
        <w:t xml:space="preserve"> </w:t>
      </w:r>
      <w:r w:rsidR="00670799">
        <w:rPr>
          <w:lang w:val="ru-RU"/>
        </w:rPr>
        <w:t>9.00–18.30</w:t>
      </w:r>
    </w:p>
    <w:p w14:paraId="6B39F31B" w14:textId="77777777" w:rsidR="004D0EDA" w:rsidRPr="004D0EDA" w:rsidRDefault="004D0EDA" w:rsidP="004D0EDA">
      <w:pPr>
        <w:ind w:right="-1192"/>
        <w:rPr>
          <w:lang w:val="ru-RU"/>
        </w:rPr>
      </w:pPr>
    </w:p>
    <w:p w14:paraId="29303DF5" w14:textId="77777777" w:rsidR="003D59B0" w:rsidRDefault="003D59B0">
      <w:pPr>
        <w:pStyle w:val="2"/>
        <w:rPr>
          <w:b/>
          <w:bCs/>
          <w:lang w:val="ru-RU"/>
        </w:rPr>
      </w:pPr>
      <w:r>
        <w:rPr>
          <w:b/>
          <w:bCs/>
          <w:lang w:val="ru-RU"/>
        </w:rPr>
        <w:t>КОМПЕТЕНТНЫЙ ТАМОЖЕННЫЙ ОРГАН</w:t>
      </w:r>
    </w:p>
    <w:p w14:paraId="3AC5B041" w14:textId="77777777" w:rsidR="003D59B0" w:rsidRDefault="003D59B0">
      <w:pPr>
        <w:ind w:right="-1192"/>
        <w:jc w:val="both"/>
        <w:rPr>
          <w:b/>
          <w:lang w:val="ru-RU"/>
        </w:rPr>
      </w:pPr>
      <w:r>
        <w:rPr>
          <w:b/>
          <w:lang w:val="ru-RU"/>
        </w:rPr>
        <w:t>(Раздел 2.2 (</w:t>
      </w:r>
      <w:r>
        <w:rPr>
          <w:b/>
        </w:rPr>
        <w:t>f</w:t>
      </w:r>
      <w:r>
        <w:rPr>
          <w:b/>
          <w:lang w:val="ru-RU"/>
        </w:rPr>
        <w:t>) Плана)</w:t>
      </w:r>
    </w:p>
    <w:p w14:paraId="4D0775B2" w14:textId="77777777" w:rsidR="003D59B0" w:rsidRDefault="003D59B0">
      <w:pPr>
        <w:ind w:right="-1192"/>
        <w:jc w:val="both"/>
        <w:rPr>
          <w:b/>
          <w:sz w:val="18"/>
          <w:lang w:val="ru-RU"/>
        </w:rPr>
      </w:pPr>
    </w:p>
    <w:p w14:paraId="323AFD77" w14:textId="77777777" w:rsidR="00E77E95" w:rsidRPr="00E77E95" w:rsidRDefault="003D59B0" w:rsidP="00E77E95">
      <w:pPr>
        <w:rPr>
          <w:lang w:val="ru-RU"/>
        </w:rPr>
      </w:pPr>
      <w:r>
        <w:rPr>
          <w:lang w:val="ru-RU"/>
        </w:rPr>
        <w:t>НАИМЕНОВАНИЕ:</w:t>
      </w:r>
      <w:r w:rsidR="006D6800">
        <w:rPr>
          <w:lang w:val="ru-RU"/>
        </w:rPr>
        <w:t xml:space="preserve"> </w:t>
      </w:r>
      <w:r w:rsidR="00E77E95">
        <w:rPr>
          <w:lang w:val="ru-RU"/>
        </w:rPr>
        <w:t xml:space="preserve">Комитет Государственных Доходов </w:t>
      </w:r>
      <w:r w:rsidR="00E77E95" w:rsidRPr="00E77E95">
        <w:rPr>
          <w:lang w:val="ru-RU"/>
        </w:rPr>
        <w:t>Министерства финансов Республики Казахстан</w:t>
      </w:r>
    </w:p>
    <w:p w14:paraId="1C1A82DE" w14:textId="77777777" w:rsidR="003D59B0" w:rsidRDefault="003D59B0">
      <w:pPr>
        <w:ind w:right="-1192"/>
        <w:rPr>
          <w:sz w:val="18"/>
          <w:lang w:val="ru-RU"/>
        </w:rPr>
      </w:pPr>
    </w:p>
    <w:p w14:paraId="401B40CF" w14:textId="77777777" w:rsidR="003D59B0" w:rsidRPr="009955F5" w:rsidRDefault="003D59B0">
      <w:pPr>
        <w:ind w:right="-1192"/>
        <w:rPr>
          <w:sz w:val="18"/>
          <w:lang w:val="ru-RU"/>
        </w:rPr>
      </w:pPr>
      <w:r>
        <w:rPr>
          <w:lang w:val="ru-RU"/>
        </w:rPr>
        <w:t>АДРЕС:</w:t>
      </w:r>
      <w:r w:rsidR="006D6800">
        <w:rPr>
          <w:lang w:val="ru-RU"/>
        </w:rPr>
        <w:t xml:space="preserve"> </w:t>
      </w:r>
      <w:r w:rsidR="009955F5" w:rsidRPr="009955F5">
        <w:rPr>
          <w:lang w:val="ru-RU"/>
        </w:rPr>
        <w:t>010000, г. Астана,</w:t>
      </w:r>
      <w:r w:rsidR="009955F5" w:rsidRPr="009955F5">
        <w:t> </w:t>
      </w:r>
      <w:r w:rsidR="009955F5" w:rsidRPr="009955F5">
        <w:rPr>
          <w:lang w:val="ru-RU"/>
        </w:rPr>
        <w:t>ул. Бейбитшилик, 10</w:t>
      </w:r>
    </w:p>
    <w:p w14:paraId="70922DF2" w14:textId="77777777" w:rsidR="003D59B0" w:rsidRPr="00135D59" w:rsidRDefault="003D59B0">
      <w:pPr>
        <w:ind w:right="-1192"/>
        <w:rPr>
          <w:sz w:val="18"/>
          <w:lang w:val="ru-RU"/>
        </w:rPr>
      </w:pPr>
      <w:r>
        <w:rPr>
          <w:lang w:val="ru-RU"/>
        </w:rPr>
        <w:t>ТЕЛЕФОН:</w:t>
      </w:r>
      <w:r w:rsidR="00E77E95" w:rsidRPr="009955F5">
        <w:rPr>
          <w:b/>
          <w:bCs/>
          <w:lang w:val="ru-RU"/>
        </w:rPr>
        <w:t xml:space="preserve"> </w:t>
      </w:r>
      <w:r w:rsidR="00E77E95" w:rsidRPr="002A155D">
        <w:rPr>
          <w:bCs/>
          <w:lang w:val="ru-RU"/>
        </w:rPr>
        <w:t>8-800-080-7777</w:t>
      </w:r>
      <w:r w:rsidR="00135D59">
        <w:rPr>
          <w:bCs/>
          <w:lang w:val="ru-RU"/>
        </w:rPr>
        <w:t>,</w:t>
      </w:r>
      <w:r w:rsidR="00135D59" w:rsidRPr="00DB66FA">
        <w:rPr>
          <w:lang w:val="ru-RU"/>
        </w:rPr>
        <w:t xml:space="preserve"> </w:t>
      </w:r>
      <w:r w:rsidR="00C85E02" w:rsidRPr="00DB66FA">
        <w:rPr>
          <w:bCs/>
          <w:lang w:val="ru-RU"/>
        </w:rPr>
        <w:t>8 (7172) 70 9827</w:t>
      </w:r>
    </w:p>
    <w:p w14:paraId="32F99A92" w14:textId="77777777" w:rsidR="003D59B0" w:rsidRDefault="003D59B0">
      <w:pPr>
        <w:ind w:left="-567" w:right="-1192"/>
        <w:rPr>
          <w:sz w:val="18"/>
          <w:lang w:val="ru-RU"/>
        </w:rPr>
      </w:pPr>
    </w:p>
    <w:p w14:paraId="2CAB9E0B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ТЕЛЕФАКС:</w:t>
      </w:r>
      <w:r w:rsidR="006D6800" w:rsidRPr="006D6800">
        <w:rPr>
          <w:lang w:val="ru-RU"/>
        </w:rPr>
        <w:t xml:space="preserve"> </w:t>
      </w:r>
      <w:r w:rsidR="00C85E02" w:rsidRPr="00DB66FA">
        <w:rPr>
          <w:bCs/>
          <w:lang w:val="ru-RU"/>
        </w:rPr>
        <w:t>8 (7172) 70 14 87, 70 98 83, 70 99 31, 70 98 59, 70 99 32, 70 20 97</w:t>
      </w:r>
    </w:p>
    <w:p w14:paraId="4EDADF04" w14:textId="77777777" w:rsidR="003D59B0" w:rsidRDefault="003D59B0">
      <w:pPr>
        <w:ind w:right="-1192"/>
        <w:rPr>
          <w:sz w:val="18"/>
          <w:lang w:val="ru-RU"/>
        </w:rPr>
      </w:pPr>
    </w:p>
    <w:p w14:paraId="3DAA802F" w14:textId="6697B736" w:rsidR="003D59B0" w:rsidRDefault="003D59B0">
      <w:pPr>
        <w:ind w:right="-1192"/>
        <w:rPr>
          <w:lang w:val="ru-RU"/>
        </w:rPr>
      </w:pPr>
      <w:r>
        <w:rPr>
          <w:lang w:val="ru-RU"/>
        </w:rPr>
        <w:t xml:space="preserve">АДРЕС ЭЛ. ПОЧТА И СТРАНИЦЫ В </w:t>
      </w:r>
      <w:r w:rsidR="006375D2">
        <w:rPr>
          <w:lang w:val="ru-RU"/>
        </w:rPr>
        <w:t>ИНТЕРНЕТЕ</w:t>
      </w:r>
      <w:r w:rsidR="006375D2" w:rsidRPr="006375D2">
        <w:rPr>
          <w:lang w:val="ru-RU"/>
        </w:rPr>
        <w:t>:</w:t>
      </w:r>
      <w:r w:rsidR="006375D2" w:rsidRPr="00C85E02">
        <w:rPr>
          <w:lang w:val="ru-RU"/>
        </w:rPr>
        <w:t xml:space="preserve"> www.kgd.gov.kz</w:t>
      </w:r>
      <w:r w:rsidR="00135D59" w:rsidRPr="00135D59">
        <w:t> </w:t>
      </w:r>
    </w:p>
    <w:p w14:paraId="51045BD9" w14:textId="77777777" w:rsidR="003D59B0" w:rsidRDefault="003D59B0">
      <w:pPr>
        <w:ind w:right="-1192"/>
        <w:rPr>
          <w:sz w:val="18"/>
          <w:lang w:val="ru-RU"/>
        </w:rPr>
      </w:pPr>
    </w:p>
    <w:p w14:paraId="2F446654" w14:textId="261E31A7" w:rsidR="003D59B0" w:rsidRPr="00596072" w:rsidRDefault="003D59B0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="00015F19" w:rsidRPr="00596072">
        <w:rPr>
          <w:lang w:val="ru-RU"/>
        </w:rPr>
        <w:t xml:space="preserve"> </w:t>
      </w:r>
      <w:r w:rsidR="006375D2" w:rsidRPr="00596072">
        <w:rPr>
          <w:lang w:val="ru-RU"/>
        </w:rPr>
        <w:t>9.00–18.30</w:t>
      </w:r>
    </w:p>
    <w:p w14:paraId="6E167DD4" w14:textId="77777777" w:rsidR="003D59B0" w:rsidRDefault="003D59B0">
      <w:pPr>
        <w:ind w:right="-1192"/>
        <w:rPr>
          <w:sz w:val="18"/>
          <w:lang w:val="ru-RU"/>
        </w:rPr>
      </w:pPr>
    </w:p>
    <w:p w14:paraId="6FE61BA2" w14:textId="77777777" w:rsidR="009F67D3" w:rsidRDefault="003D59B0">
      <w:pPr>
        <w:ind w:right="-1192"/>
        <w:rPr>
          <w:lang w:val="ru-RU"/>
        </w:rPr>
      </w:pPr>
      <w:r>
        <w:rPr>
          <w:lang w:val="ru-RU"/>
        </w:rPr>
        <w:t>КОНТАКТНОЕ ЛИЦО:</w:t>
      </w:r>
      <w:r w:rsidR="006D6800">
        <w:rPr>
          <w:lang w:val="ru-RU"/>
        </w:rPr>
        <w:t xml:space="preserve"> </w:t>
      </w:r>
      <w:r w:rsidR="00E74681">
        <w:rPr>
          <w:lang w:val="ru-RU"/>
        </w:rPr>
        <w:t xml:space="preserve">Тенгебаев </w:t>
      </w:r>
      <w:r w:rsidR="0039222F" w:rsidRPr="0039222F">
        <w:rPr>
          <w:lang w:val="kk-KZ"/>
        </w:rPr>
        <w:t xml:space="preserve">Ардак Мырзабаевич </w:t>
      </w:r>
      <w:r w:rsidR="004D0EDA">
        <w:rPr>
          <w:lang w:val="ru-RU"/>
        </w:rPr>
        <w:t>(</w:t>
      </w:r>
      <w:r w:rsidR="009F67D3" w:rsidRPr="009F67D3">
        <w:rPr>
          <w:lang w:val="ru-RU"/>
        </w:rPr>
        <w:t xml:space="preserve">Председатель Комитета государственных </w:t>
      </w:r>
    </w:p>
    <w:p w14:paraId="69BF0C29" w14:textId="77777777" w:rsidR="003D59B0" w:rsidRDefault="009F67D3">
      <w:pPr>
        <w:ind w:right="-1192"/>
        <w:rPr>
          <w:lang w:val="ru-RU"/>
        </w:rPr>
      </w:pPr>
      <w:r w:rsidRPr="009F67D3">
        <w:rPr>
          <w:lang w:val="ru-RU"/>
        </w:rPr>
        <w:t>доходов Министерства финансов Республики Казахстан</w:t>
      </w:r>
      <w:r>
        <w:rPr>
          <w:lang w:val="ru-RU"/>
        </w:rPr>
        <w:t>)</w:t>
      </w:r>
    </w:p>
    <w:p w14:paraId="614279E7" w14:textId="77777777" w:rsidR="004D0EDA" w:rsidRPr="00596072" w:rsidRDefault="004D0EDA">
      <w:pPr>
        <w:ind w:right="-1192"/>
        <w:rPr>
          <w:sz w:val="18"/>
          <w:lang w:val="ru-RU"/>
        </w:rPr>
      </w:pPr>
    </w:p>
    <w:p w14:paraId="4E4B7A2B" w14:textId="77777777" w:rsidR="009F67D3" w:rsidRDefault="003D59B0" w:rsidP="009F67D3">
      <w:pPr>
        <w:ind w:right="-1192"/>
        <w:rPr>
          <w:lang w:val="ru-RU"/>
        </w:rPr>
      </w:pPr>
      <w:r>
        <w:rPr>
          <w:lang w:val="ru-RU"/>
        </w:rPr>
        <w:t>АЛЬТЕРНАТИВНОЕ КОНТАКТНОЕ ЛИЦО:</w:t>
      </w:r>
      <w:r w:rsidR="007F5AD2">
        <w:rPr>
          <w:lang w:val="ru-RU"/>
        </w:rPr>
        <w:t xml:space="preserve"> </w:t>
      </w:r>
      <w:r w:rsidR="009F67D3" w:rsidRPr="009F67D3">
        <w:rPr>
          <w:lang w:val="ru-RU"/>
        </w:rPr>
        <w:t xml:space="preserve">заместитель Председателя Комитета </w:t>
      </w:r>
    </w:p>
    <w:p w14:paraId="409AA900" w14:textId="7B58056C" w:rsidR="009F67D3" w:rsidRDefault="009F67D3" w:rsidP="009F67D3">
      <w:pPr>
        <w:ind w:right="-1192"/>
        <w:rPr>
          <w:lang w:val="ru-RU"/>
        </w:rPr>
      </w:pPr>
      <w:r w:rsidRPr="009F67D3">
        <w:rPr>
          <w:lang w:val="ru-RU"/>
        </w:rPr>
        <w:t>государственных доходов МФ РК.</w:t>
      </w:r>
    </w:p>
    <w:p w14:paraId="7AD4F63E" w14:textId="77777777" w:rsidR="00046126" w:rsidRDefault="00046126" w:rsidP="009F67D3">
      <w:pPr>
        <w:ind w:right="-1192"/>
        <w:rPr>
          <w:lang w:val="ru-RU"/>
        </w:rPr>
      </w:pPr>
    </w:p>
    <w:p w14:paraId="085235A0" w14:textId="77777777" w:rsidR="003D59B0" w:rsidRDefault="003D59B0" w:rsidP="009F67D3">
      <w:pPr>
        <w:ind w:right="-1192"/>
        <w:rPr>
          <w:b/>
          <w:lang w:val="ru-RU"/>
        </w:rPr>
      </w:pPr>
      <w:r>
        <w:rPr>
          <w:b/>
          <w:lang w:val="ru-RU"/>
        </w:rPr>
        <w:t>КОМПЕТЕНТНЫЙ ИММИГРАЦИОННЫЙ ОРГАН</w:t>
      </w:r>
    </w:p>
    <w:p w14:paraId="54DFFFAF" w14:textId="77777777" w:rsidR="003D59B0" w:rsidRDefault="003D59B0">
      <w:pPr>
        <w:ind w:right="-1192"/>
        <w:jc w:val="both"/>
        <w:rPr>
          <w:b/>
          <w:lang w:val="ru-RU"/>
        </w:rPr>
      </w:pPr>
      <w:r>
        <w:rPr>
          <w:b/>
          <w:lang w:val="ru-RU"/>
        </w:rPr>
        <w:t>(Раздел 2.2 (</w:t>
      </w:r>
      <w:r>
        <w:rPr>
          <w:b/>
        </w:rPr>
        <w:t>f</w:t>
      </w:r>
      <w:r>
        <w:rPr>
          <w:b/>
          <w:lang w:val="ru-RU"/>
        </w:rPr>
        <w:t>) Плана)</w:t>
      </w:r>
    </w:p>
    <w:p w14:paraId="3060BE22" w14:textId="77777777" w:rsidR="003D59B0" w:rsidRDefault="003D59B0">
      <w:pPr>
        <w:ind w:right="-1192"/>
        <w:jc w:val="both"/>
        <w:rPr>
          <w:b/>
          <w:sz w:val="18"/>
          <w:lang w:val="ru-RU"/>
        </w:rPr>
      </w:pPr>
    </w:p>
    <w:p w14:paraId="0A6AE4DD" w14:textId="77777777" w:rsidR="00735207" w:rsidRPr="00735207" w:rsidRDefault="003D59B0" w:rsidP="00735207">
      <w:pPr>
        <w:rPr>
          <w:lang w:val="ru-RU"/>
        </w:rPr>
      </w:pPr>
      <w:r>
        <w:rPr>
          <w:lang w:val="ru-RU"/>
        </w:rPr>
        <w:t>НАИМЕНОВАНИЕ:</w:t>
      </w:r>
      <w:r w:rsidR="00735207" w:rsidRPr="00735207">
        <w:rPr>
          <w:lang w:val="ru-RU"/>
        </w:rPr>
        <w:t xml:space="preserve"> </w:t>
      </w:r>
      <w:r w:rsidR="00735207">
        <w:rPr>
          <w:lang w:val="ru-RU"/>
        </w:rPr>
        <w:t>Министерство</w:t>
      </w:r>
      <w:r w:rsidR="00735207" w:rsidRPr="00735207">
        <w:rPr>
          <w:lang w:val="ru-RU"/>
        </w:rPr>
        <w:t xml:space="preserve"> иностранных дел</w:t>
      </w:r>
      <w:r w:rsidR="00735207">
        <w:rPr>
          <w:lang w:val="ru-RU"/>
        </w:rPr>
        <w:t xml:space="preserve"> </w:t>
      </w:r>
      <w:r w:rsidR="00735207" w:rsidRPr="00735207">
        <w:rPr>
          <w:lang w:val="ru-RU"/>
        </w:rPr>
        <w:t>Республики Казахстан.</w:t>
      </w:r>
    </w:p>
    <w:p w14:paraId="41DAA2D7" w14:textId="77777777" w:rsidR="003D59B0" w:rsidRPr="00735207" w:rsidRDefault="003D59B0" w:rsidP="00735207">
      <w:pPr>
        <w:rPr>
          <w:lang w:val="ru-RU"/>
        </w:rPr>
      </w:pPr>
    </w:p>
    <w:p w14:paraId="7BA5E08D" w14:textId="77777777" w:rsidR="003D59B0" w:rsidRPr="00735207" w:rsidRDefault="003D59B0" w:rsidP="00305AA0">
      <w:pPr>
        <w:ind w:right="142"/>
        <w:rPr>
          <w:lang w:val="ru-RU"/>
        </w:rPr>
      </w:pPr>
      <w:r>
        <w:rPr>
          <w:lang w:val="ru-RU"/>
        </w:rPr>
        <w:t>АДРЕС:</w:t>
      </w:r>
      <w:r w:rsidR="00735207" w:rsidRPr="00735207">
        <w:rPr>
          <w:lang w:val="ru-RU"/>
        </w:rPr>
        <w:t xml:space="preserve"> </w:t>
      </w:r>
      <w:r w:rsidR="00735207">
        <w:rPr>
          <w:lang w:val="ru-RU"/>
        </w:rPr>
        <w:t xml:space="preserve">010000 Казахстан, Астана </w:t>
      </w:r>
      <w:r w:rsidR="00735207" w:rsidRPr="00735207">
        <w:rPr>
          <w:lang w:val="ru-RU"/>
        </w:rPr>
        <w:t>ул. Д.Кунаева, 31</w:t>
      </w:r>
    </w:p>
    <w:p w14:paraId="25A4883F" w14:textId="77777777" w:rsidR="003D59B0" w:rsidRDefault="003D59B0">
      <w:pPr>
        <w:ind w:right="-1192"/>
        <w:rPr>
          <w:sz w:val="18"/>
          <w:lang w:val="ru-RU"/>
        </w:rPr>
      </w:pPr>
    </w:p>
    <w:p w14:paraId="340B98A7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ТЕЛЕФОН:</w:t>
      </w:r>
      <w:r w:rsidR="00735207">
        <w:rPr>
          <w:lang w:val="ru-RU"/>
        </w:rPr>
        <w:t xml:space="preserve"> 720164</w:t>
      </w:r>
    </w:p>
    <w:p w14:paraId="3BEC0840" w14:textId="77777777" w:rsidR="003D59B0" w:rsidRDefault="003D59B0">
      <w:pPr>
        <w:ind w:right="-1192"/>
        <w:rPr>
          <w:sz w:val="18"/>
          <w:lang w:val="ru-RU"/>
        </w:rPr>
      </w:pPr>
    </w:p>
    <w:p w14:paraId="690540F6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ТЕЛЕКС:</w:t>
      </w:r>
    </w:p>
    <w:p w14:paraId="099A02AD" w14:textId="77777777" w:rsidR="003D59B0" w:rsidRDefault="003D59B0">
      <w:pPr>
        <w:ind w:right="-1192"/>
        <w:rPr>
          <w:sz w:val="18"/>
          <w:lang w:val="ru-RU"/>
        </w:rPr>
      </w:pPr>
    </w:p>
    <w:p w14:paraId="74654A23" w14:textId="77777777" w:rsidR="003D59B0" w:rsidRDefault="003D59B0">
      <w:pPr>
        <w:ind w:right="-1192"/>
        <w:rPr>
          <w:lang w:val="ru-RU"/>
        </w:rPr>
      </w:pPr>
      <w:r>
        <w:rPr>
          <w:lang w:val="ru-RU"/>
        </w:rPr>
        <w:t>ТЕЛЕФАКС:</w:t>
      </w:r>
    </w:p>
    <w:p w14:paraId="6CDA0FC2" w14:textId="77777777" w:rsidR="003D59B0" w:rsidRDefault="003D59B0">
      <w:pPr>
        <w:ind w:right="-1192"/>
        <w:rPr>
          <w:sz w:val="18"/>
          <w:lang w:val="ru-RU"/>
        </w:rPr>
      </w:pPr>
    </w:p>
    <w:p w14:paraId="049B66D0" w14:textId="62ECE449" w:rsidR="003D59B0" w:rsidRDefault="003D59B0">
      <w:pPr>
        <w:ind w:right="-1192"/>
        <w:rPr>
          <w:lang w:val="ru-RU"/>
        </w:rPr>
      </w:pPr>
      <w:r>
        <w:rPr>
          <w:lang w:val="ru-RU"/>
        </w:rPr>
        <w:t>АДРЕС ЭЛ. ПОЧТА И СТРАНИЦЫ В ИНТЕРНЕТЕ</w:t>
      </w:r>
      <w:r w:rsidR="00670799" w:rsidRPr="00670799">
        <w:rPr>
          <w:lang w:val="ru-RU"/>
        </w:rPr>
        <w:t>:</w:t>
      </w:r>
      <w:r w:rsidR="00735207">
        <w:rPr>
          <w:lang w:val="ru-RU"/>
        </w:rPr>
        <w:t xml:space="preserve"> </w:t>
      </w:r>
      <w:r w:rsidR="00735207" w:rsidRPr="00735207">
        <w:t>www</w:t>
      </w:r>
      <w:r w:rsidR="00735207" w:rsidRPr="00735207">
        <w:rPr>
          <w:lang w:val="ru-RU"/>
        </w:rPr>
        <w:t>.</w:t>
      </w:r>
      <w:hyperlink r:id="rId24" w:history="1">
        <w:r w:rsidR="00735207" w:rsidRPr="00735207">
          <w:rPr>
            <w:rStyle w:val="aa"/>
            <w:lang w:val="ru-RU"/>
          </w:rPr>
          <w:t>@</w:t>
        </w:r>
        <w:r w:rsidR="00735207" w:rsidRPr="00735207">
          <w:rPr>
            <w:rStyle w:val="aa"/>
          </w:rPr>
          <w:t>mfa</w:t>
        </w:r>
        <w:r w:rsidR="00735207" w:rsidRPr="00735207">
          <w:rPr>
            <w:rStyle w:val="aa"/>
            <w:lang w:val="ru-RU"/>
          </w:rPr>
          <w:t>.</w:t>
        </w:r>
        <w:r w:rsidR="00735207" w:rsidRPr="00735207">
          <w:rPr>
            <w:rStyle w:val="aa"/>
          </w:rPr>
          <w:t>kz</w:t>
        </w:r>
      </w:hyperlink>
    </w:p>
    <w:p w14:paraId="58C3EB3D" w14:textId="77777777" w:rsidR="003D59B0" w:rsidRDefault="003D59B0">
      <w:pPr>
        <w:ind w:right="-1192"/>
        <w:rPr>
          <w:sz w:val="18"/>
          <w:lang w:val="ru-RU"/>
        </w:rPr>
      </w:pPr>
    </w:p>
    <w:p w14:paraId="6F246D68" w14:textId="5A69BA20" w:rsidR="003D59B0" w:rsidRDefault="003D59B0">
      <w:pPr>
        <w:ind w:right="-1192"/>
        <w:rPr>
          <w:lang w:val="ru-RU"/>
        </w:rPr>
      </w:pPr>
      <w:r>
        <w:rPr>
          <w:lang w:val="ru-RU"/>
        </w:rPr>
        <w:t>ВРЕМЯ РАБОТЫ:</w:t>
      </w:r>
      <w:r w:rsidR="00735207">
        <w:rPr>
          <w:lang w:val="ru-RU"/>
        </w:rPr>
        <w:t xml:space="preserve"> </w:t>
      </w:r>
      <w:r w:rsidR="00670799">
        <w:rPr>
          <w:lang w:val="ru-RU"/>
        </w:rPr>
        <w:t>9.00–18.30</w:t>
      </w:r>
    </w:p>
    <w:p w14:paraId="63861E59" w14:textId="77777777" w:rsidR="003D59B0" w:rsidRDefault="003D59B0">
      <w:pPr>
        <w:ind w:right="-1192"/>
        <w:rPr>
          <w:sz w:val="18"/>
          <w:lang w:val="ru-RU"/>
        </w:rPr>
      </w:pPr>
    </w:p>
    <w:p w14:paraId="509EF8CE" w14:textId="77777777" w:rsidR="00046126" w:rsidRDefault="003D59B0">
      <w:pPr>
        <w:ind w:right="-1192"/>
        <w:rPr>
          <w:lang w:val="ru-RU"/>
        </w:rPr>
      </w:pPr>
      <w:r>
        <w:rPr>
          <w:lang w:val="ru-RU"/>
        </w:rPr>
        <w:t>КОНТАКТНОЕ ЛИЦО:</w:t>
      </w:r>
      <w:r w:rsidR="007F5AD2">
        <w:rPr>
          <w:lang w:val="ru-RU"/>
        </w:rPr>
        <w:t xml:space="preserve"> </w:t>
      </w:r>
      <w:r w:rsidR="00735207">
        <w:rPr>
          <w:lang w:val="ru-RU"/>
        </w:rPr>
        <w:t xml:space="preserve">курирующий </w:t>
      </w:r>
      <w:r w:rsidR="00735207" w:rsidRPr="00735207">
        <w:rPr>
          <w:lang w:val="ru-RU"/>
        </w:rPr>
        <w:t>Заместитель Министра иностранных дел</w:t>
      </w:r>
      <w:r w:rsidR="00046126">
        <w:rPr>
          <w:lang w:val="ru-RU"/>
        </w:rPr>
        <w:t xml:space="preserve"> </w:t>
      </w:r>
    </w:p>
    <w:p w14:paraId="63D688E0" w14:textId="4D870A32" w:rsidR="003D59B0" w:rsidRPr="00046126" w:rsidRDefault="00735207">
      <w:pPr>
        <w:ind w:right="-1192"/>
        <w:rPr>
          <w:lang w:val="ru-RU"/>
        </w:rPr>
      </w:pPr>
      <w:r w:rsidRPr="00735207">
        <w:rPr>
          <w:lang w:val="ru-RU"/>
        </w:rPr>
        <w:t>Республики Казахстан.</w:t>
      </w:r>
    </w:p>
    <w:p w14:paraId="294A075C" w14:textId="77777777" w:rsidR="00670799" w:rsidRDefault="00670799">
      <w:pPr>
        <w:ind w:right="-1192"/>
        <w:rPr>
          <w:lang w:val="ru-RU"/>
        </w:rPr>
      </w:pPr>
    </w:p>
    <w:p w14:paraId="384DE366" w14:textId="34FEAD45" w:rsidR="003D59B0" w:rsidRDefault="003D59B0">
      <w:pPr>
        <w:ind w:right="-1192"/>
        <w:rPr>
          <w:lang w:val="ru-RU"/>
        </w:rPr>
      </w:pPr>
      <w:r>
        <w:rPr>
          <w:lang w:val="ru-RU"/>
        </w:rPr>
        <w:t>АЛЬТЕРНАТИВНОЕ КОНТАКТНОЕ ЛИЦО:</w:t>
      </w:r>
      <w:r w:rsidR="007F5AD2">
        <w:rPr>
          <w:lang w:val="ru-RU"/>
        </w:rPr>
        <w:t xml:space="preserve"> консульская служба</w:t>
      </w:r>
    </w:p>
    <w:p w14:paraId="1F199AB8" w14:textId="77777777" w:rsidR="003D59B0" w:rsidRDefault="003D59B0">
      <w:pPr>
        <w:ind w:left="-567" w:right="-1192"/>
        <w:jc w:val="both"/>
        <w:rPr>
          <w:b/>
          <w:lang w:val="ru-RU"/>
        </w:rPr>
      </w:pPr>
    </w:p>
    <w:p w14:paraId="34515671" w14:textId="77777777" w:rsidR="003D59B0" w:rsidRDefault="003D59B0" w:rsidP="0078449E">
      <w:pPr>
        <w:ind w:left="-567" w:right="-1192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14:paraId="2F6DFF79" w14:textId="77777777" w:rsidR="003D59B0" w:rsidRDefault="003D59B0">
      <w:pPr>
        <w:ind w:left="-567" w:right="-1192"/>
        <w:jc w:val="both"/>
        <w:rPr>
          <w:b/>
          <w:sz w:val="28"/>
          <w:lang w:val="ru-RU"/>
        </w:rPr>
      </w:pPr>
    </w:p>
    <w:p w14:paraId="29EE974E" w14:textId="77777777" w:rsidR="003D59B0" w:rsidRDefault="003D59B0">
      <w:pPr>
        <w:pStyle w:val="3"/>
        <w:ind w:left="180"/>
        <w:jc w:val="center"/>
        <w:rPr>
          <w:lang w:val="ru-RU"/>
        </w:rPr>
      </w:pPr>
      <w:r>
        <w:rPr>
          <w:lang w:val="ru-RU"/>
        </w:rPr>
        <w:t>ПРИЛОЖЕНИЕ 2</w:t>
      </w:r>
    </w:p>
    <w:p w14:paraId="412F56B7" w14:textId="77777777" w:rsidR="003D59B0" w:rsidRDefault="003D59B0" w:rsidP="0036795C">
      <w:pPr>
        <w:rPr>
          <w:b/>
          <w:lang w:val="ru-RU"/>
        </w:rPr>
      </w:pPr>
    </w:p>
    <w:p w14:paraId="501E79FB" w14:textId="77777777" w:rsidR="003D59B0" w:rsidRDefault="003D59B0" w:rsidP="0036795C">
      <w:pPr>
        <w:ind w:left="180"/>
        <w:jc w:val="center"/>
        <w:rPr>
          <w:b/>
          <w:lang w:val="ru-RU"/>
        </w:rPr>
      </w:pPr>
      <w:r>
        <w:rPr>
          <w:b/>
          <w:lang w:val="ru-RU"/>
        </w:rPr>
        <w:t>ВЫДЕР</w:t>
      </w:r>
      <w:r w:rsidR="0036795C">
        <w:rPr>
          <w:b/>
          <w:lang w:val="ru-RU"/>
        </w:rPr>
        <w:t>ЖКИ ИЗ СООТВЕТСТВУЮЩИХ РАЗДЕЛОВ</w:t>
      </w:r>
    </w:p>
    <w:p w14:paraId="3C3A614F" w14:textId="77777777" w:rsidR="0036795C" w:rsidRDefault="0036795C" w:rsidP="0036795C">
      <w:pPr>
        <w:ind w:left="180"/>
        <w:jc w:val="center"/>
        <w:rPr>
          <w:b/>
          <w:lang w:val="ru-RU"/>
        </w:rPr>
      </w:pPr>
    </w:p>
    <w:p w14:paraId="26B3E659" w14:textId="77777777" w:rsidR="003D59B0" w:rsidRDefault="003D59B0">
      <w:pPr>
        <w:ind w:left="180"/>
        <w:jc w:val="center"/>
        <w:rPr>
          <w:b/>
          <w:lang w:val="ru-RU"/>
        </w:rPr>
      </w:pPr>
      <w:r>
        <w:rPr>
          <w:b/>
          <w:lang w:val="ru-RU"/>
        </w:rPr>
        <w:t>НАЦИОНАЛЬНЫХ ПЛАНОВ ЧРЕЗВЫЧАЙНЫХ МЕР</w:t>
      </w:r>
    </w:p>
    <w:p w14:paraId="5E98A538" w14:textId="77777777" w:rsidR="003D59B0" w:rsidRDefault="003D59B0">
      <w:pPr>
        <w:ind w:left="180"/>
        <w:jc w:val="center"/>
        <w:rPr>
          <w:b/>
          <w:lang w:val="ru-RU"/>
        </w:rPr>
      </w:pPr>
    </w:p>
    <w:p w14:paraId="21073AB9" w14:textId="77777777" w:rsidR="003D59B0" w:rsidRDefault="003D59B0">
      <w:pPr>
        <w:ind w:left="180"/>
        <w:jc w:val="center"/>
        <w:rPr>
          <w:lang w:val="ru-RU"/>
        </w:rPr>
      </w:pPr>
      <w:r>
        <w:rPr>
          <w:b/>
          <w:lang w:val="ru-RU"/>
        </w:rPr>
        <w:t>(</w:t>
      </w:r>
      <w:r>
        <w:rPr>
          <w:lang w:val="ru-RU"/>
        </w:rPr>
        <w:t>представляются каждой страной)</w:t>
      </w:r>
    </w:p>
    <w:p w14:paraId="2D649BD5" w14:textId="77777777" w:rsidR="003D59B0" w:rsidRDefault="003D59B0">
      <w:pPr>
        <w:ind w:left="-567"/>
        <w:jc w:val="center"/>
        <w:rPr>
          <w:b/>
          <w:lang w:val="ru-RU"/>
        </w:rPr>
      </w:pPr>
    </w:p>
    <w:p w14:paraId="07BAFEF1" w14:textId="77777777" w:rsidR="003D59B0" w:rsidRDefault="003D59B0">
      <w:pPr>
        <w:jc w:val="center"/>
        <w:rPr>
          <w:lang w:val="ru-RU"/>
        </w:rPr>
      </w:pPr>
    </w:p>
    <w:p w14:paraId="2BD31EBF" w14:textId="02A6E274" w:rsidR="003D59B0" w:rsidRDefault="003D59B0">
      <w:pPr>
        <w:jc w:val="both"/>
        <w:rPr>
          <w:lang w:val="ru-RU"/>
        </w:rPr>
      </w:pPr>
      <w:r>
        <w:rPr>
          <w:lang w:val="ru-RU"/>
        </w:rPr>
        <w:t>В соответствии со Статьей 2.2(</w:t>
      </w:r>
      <w:r w:rsidR="00046126">
        <w:t>g</w:t>
      </w:r>
      <w:r w:rsidR="00046126">
        <w:rPr>
          <w:lang w:val="ru-RU"/>
        </w:rPr>
        <w:t>) проекта</w:t>
      </w:r>
      <w:r>
        <w:rPr>
          <w:lang w:val="ru-RU"/>
        </w:rPr>
        <w:t xml:space="preserve"> Регионального Плана, каждая Сторона информирует другие Стороны "по крайней мере, о тех частях своих Национальный планов чрезвычайных мер, которые могут быть необходимыми в случае проведения совместных операций реагирования и, в частности, описание административной организации и ответственности каждого из составляющих ее органов при подготовке и борьбе с инцидентами, вызывающими загрязнения."</w:t>
      </w:r>
    </w:p>
    <w:p w14:paraId="5D4F4BE5" w14:textId="77777777" w:rsidR="003D59B0" w:rsidRDefault="003D59B0">
      <w:pPr>
        <w:ind w:left="-567"/>
        <w:jc w:val="both"/>
        <w:rPr>
          <w:sz w:val="28"/>
          <w:lang w:val="ru-RU"/>
        </w:rPr>
      </w:pPr>
    </w:p>
    <w:p w14:paraId="461F671C" w14:textId="77777777" w:rsidR="003D59B0" w:rsidRDefault="001D4E71" w:rsidP="001D4E71">
      <w:pPr>
        <w:ind w:left="-567" w:firstLine="567"/>
        <w:jc w:val="both"/>
        <w:rPr>
          <w:sz w:val="28"/>
          <w:lang w:val="ru-RU"/>
        </w:rPr>
      </w:pPr>
      <w:r w:rsidRPr="001D4E71">
        <w:rPr>
          <w:sz w:val="28"/>
          <w:lang w:val="ru-RU"/>
        </w:rPr>
        <w:t>Координация и руководство действиями по реагированию на разлив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 (далее – межведомственная комиссия).</w:t>
      </w:r>
    </w:p>
    <w:p w14:paraId="3DC36B9F" w14:textId="77777777" w:rsidR="001D4E71" w:rsidRDefault="001D4E71" w:rsidP="001D4E71">
      <w:pPr>
        <w:ind w:left="-567" w:firstLine="567"/>
        <w:jc w:val="both"/>
        <w:rPr>
          <w:sz w:val="28"/>
          <w:lang w:val="ru-RU"/>
        </w:rPr>
      </w:pPr>
      <w:r w:rsidRPr="001D4E71">
        <w:rPr>
          <w:sz w:val="28"/>
          <w:lang w:val="ru-RU"/>
        </w:rPr>
        <w:t xml:space="preserve">Руководителем ликвидации при чрезвычайной ситуации глобального или регионального масштаба </w:t>
      </w:r>
      <w:r w:rsidR="0078449E">
        <w:rPr>
          <w:sz w:val="28"/>
          <w:lang w:val="ru-RU"/>
        </w:rPr>
        <w:t>назначается</w:t>
      </w:r>
      <w:r w:rsidRPr="001D4E71">
        <w:rPr>
          <w:sz w:val="28"/>
          <w:lang w:val="ru-RU"/>
        </w:rPr>
        <w:t xml:space="preserve"> должностное лицо уполномоченного органа в сфере гражданской защиты распоряжением Премьер-Министра Республики Казахстан;</w:t>
      </w:r>
    </w:p>
    <w:p w14:paraId="0D04936C" w14:textId="77777777" w:rsidR="0078449E" w:rsidRDefault="0078449E" w:rsidP="0078449E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Руководителем ликвидации чрезвычайной ситуации при аварийном разливе </w:t>
      </w:r>
    </w:p>
    <w:p w14:paraId="039855DA" w14:textId="77777777" w:rsidR="0078449E" w:rsidRDefault="0078449E" w:rsidP="0078449E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нефти глобального или регионального масштаба вносится </w:t>
      </w:r>
      <w:r>
        <w:rPr>
          <w:sz w:val="28"/>
          <w:lang w:val="ru-RU"/>
        </w:rPr>
        <w:t>предложение</w:t>
      </w:r>
    </w:p>
    <w:p w14:paraId="062247D8" w14:textId="77777777" w:rsidR="0078449E" w:rsidRDefault="0078449E" w:rsidP="0078449E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председателю межведомственной комиссии о созыве членов межведомственной </w:t>
      </w:r>
    </w:p>
    <w:p w14:paraId="6C2ACD0F" w14:textId="77777777" w:rsidR="003D59B0" w:rsidRDefault="0078449E" w:rsidP="0078449E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комиссии.</w:t>
      </w:r>
    </w:p>
    <w:p w14:paraId="41099D01" w14:textId="77777777" w:rsidR="0078449E" w:rsidRDefault="0078449E" w:rsidP="0078449E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Руководитель ликвидации чрезвычайной ситуации при аварийном разливе </w:t>
      </w:r>
    </w:p>
    <w:p w14:paraId="28D90036" w14:textId="77777777" w:rsidR="0078449E" w:rsidRDefault="0078449E" w:rsidP="0036795C">
      <w:pPr>
        <w:ind w:left="-567" w:right="-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нефти </w:t>
      </w:r>
      <w:r w:rsidR="0036795C">
        <w:rPr>
          <w:sz w:val="28"/>
          <w:lang w:val="ru-RU"/>
        </w:rPr>
        <w:t>реализует следующие обязанности</w:t>
      </w:r>
      <w:r w:rsidRPr="0078449E">
        <w:rPr>
          <w:sz w:val="28"/>
          <w:lang w:val="ru-RU"/>
        </w:rPr>
        <w:t>:</w:t>
      </w:r>
    </w:p>
    <w:p w14:paraId="27E9F115" w14:textId="77777777" w:rsidR="0036795C" w:rsidRDefault="0078449E" w:rsidP="0078449E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1) организует разведку и оценку обстановки в зоне чрезвычайной ситуации, </w:t>
      </w:r>
    </w:p>
    <w:p w14:paraId="54D287D2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спасение людей, используя для этого имеющиеся силы и средства;</w:t>
      </w:r>
    </w:p>
    <w:p w14:paraId="2BB17149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2) определяет участки сосредоточения основных усилий по ведению </w:t>
      </w:r>
    </w:p>
    <w:p w14:paraId="5153C9DF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аварийно-спасательных работ, необходимое коли</w:t>
      </w:r>
      <w:r w:rsidR="0036795C">
        <w:rPr>
          <w:sz w:val="28"/>
          <w:lang w:val="ru-RU"/>
        </w:rPr>
        <w:t>чество сил и средств, способы и</w:t>
      </w:r>
    </w:p>
    <w:p w14:paraId="16744D60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приемы ведения спасательных работ;</w:t>
      </w:r>
    </w:p>
    <w:p w14:paraId="06C91BCB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3) принимает решение о проведении аварийно-спасательных и неотложных </w:t>
      </w:r>
    </w:p>
    <w:p w14:paraId="6C3BEBE6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работ на объектах и территориях организаций, находящихся в зоне чрезвычайной</w:t>
      </w:r>
    </w:p>
    <w:p w14:paraId="51D5B663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ситуации;</w:t>
      </w:r>
    </w:p>
    <w:p w14:paraId="0EC2DA18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4) осуществляет постановку задач аварийно-спасательным службам и </w:t>
      </w:r>
    </w:p>
    <w:p w14:paraId="6435944C" w14:textId="77777777" w:rsidR="000431D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формированиям, организует их взаимодействие, обеспечивает их безопасность и </w:t>
      </w:r>
    </w:p>
    <w:p w14:paraId="76870FAF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выполнение поставленных задач;</w:t>
      </w:r>
    </w:p>
    <w:p w14:paraId="367191E1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5) осуществляет контроль за изменением обстановки в зоне чрезвычайной </w:t>
      </w:r>
    </w:p>
    <w:p w14:paraId="3DF62E65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ситуации;</w:t>
      </w:r>
    </w:p>
    <w:p w14:paraId="285EA160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6) вызывает, по мере необходимости, дополнительные силы и средства, </w:t>
      </w:r>
    </w:p>
    <w:p w14:paraId="51619AB1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организует их встречу, определяет место (район) ведения ими аварийно-</w:t>
      </w:r>
    </w:p>
    <w:p w14:paraId="287868B2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lastRenderedPageBreak/>
        <w:t>спасательных работ;</w:t>
      </w:r>
    </w:p>
    <w:p w14:paraId="2E5539D3" w14:textId="77777777" w:rsidR="0036795C" w:rsidRDefault="0078449E" w:rsidP="0036795C">
      <w:pPr>
        <w:ind w:left="-567" w:right="-1192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7) организует создание резерва сил и средств, определяет порядок посменной </w:t>
      </w:r>
    </w:p>
    <w:p w14:paraId="1698203B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работы;</w:t>
      </w:r>
      <w:r w:rsidRPr="0078449E">
        <w:rPr>
          <w:sz w:val="28"/>
          <w:lang w:val="ru-RU"/>
        </w:rPr>
        <w:br/>
      </w:r>
      <w:r w:rsidRPr="0078449E">
        <w:rPr>
          <w:sz w:val="28"/>
        </w:rPr>
        <w:t>     </w:t>
      </w:r>
      <w:r w:rsidRPr="0078449E">
        <w:rPr>
          <w:sz w:val="28"/>
          <w:lang w:val="ru-RU"/>
        </w:rPr>
        <w:t xml:space="preserve"> 8) информирует Правительство Республики Казахстан, центральные </w:t>
      </w:r>
    </w:p>
    <w:p w14:paraId="65194356" w14:textId="77777777" w:rsidR="0036795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уполномоченные органы в сфере гражданской защиты и торгового мореплавания, </w:t>
      </w:r>
    </w:p>
    <w:p w14:paraId="15391429" w14:textId="77777777" w:rsidR="000431D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в области нефти и газа, охраны окружающей среды и промышленной </w:t>
      </w:r>
    </w:p>
    <w:p w14:paraId="49C71B2C" w14:textId="77777777" w:rsidR="000431D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безопасности о сложившейся обстановке и принятых им решениях по </w:t>
      </w:r>
    </w:p>
    <w:p w14:paraId="766A3C40" w14:textId="77777777" w:rsidR="000431DC" w:rsidRDefault="0078449E" w:rsidP="0036795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 xml:space="preserve">организации и ведению аварийно-спасательных и неотложных работ в зоне </w:t>
      </w:r>
    </w:p>
    <w:p w14:paraId="64965836" w14:textId="77777777" w:rsidR="000431DC" w:rsidRDefault="0078449E" w:rsidP="000431DC">
      <w:pPr>
        <w:ind w:left="-567" w:right="-1192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чрезвычайной ситуации глобального или регионального масштаба;</w:t>
      </w:r>
    </w:p>
    <w:p w14:paraId="76C2FE49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9) определяет порядок убытия сил и средств с места чрезвычайной ситуации.</w:t>
      </w:r>
    </w:p>
    <w:p w14:paraId="31A21B39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В случае крайней необходимости (непосредственной угрозы жизни и здоровью людей) руководитель ликвидации чрезвычайной ситуации при аварийном разливе нефти:</w:t>
      </w:r>
    </w:p>
    <w:p w14:paraId="32FB3858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1) ограничивает доступ людей и транспорта в зону чрезвычайной ситуации;</w:t>
      </w:r>
    </w:p>
    <w:p w14:paraId="6AAD4B41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2) приостанавливает деятельность организаций, находящихся в зоне чрезвычайной ситуации;</w:t>
      </w:r>
    </w:p>
    <w:p w14:paraId="152CDACD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3) привлекает к проведению аварийно-спасательных работ силы и средства аварийно-спасательных служб и формирований гражданской защиты и спасателей, не входящих в состав указанных формирований;</w:t>
      </w:r>
    </w:p>
    <w:p w14:paraId="74D2AA4F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4) привлекает на добровольной основе население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14:paraId="50DC8F9C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5) организует проведение эвакуационных мероприятий в зоне чрезвычайной ситуации;</w:t>
      </w:r>
    </w:p>
    <w:p w14:paraId="387E37B4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6) привлекает материально-технические, продовольственные, медицинские и другие ресурсы организаций с последующим возмещением расходов в соответствии с законодательством Республики Казахстан;</w:t>
      </w:r>
    </w:p>
    <w:p w14:paraId="5D2BBAAC" w14:textId="77777777" w:rsidR="000431DC" w:rsidRDefault="0078449E" w:rsidP="000431DC">
      <w:pPr>
        <w:ind w:left="-567" w:firstLine="567"/>
        <w:jc w:val="both"/>
        <w:rPr>
          <w:sz w:val="28"/>
          <w:lang w:val="ru-RU"/>
        </w:rPr>
      </w:pPr>
      <w:r w:rsidRPr="0078449E">
        <w:rPr>
          <w:sz w:val="28"/>
          <w:lang w:val="ru-RU"/>
        </w:rPr>
        <w:t>7) принимает другие необходимые меры, обусловленные развитием чрезвычайных ситуаций и ходом аварийно-спасательных и неотложных работ.</w:t>
      </w:r>
    </w:p>
    <w:p w14:paraId="71A540DB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Н</w:t>
      </w:r>
      <w:r w:rsidR="0078449E" w:rsidRPr="0078449E">
        <w:rPr>
          <w:sz w:val="28"/>
          <w:lang w:val="ru-RU"/>
        </w:rPr>
        <w:t>ачальник оперативного штаба регулярно информируют руководителя ликвидации по чрезвычайным ситуациям при аварийном разливе нефти и межведомственную комиссию о принимаемых мерах реагирования, уведомляя при этом о любых случаях возрастании риска здоровью людей и окружающей среде.</w:t>
      </w:r>
    </w:p>
    <w:p w14:paraId="6BB612BC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сфере гражданской защиты:</w:t>
      </w:r>
      <w:r w:rsidRPr="000431DC">
        <w:rPr>
          <w:sz w:val="28"/>
          <w:lang w:val="ru-RU"/>
        </w:rPr>
        <w:br/>
      </w:r>
      <w:r w:rsidRPr="000431DC">
        <w:rPr>
          <w:sz w:val="28"/>
        </w:rPr>
        <w:t>     </w:t>
      </w:r>
      <w:r w:rsidRPr="000431DC">
        <w:rPr>
          <w:sz w:val="28"/>
          <w:lang w:val="ru-RU"/>
        </w:rPr>
        <w:t xml:space="preserve"> 1) руководит силами гражданской защиты при организации и проведении мероприятий гражданской защиты;</w:t>
      </w:r>
    </w:p>
    <w:p w14:paraId="42F995D5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2) выделяет и использует материальные средства оперативного резерва уполномоченного органа;</w:t>
      </w:r>
    </w:p>
    <w:p w14:paraId="7BF5D6A1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3) обеспечивает информирование и оповещение населения, органов управления гражданской защиты заблаговременно при наличии прогноза об угрозе возникновения чрезвычайной ситуации и (или) оперативно при возникновении чрезвычайной ситуации;</w:t>
      </w:r>
    </w:p>
    <w:p w14:paraId="2137DEEB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4) осуществляет проведение аварийно-спасательных и неотложных работ;</w:t>
      </w:r>
    </w:p>
    <w:p w14:paraId="776F9DBB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lastRenderedPageBreak/>
        <w:t xml:space="preserve"> 5) при ликвидации чрезвычайных ситуаций мобилизует материально-технические ресурсы организаций в соответствии с законодательством Республики Казахстан;</w:t>
      </w:r>
    </w:p>
    <w:p w14:paraId="10031043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6) вносит предложения в Правительство Республики Казахстан об использовании имеющихся в составе государственного и мобилизационного резервов запасов материально-технических, продовольственных, медицинских и других ресурсов, об использовании средств из резерва Правительства Республики Казахстан для предупреждения, ликвидации чрезвычайных ситуаций и их последствий.</w:t>
      </w:r>
    </w:p>
    <w:p w14:paraId="6093A198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орган, осуществляющий реализацию государственной политики в области транспорта, координацию и регулирование деятельности транспортного комплекса Республики Казахстан:</w:t>
      </w:r>
    </w:p>
    <w:p w14:paraId="1AAB3A75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1) координирует все действия, связанные с обеспечением транспорта, необходимого для ликвидации разлива нефти и его последствий;</w:t>
      </w:r>
    </w:p>
    <w:p w14:paraId="35EE661C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2) в порядке, установленном законодательством в сфере гражданской защиты, привлекает транспортные средства, включая морские суда, находящиеся в частной собственности;</w:t>
      </w:r>
    </w:p>
    <w:p w14:paraId="15CFFE37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3) обеспечивает транспортировку персонала и оборудования, материалов и технических ресурсов, необходимых для ликвидации разлива нефти и его последствий, проведения эвакуационных мероприятий;</w:t>
      </w:r>
    </w:p>
    <w:p w14:paraId="675846BD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4) обеспечивает готовность к приему, прибывающих морским и воздушным путем международных сил и средств, привлекаемых к реагированию и ликвидации разлива нефти.</w:t>
      </w:r>
    </w:p>
    <w:p w14:paraId="409EBACB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сфере таможенного дела обеспечивает таможенное декларирование товаров, необходимых для ликвидации последствий стихийных бедствий, чрезвычайных ситуаций техногенного характера, доставляемых в зону аварийного разлива нефти, в первоочередном порядке, без уплаты таможенных пошлин, налогов, а также без применения мер нетарифного регулирования, в соответствии с таможенным законодательством Евразийского экономического союза и (или) Республики Казахстан.</w:t>
      </w:r>
    </w:p>
    <w:p w14:paraId="2470DA6F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области охраны окружающей среды:</w:t>
      </w:r>
    </w:p>
    <w:p w14:paraId="1878A241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1) осуществляет оперативный прогноз за гидрометеорологическими условиями на месте разлива нефти;</w:t>
      </w:r>
    </w:p>
    <w:p w14:paraId="66F5477E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2) осуществляет государственный мониторинг (в том числе, оперативный космический мониторинг) объектов окружающей среды с момента возникновения аварийного разлива нефти, до полной ликвидации его последствий (за счет финансирования и привлечения материальной базы лиц);</w:t>
      </w:r>
    </w:p>
    <w:p w14:paraId="6AC4893C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3) осуществляет мониторинг экологического состояния территорий в районах добычи, переработки, транспортировки нефти и газа, выявление территорий, загрязненных нефтью, мониторинг разлива нефти, используя, в том числе современные оперативные данные космической съемки;</w:t>
      </w:r>
    </w:p>
    <w:p w14:paraId="10D1A22F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lastRenderedPageBreak/>
        <w:t>4) проводит отбор проб объектов окружающей среды для анализа в целях определения характера, источника и ареала распространения разлива нефти и (или) загрязнений в прибрежной зоне.</w:t>
      </w:r>
    </w:p>
    <w:p w14:paraId="5547A164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сфере внешнеполитической деятельности в установленном законодательством порядке оформляет соответствующие визы иностранному персоналу, прибывающему в Республику Казахстан с целью оказания помощи в ликвидации разлива нефти и его последствий.</w:t>
      </w:r>
    </w:p>
    <w:p w14:paraId="38075BA3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области обеспечения национальной безопасности (по согласованию) по запросу уполномоченного органа в сфере гражданской защиты обеспечивает процедуру ускоренного пропуска на территорию Республики Казахстан зарубежных сил и средств, прибывающих для участия в ликвидации разлива нефти и его последствий.</w:t>
      </w:r>
    </w:p>
    <w:p w14:paraId="0D533BAF" w14:textId="77777777" w:rsidR="000431DC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государственный орган в области ветеринарии осуществляет необходимые ветеринарные мероприятия в зоне разлива нефти и прибрежных зонах.</w:t>
      </w:r>
    </w:p>
    <w:p w14:paraId="4D255648" w14:textId="77777777" w:rsidR="00A35D13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государственный орган в области нефти и газа:</w:t>
      </w:r>
    </w:p>
    <w:p w14:paraId="2C6BDA5B" w14:textId="77777777" w:rsidR="00A35D13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1) проводит анализ и оценку рисков причинения вреда жизни и здоровью человека и окружающей среде в сфере проведения нефтяных о</w:t>
      </w:r>
      <w:r w:rsidR="00A35D13">
        <w:rPr>
          <w:sz w:val="28"/>
          <w:lang w:val="ru-RU"/>
        </w:rPr>
        <w:t>пераций и транспортировки нефти</w:t>
      </w:r>
    </w:p>
    <w:p w14:paraId="40A49280" w14:textId="77777777" w:rsidR="00A35D13" w:rsidRDefault="00A35D13" w:rsidP="000431DC">
      <w:pPr>
        <w:ind w:left="-567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0431DC" w:rsidRPr="000431DC">
        <w:rPr>
          <w:sz w:val="28"/>
          <w:lang w:val="ru-RU"/>
        </w:rPr>
        <w:t>) определяет нормативы и требования к материалам и веществам, необходимым для проведения работ по очистке моря;</w:t>
      </w:r>
    </w:p>
    <w:p w14:paraId="0495103F" w14:textId="77777777" w:rsidR="00A35D13" w:rsidRDefault="000431DC" w:rsidP="000431DC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Уполномоченный орган в области промышленной безопасности:</w:t>
      </w:r>
    </w:p>
    <w:p w14:paraId="659CE8E5" w14:textId="77777777" w:rsidR="000431DC" w:rsidRDefault="000431DC" w:rsidP="00E44064">
      <w:pPr>
        <w:ind w:left="-567" w:firstLine="567"/>
        <w:jc w:val="both"/>
        <w:rPr>
          <w:sz w:val="28"/>
          <w:lang w:val="ru-RU"/>
        </w:rPr>
      </w:pPr>
      <w:r w:rsidRPr="000431DC">
        <w:rPr>
          <w:sz w:val="28"/>
          <w:lang w:val="ru-RU"/>
        </w:rPr>
        <w:t>привлекает, имеющиеся в их ведении подведомственные военизированные, противофонтанные службы и формирования для проведения спасательных, аварийно-восстановительных и неотложных работ в зонах чрезвычайной ситуации.</w:t>
      </w:r>
    </w:p>
    <w:p w14:paraId="4F9F993E" w14:textId="77777777" w:rsidR="00D31B40" w:rsidRDefault="00D31B40" w:rsidP="00E44064">
      <w:pPr>
        <w:ind w:left="-567" w:firstLine="567"/>
        <w:jc w:val="both"/>
        <w:rPr>
          <w:sz w:val="28"/>
          <w:lang w:val="ru-RU"/>
        </w:rPr>
      </w:pPr>
    </w:p>
    <w:p w14:paraId="38C6C99F" w14:textId="77777777" w:rsidR="003D59B0" w:rsidRDefault="00DC1FB6" w:rsidP="000431DC">
      <w:pPr>
        <w:ind w:left="-567" w:firstLine="567"/>
        <w:jc w:val="both"/>
        <w:rPr>
          <w:sz w:val="28"/>
          <w:lang w:val="ru-RU"/>
        </w:rPr>
      </w:pPr>
      <w:r>
        <w:rPr>
          <w:noProof/>
          <w:sz w:val="28"/>
          <w:lang w:val="ru-RU" w:eastAsia="ru-RU"/>
        </w:rPr>
        <w:lastRenderedPageBreak/>
        <w:drawing>
          <wp:inline distT="0" distB="0" distL="0" distR="0" wp14:anchorId="7B02AC5B" wp14:editId="309B0DE1">
            <wp:extent cx="5963285" cy="446341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46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1BA65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37C8822B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22367E6B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1F9C9DB3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565A92CD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6BBE93D8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093AA95A" w14:textId="77777777" w:rsidR="00165258" w:rsidRDefault="00165258" w:rsidP="000431DC">
      <w:pPr>
        <w:ind w:left="-567" w:firstLine="567"/>
        <w:jc w:val="both"/>
        <w:rPr>
          <w:sz w:val="28"/>
          <w:lang w:val="ru-RU"/>
        </w:rPr>
      </w:pPr>
    </w:p>
    <w:p w14:paraId="2A7F9A1E" w14:textId="77777777" w:rsidR="00E44064" w:rsidRDefault="00E44064" w:rsidP="00C5053B">
      <w:pPr>
        <w:jc w:val="both"/>
        <w:rPr>
          <w:lang w:val="ru-RU"/>
        </w:rPr>
      </w:pPr>
    </w:p>
    <w:p w14:paraId="7C48421E" w14:textId="77777777" w:rsidR="00D31B40" w:rsidRDefault="00D31B40" w:rsidP="00C5053B">
      <w:pPr>
        <w:jc w:val="both"/>
        <w:rPr>
          <w:lang w:val="ru-RU"/>
        </w:rPr>
      </w:pPr>
    </w:p>
    <w:p w14:paraId="7B1D7534" w14:textId="77777777" w:rsidR="00D31B40" w:rsidRDefault="00D31B40" w:rsidP="00C5053B">
      <w:pPr>
        <w:jc w:val="both"/>
        <w:rPr>
          <w:lang w:val="ru-RU"/>
        </w:rPr>
      </w:pPr>
    </w:p>
    <w:p w14:paraId="342632EB" w14:textId="77777777" w:rsidR="00D31B40" w:rsidRDefault="00D31B40" w:rsidP="00C5053B">
      <w:pPr>
        <w:jc w:val="both"/>
        <w:rPr>
          <w:lang w:val="ru-RU"/>
        </w:rPr>
      </w:pPr>
    </w:p>
    <w:p w14:paraId="387C31EB" w14:textId="77777777" w:rsidR="00D31B40" w:rsidRDefault="00D31B40" w:rsidP="00C5053B">
      <w:pPr>
        <w:jc w:val="both"/>
        <w:rPr>
          <w:lang w:val="ru-RU"/>
        </w:rPr>
      </w:pPr>
    </w:p>
    <w:p w14:paraId="0F93E854" w14:textId="77777777" w:rsidR="00D31B40" w:rsidRDefault="00D31B40" w:rsidP="00C5053B">
      <w:pPr>
        <w:jc w:val="both"/>
        <w:rPr>
          <w:lang w:val="ru-RU"/>
        </w:rPr>
      </w:pPr>
    </w:p>
    <w:p w14:paraId="38449DD5" w14:textId="77777777" w:rsidR="00D31B40" w:rsidRDefault="00D31B40" w:rsidP="00C5053B">
      <w:pPr>
        <w:jc w:val="both"/>
        <w:rPr>
          <w:lang w:val="ru-RU"/>
        </w:rPr>
      </w:pPr>
    </w:p>
    <w:p w14:paraId="3B67BA83" w14:textId="77777777" w:rsidR="00D31B40" w:rsidRDefault="00D31B40" w:rsidP="00C5053B">
      <w:pPr>
        <w:jc w:val="both"/>
        <w:rPr>
          <w:lang w:val="ru-RU"/>
        </w:rPr>
      </w:pPr>
    </w:p>
    <w:p w14:paraId="156B0E08" w14:textId="77777777" w:rsidR="00D31B40" w:rsidRDefault="00D31B40" w:rsidP="00C5053B">
      <w:pPr>
        <w:jc w:val="both"/>
        <w:rPr>
          <w:lang w:val="ru-RU"/>
        </w:rPr>
      </w:pPr>
    </w:p>
    <w:p w14:paraId="47060599" w14:textId="77777777" w:rsidR="00D31B40" w:rsidRDefault="00D31B40" w:rsidP="00C5053B">
      <w:pPr>
        <w:jc w:val="both"/>
        <w:rPr>
          <w:lang w:val="ru-RU"/>
        </w:rPr>
      </w:pPr>
    </w:p>
    <w:p w14:paraId="4D119D5E" w14:textId="77777777" w:rsidR="00D31B40" w:rsidRDefault="00D31B40" w:rsidP="00C5053B">
      <w:pPr>
        <w:jc w:val="both"/>
        <w:rPr>
          <w:lang w:val="ru-RU"/>
        </w:rPr>
      </w:pPr>
    </w:p>
    <w:p w14:paraId="37CEF05F" w14:textId="77777777" w:rsidR="00D31B40" w:rsidRDefault="00D31B40" w:rsidP="00C5053B">
      <w:pPr>
        <w:jc w:val="both"/>
        <w:rPr>
          <w:lang w:val="ru-RU"/>
        </w:rPr>
      </w:pPr>
    </w:p>
    <w:p w14:paraId="18E84275" w14:textId="77777777" w:rsidR="00D31B40" w:rsidRDefault="00D31B40" w:rsidP="00C5053B">
      <w:pPr>
        <w:jc w:val="both"/>
        <w:rPr>
          <w:lang w:val="ru-RU"/>
        </w:rPr>
      </w:pPr>
    </w:p>
    <w:p w14:paraId="214A4318" w14:textId="77777777" w:rsidR="00D31B40" w:rsidRDefault="00D31B40" w:rsidP="00C5053B">
      <w:pPr>
        <w:jc w:val="both"/>
        <w:rPr>
          <w:lang w:val="ru-RU"/>
        </w:rPr>
      </w:pPr>
    </w:p>
    <w:p w14:paraId="38FCB939" w14:textId="77777777" w:rsidR="00D31B40" w:rsidRDefault="00D31B40" w:rsidP="00C5053B">
      <w:pPr>
        <w:jc w:val="both"/>
        <w:rPr>
          <w:lang w:val="ru-RU"/>
        </w:rPr>
      </w:pPr>
    </w:p>
    <w:p w14:paraId="525AA0D0" w14:textId="77777777" w:rsidR="00E44064" w:rsidRPr="00E44064" w:rsidRDefault="00E44064" w:rsidP="00E44064">
      <w:pPr>
        <w:rPr>
          <w:lang w:val="ru-RU"/>
        </w:rPr>
      </w:pPr>
    </w:p>
    <w:p w14:paraId="79D834FC" w14:textId="77777777" w:rsidR="003D59B0" w:rsidRDefault="003D59B0">
      <w:pPr>
        <w:pStyle w:val="3"/>
        <w:jc w:val="center"/>
        <w:rPr>
          <w:lang w:val="ru-RU"/>
        </w:rPr>
      </w:pPr>
    </w:p>
    <w:p w14:paraId="76759730" w14:textId="77777777" w:rsidR="003D59B0" w:rsidRDefault="003D59B0">
      <w:pPr>
        <w:pStyle w:val="3"/>
        <w:jc w:val="center"/>
        <w:rPr>
          <w:lang w:val="ru-RU"/>
        </w:rPr>
      </w:pPr>
      <w:r>
        <w:rPr>
          <w:lang w:val="ru-RU"/>
        </w:rPr>
        <w:t>ПРИЛОЖЕНИЕ 3</w:t>
      </w:r>
    </w:p>
    <w:p w14:paraId="1835FF28" w14:textId="77777777" w:rsidR="003D59B0" w:rsidRDefault="003D59B0">
      <w:pPr>
        <w:ind w:left="-567"/>
        <w:jc w:val="center"/>
        <w:rPr>
          <w:b/>
          <w:lang w:val="ru-RU"/>
        </w:rPr>
      </w:pPr>
    </w:p>
    <w:p w14:paraId="6A8A589A" w14:textId="77777777" w:rsidR="003D59B0" w:rsidRDefault="003D59B0">
      <w:pPr>
        <w:ind w:left="-567"/>
        <w:jc w:val="center"/>
        <w:rPr>
          <w:b/>
          <w:lang w:val="ru-RU"/>
        </w:rPr>
      </w:pPr>
    </w:p>
    <w:p w14:paraId="5875F931" w14:textId="77777777" w:rsidR="003D59B0" w:rsidRDefault="003D59B0">
      <w:pPr>
        <w:ind w:left="-567"/>
        <w:jc w:val="center"/>
        <w:rPr>
          <w:b/>
          <w:lang w:val="ru-RU"/>
        </w:rPr>
      </w:pPr>
      <w:r>
        <w:rPr>
          <w:b/>
          <w:lang w:val="ru-RU"/>
        </w:rPr>
        <w:t xml:space="preserve">СПРАВОЧНИК ПЕРСОНАЛА РЕАГИРОВАНИЯ </w:t>
      </w:r>
    </w:p>
    <w:p w14:paraId="40E5A032" w14:textId="77777777" w:rsidR="003D59B0" w:rsidRDefault="003D59B0">
      <w:pPr>
        <w:ind w:left="-567"/>
        <w:jc w:val="center"/>
        <w:rPr>
          <w:b/>
          <w:lang w:val="ru-RU"/>
        </w:rPr>
      </w:pPr>
      <w:r>
        <w:rPr>
          <w:b/>
          <w:lang w:val="ru-RU"/>
        </w:rPr>
        <w:t>И ПЕРЕЧЕНЬ ОБОРУДОВАНИЯ РЕАГИРОВАНИЯ, МАТЕРИАЛОВ И ДРУГИХ СРЕДСТВ, КОТОРЫЕ КАЖДАЯ СТОРОНА МОЖЕТ ПРЕДОСТАВИТЬ В КАЧЕСТВЕ ПОМОЩИ ПРИ ВВЕДЕНИИ В ДЕЙСТВИЕ ПЛАНА</w:t>
      </w:r>
    </w:p>
    <w:p w14:paraId="443F7E5F" w14:textId="77777777" w:rsidR="003D59B0" w:rsidRDefault="003D59B0">
      <w:pPr>
        <w:ind w:left="-567"/>
        <w:jc w:val="both"/>
        <w:rPr>
          <w:lang w:val="ru-RU"/>
        </w:rPr>
      </w:pPr>
    </w:p>
    <w:p w14:paraId="52DFE50B" w14:textId="77777777" w:rsidR="003D59B0" w:rsidRDefault="003D59B0">
      <w:pPr>
        <w:ind w:left="-567" w:right="-1192"/>
        <w:jc w:val="center"/>
        <w:rPr>
          <w:b/>
          <w:sz w:val="28"/>
          <w:lang w:val="ru-RU"/>
        </w:rPr>
      </w:pPr>
    </w:p>
    <w:p w14:paraId="7262AB5D" w14:textId="77777777" w:rsidR="003D59B0" w:rsidRDefault="003D59B0">
      <w:pPr>
        <w:ind w:left="-567" w:right="-1192"/>
        <w:jc w:val="center"/>
        <w:rPr>
          <w:b/>
          <w:lang w:val="ru-RU"/>
        </w:rPr>
      </w:pPr>
    </w:p>
    <w:p w14:paraId="4E54FCDB" w14:textId="77777777" w:rsidR="003D59B0" w:rsidRDefault="003D59B0">
      <w:pPr>
        <w:ind w:left="-567" w:right="-1192"/>
        <w:jc w:val="center"/>
        <w:rPr>
          <w:b/>
          <w:lang w:val="ru-RU"/>
        </w:rPr>
        <w:sectPr w:rsidR="003D59B0" w:rsidSect="000978E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pgSz w:w="11906" w:h="16838"/>
          <w:pgMar w:top="1134" w:right="566" w:bottom="1134" w:left="1701" w:header="720" w:footer="567" w:gutter="0"/>
          <w:cols w:space="720"/>
          <w:titlePg/>
          <w:docGrid w:linePitch="326"/>
        </w:sectPr>
      </w:pPr>
    </w:p>
    <w:p w14:paraId="2D7530F5" w14:textId="77777777" w:rsidR="003D59B0" w:rsidRPr="00B753A0" w:rsidRDefault="003D59B0">
      <w:pPr>
        <w:ind w:left="-567" w:right="-46"/>
        <w:rPr>
          <w:lang w:val="ru-RU"/>
        </w:rPr>
      </w:pPr>
      <w:r>
        <w:rPr>
          <w:lang w:val="ru-RU"/>
        </w:rPr>
        <w:lastRenderedPageBreak/>
        <w:t>Таблица 3.1</w:t>
      </w:r>
      <w:r w:rsidRPr="00B753A0">
        <w:rPr>
          <w:lang w:val="ru-RU"/>
        </w:rPr>
        <w:tab/>
      </w:r>
      <w:r>
        <w:rPr>
          <w:lang w:val="ru-RU"/>
        </w:rPr>
        <w:t>Справочник персонала реагирования и перечень оборудования реагирования, материалов и других средств, которые могут быть предоставлены в качестве помощи при введении в действие Регионального Плана для сотрудничества</w:t>
      </w:r>
    </w:p>
    <w:p w14:paraId="03E3E0DA" w14:textId="77777777" w:rsidR="003D59B0" w:rsidRPr="00B753A0" w:rsidRDefault="003D59B0">
      <w:pPr>
        <w:ind w:left="-567" w:right="-46"/>
        <w:rPr>
          <w:lang w:val="ru-RU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2"/>
        <w:gridCol w:w="424"/>
        <w:gridCol w:w="426"/>
        <w:gridCol w:w="17"/>
        <w:gridCol w:w="410"/>
        <w:gridCol w:w="16"/>
        <w:gridCol w:w="431"/>
        <w:gridCol w:w="6"/>
        <w:gridCol w:w="19"/>
        <w:gridCol w:w="43"/>
        <w:gridCol w:w="483"/>
        <w:gridCol w:w="10"/>
        <w:gridCol w:w="12"/>
        <w:gridCol w:w="142"/>
        <w:gridCol w:w="405"/>
        <w:gridCol w:w="8"/>
        <w:gridCol w:w="18"/>
        <w:gridCol w:w="136"/>
        <w:gridCol w:w="277"/>
        <w:gridCol w:w="130"/>
        <w:gridCol w:w="6"/>
        <w:gridCol w:w="12"/>
        <w:gridCol w:w="401"/>
        <w:gridCol w:w="12"/>
        <w:gridCol w:w="12"/>
        <w:gridCol w:w="548"/>
        <w:gridCol w:w="22"/>
        <w:gridCol w:w="124"/>
        <w:gridCol w:w="18"/>
        <w:gridCol w:w="403"/>
        <w:gridCol w:w="22"/>
        <w:gridCol w:w="146"/>
        <w:gridCol w:w="263"/>
        <w:gridCol w:w="10"/>
        <w:gridCol w:w="148"/>
        <w:gridCol w:w="146"/>
        <w:gridCol w:w="421"/>
        <w:gridCol w:w="146"/>
        <w:gridCol w:w="408"/>
        <w:gridCol w:w="17"/>
        <w:gridCol w:w="135"/>
        <w:gridCol w:w="7"/>
        <w:gridCol w:w="550"/>
        <w:gridCol w:w="16"/>
        <w:gridCol w:w="150"/>
        <w:gridCol w:w="271"/>
        <w:gridCol w:w="156"/>
        <w:gridCol w:w="142"/>
        <w:gridCol w:w="566"/>
        <w:gridCol w:w="1839"/>
      </w:tblGrid>
      <w:tr w:rsidR="003D59B0" w14:paraId="58C178F5" w14:textId="77777777">
        <w:trPr>
          <w:cantSplit/>
          <w:trHeight w:val="294"/>
        </w:trPr>
        <w:tc>
          <w:tcPr>
            <w:tcW w:w="4219" w:type="dxa"/>
            <w:vMerge w:val="restart"/>
          </w:tcPr>
          <w:p w14:paraId="5835C75D" w14:textId="1E83C1BF" w:rsidR="003D59B0" w:rsidRDefault="003D59B0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t>СТРАНА</w:t>
            </w:r>
            <w:r w:rsidR="00DB21BC">
              <w:rPr>
                <w:lang w:val="ru-RU"/>
              </w:rPr>
              <w:t xml:space="preserve"> Республика Казахстан </w:t>
            </w:r>
          </w:p>
        </w:tc>
        <w:tc>
          <w:tcPr>
            <w:tcW w:w="1748" w:type="dxa"/>
            <w:gridSpan w:val="8"/>
          </w:tcPr>
          <w:p w14:paraId="222E0F28" w14:textId="77777777" w:rsidR="003D59B0" w:rsidRDefault="003D59B0">
            <w:pPr>
              <w:ind w:right="-119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Размещение А</w:t>
            </w:r>
          </w:p>
        </w:tc>
        <w:tc>
          <w:tcPr>
            <w:tcW w:w="2083" w:type="dxa"/>
            <w:gridSpan w:val="14"/>
          </w:tcPr>
          <w:p w14:paraId="5C08393C" w14:textId="77777777" w:rsidR="003D59B0" w:rsidRDefault="003D59B0">
            <w:pPr>
              <w:pStyle w:val="8"/>
              <w:ind w:left="-108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Размещение В</w:t>
            </w:r>
          </w:p>
        </w:tc>
        <w:tc>
          <w:tcPr>
            <w:tcW w:w="2288" w:type="dxa"/>
            <w:gridSpan w:val="14"/>
          </w:tcPr>
          <w:p w14:paraId="4288AC7B" w14:textId="77777777" w:rsidR="003D59B0" w:rsidRDefault="003D59B0">
            <w:pPr>
              <w:ind w:right="-119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Размещение С</w:t>
            </w:r>
          </w:p>
        </w:tc>
        <w:tc>
          <w:tcPr>
            <w:tcW w:w="2562" w:type="dxa"/>
            <w:gridSpan w:val="12"/>
          </w:tcPr>
          <w:p w14:paraId="104DC3ED" w14:textId="77777777" w:rsidR="003D59B0" w:rsidRDefault="003D59B0">
            <w:pPr>
              <w:ind w:right="-119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Размещение </w:t>
            </w:r>
            <w:r>
              <w:rPr>
                <w:b/>
                <w:sz w:val="22"/>
              </w:rPr>
              <w:t>D</w:t>
            </w:r>
          </w:p>
        </w:tc>
        <w:tc>
          <w:tcPr>
            <w:tcW w:w="1842" w:type="dxa"/>
          </w:tcPr>
          <w:p w14:paraId="12621B64" w14:textId="77777777" w:rsidR="003D59B0" w:rsidRDefault="003D59B0">
            <w:pPr>
              <w:ind w:right="-1192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Комментарии</w:t>
            </w:r>
          </w:p>
        </w:tc>
      </w:tr>
      <w:tr w:rsidR="003D59B0" w14:paraId="4D7836A2" w14:textId="77777777">
        <w:trPr>
          <w:cantSplit/>
          <w:trHeight w:val="4267"/>
        </w:trPr>
        <w:tc>
          <w:tcPr>
            <w:tcW w:w="4219" w:type="dxa"/>
            <w:vMerge/>
            <w:tcBorders>
              <w:bottom w:val="nil"/>
            </w:tcBorders>
          </w:tcPr>
          <w:p w14:paraId="114A409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689CEF24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41" w:type="dxa"/>
            <w:gridSpan w:val="2"/>
            <w:tcBorders>
              <w:bottom w:val="nil"/>
            </w:tcBorders>
            <w:textDirection w:val="btLr"/>
          </w:tcPr>
          <w:p w14:paraId="678F35CE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6" w:type="dxa"/>
            <w:gridSpan w:val="2"/>
            <w:tcBorders>
              <w:bottom w:val="nil"/>
            </w:tcBorders>
            <w:textDirection w:val="btLr"/>
          </w:tcPr>
          <w:p w14:paraId="7C101818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56" w:type="dxa"/>
            <w:gridSpan w:val="3"/>
            <w:tcBorders>
              <w:bottom w:val="nil"/>
            </w:tcBorders>
            <w:textDirection w:val="btLr"/>
          </w:tcPr>
          <w:p w14:paraId="10793F04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 ПОДРЯДЧИКИ</w:t>
            </w:r>
          </w:p>
        </w:tc>
        <w:tc>
          <w:tcPr>
            <w:tcW w:w="536" w:type="dxa"/>
            <w:gridSpan w:val="3"/>
            <w:tcBorders>
              <w:bottom w:val="nil"/>
            </w:tcBorders>
            <w:textDirection w:val="btLr"/>
          </w:tcPr>
          <w:p w14:paraId="16733E51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5E2A764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gridSpan w:val="5"/>
            <w:tcBorders>
              <w:bottom w:val="nil"/>
            </w:tcBorders>
            <w:textDirection w:val="btLr"/>
          </w:tcPr>
          <w:p w14:paraId="1E094FC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25" w:type="dxa"/>
            <w:gridSpan w:val="3"/>
            <w:tcBorders>
              <w:bottom w:val="nil"/>
            </w:tcBorders>
            <w:textDirection w:val="btLr"/>
          </w:tcPr>
          <w:p w14:paraId="6645422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1" w:type="dxa"/>
            <w:gridSpan w:val="2"/>
            <w:tcBorders>
              <w:bottom w:val="nil"/>
            </w:tcBorders>
            <w:textDirection w:val="btLr"/>
          </w:tcPr>
          <w:p w14:paraId="0A08B8DA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0BA84A61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31" w:type="dxa"/>
            <w:gridSpan w:val="3"/>
            <w:tcBorders>
              <w:bottom w:val="nil"/>
            </w:tcBorders>
            <w:textDirection w:val="btLr"/>
          </w:tcPr>
          <w:p w14:paraId="523A3425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717" w:type="dxa"/>
            <w:gridSpan w:val="4"/>
            <w:tcBorders>
              <w:bottom w:val="nil"/>
            </w:tcBorders>
            <w:textDirection w:val="btLr"/>
          </w:tcPr>
          <w:p w14:paraId="1DEF3F2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7" w:type="dxa"/>
            <w:gridSpan w:val="3"/>
            <w:tcBorders>
              <w:bottom w:val="nil"/>
            </w:tcBorders>
            <w:textDirection w:val="btLr"/>
          </w:tcPr>
          <w:p w14:paraId="7E571249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859" w:type="dxa"/>
            <w:gridSpan w:val="5"/>
            <w:tcBorders>
              <w:bottom w:val="nil"/>
            </w:tcBorders>
            <w:textDirection w:val="btLr"/>
          </w:tcPr>
          <w:p w14:paraId="6D65672A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НЕФТЯНАЯ </w:t>
            </w:r>
          </w:p>
          <w:p w14:paraId="66339EC8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ПРОМЫШЛЕННОСТЬ</w:t>
            </w:r>
          </w:p>
        </w:tc>
        <w:tc>
          <w:tcPr>
            <w:tcW w:w="569" w:type="dxa"/>
            <w:gridSpan w:val="3"/>
            <w:tcBorders>
              <w:bottom w:val="nil"/>
            </w:tcBorders>
            <w:textDirection w:val="btLr"/>
          </w:tcPr>
          <w:p w14:paraId="655F477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34617F2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1842" w:type="dxa"/>
            <w:tcBorders>
              <w:bottom w:val="nil"/>
            </w:tcBorders>
          </w:tcPr>
          <w:p w14:paraId="031165BA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6BB0D03A" w14:textId="77777777">
        <w:trPr>
          <w:cantSplit/>
          <w:trHeight w:val="278"/>
        </w:trPr>
        <w:tc>
          <w:tcPr>
            <w:tcW w:w="4219" w:type="dxa"/>
            <w:shd w:val="clear" w:color="auto" w:fill="000000"/>
          </w:tcPr>
          <w:p w14:paraId="17D4C930" w14:textId="77777777" w:rsidR="003D59B0" w:rsidRDefault="003D59B0">
            <w:pPr>
              <w:pStyle w:val="9"/>
              <w:ind w:left="-81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ПЕРСОНАЛ И ПОДДЕРЖКА</w:t>
            </w:r>
          </w:p>
        </w:tc>
        <w:tc>
          <w:tcPr>
            <w:tcW w:w="425" w:type="dxa"/>
            <w:shd w:val="clear" w:color="auto" w:fill="000000"/>
          </w:tcPr>
          <w:p w14:paraId="5936E2D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1" w:type="dxa"/>
            <w:gridSpan w:val="2"/>
            <w:shd w:val="clear" w:color="auto" w:fill="000000"/>
          </w:tcPr>
          <w:p w14:paraId="29AA53D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shd w:val="clear" w:color="auto" w:fill="000000"/>
          </w:tcPr>
          <w:p w14:paraId="065F15E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6" w:type="dxa"/>
            <w:gridSpan w:val="3"/>
            <w:shd w:val="clear" w:color="auto" w:fill="000000"/>
          </w:tcPr>
          <w:p w14:paraId="08D72A1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36" w:type="dxa"/>
            <w:gridSpan w:val="3"/>
            <w:shd w:val="clear" w:color="auto" w:fill="000000"/>
          </w:tcPr>
          <w:p w14:paraId="4177580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000000"/>
          </w:tcPr>
          <w:p w14:paraId="1A79C96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5"/>
            <w:shd w:val="clear" w:color="auto" w:fill="000000"/>
          </w:tcPr>
          <w:p w14:paraId="4D31719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3"/>
            <w:shd w:val="clear" w:color="auto" w:fill="000000"/>
          </w:tcPr>
          <w:p w14:paraId="7CDF14D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clear" w:color="auto" w:fill="000000"/>
          </w:tcPr>
          <w:p w14:paraId="152EEF9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000000"/>
          </w:tcPr>
          <w:p w14:paraId="44AA675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3"/>
            <w:shd w:val="clear" w:color="auto" w:fill="000000"/>
          </w:tcPr>
          <w:p w14:paraId="584A8B1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7" w:type="dxa"/>
            <w:gridSpan w:val="4"/>
            <w:shd w:val="clear" w:color="auto" w:fill="000000"/>
          </w:tcPr>
          <w:p w14:paraId="3EC76E3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shd w:val="clear" w:color="auto" w:fill="000000"/>
          </w:tcPr>
          <w:p w14:paraId="03DCF56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9" w:type="dxa"/>
            <w:gridSpan w:val="5"/>
            <w:shd w:val="clear" w:color="auto" w:fill="000000"/>
          </w:tcPr>
          <w:p w14:paraId="4EC0133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shd w:val="clear" w:color="auto" w:fill="000000"/>
          </w:tcPr>
          <w:p w14:paraId="39ADFCC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clear" w:color="auto" w:fill="000000"/>
          </w:tcPr>
          <w:p w14:paraId="62C7F37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clear" w:color="auto" w:fill="000000"/>
          </w:tcPr>
          <w:p w14:paraId="2BD37EB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4BE6E373" w14:textId="77777777">
        <w:trPr>
          <w:cantSplit/>
          <w:trHeight w:val="126"/>
        </w:trPr>
        <w:tc>
          <w:tcPr>
            <w:tcW w:w="4219" w:type="dxa"/>
            <w:tcBorders>
              <w:bottom w:val="nil"/>
            </w:tcBorders>
          </w:tcPr>
          <w:p w14:paraId="79311F2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C8606F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1" w:type="dxa"/>
            <w:gridSpan w:val="2"/>
            <w:tcBorders>
              <w:bottom w:val="nil"/>
            </w:tcBorders>
          </w:tcPr>
          <w:p w14:paraId="6CC546A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673485A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6" w:type="dxa"/>
            <w:gridSpan w:val="3"/>
            <w:tcBorders>
              <w:bottom w:val="nil"/>
            </w:tcBorders>
          </w:tcPr>
          <w:p w14:paraId="64F843C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36" w:type="dxa"/>
            <w:gridSpan w:val="3"/>
            <w:tcBorders>
              <w:bottom w:val="nil"/>
            </w:tcBorders>
          </w:tcPr>
          <w:p w14:paraId="234D7A5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6E5B534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nil"/>
            </w:tcBorders>
          </w:tcPr>
          <w:p w14:paraId="4096349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5D6D4DD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4551078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509AA3A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3"/>
            <w:tcBorders>
              <w:bottom w:val="nil"/>
            </w:tcBorders>
          </w:tcPr>
          <w:p w14:paraId="57842C4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14:paraId="04A49DD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14:paraId="3A48952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9" w:type="dxa"/>
            <w:gridSpan w:val="5"/>
            <w:tcBorders>
              <w:bottom w:val="nil"/>
            </w:tcBorders>
          </w:tcPr>
          <w:p w14:paraId="0D8ED4A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nil"/>
            </w:tcBorders>
          </w:tcPr>
          <w:p w14:paraId="3B81028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F4BCD0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7A05CF1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353AEFA1" w14:textId="77777777">
        <w:trPr>
          <w:cantSplit/>
          <w:trHeight w:val="259"/>
        </w:trPr>
        <w:tc>
          <w:tcPr>
            <w:tcW w:w="4219" w:type="dxa"/>
            <w:shd w:val="pct35" w:color="auto" w:fill="FFFFFF"/>
          </w:tcPr>
          <w:p w14:paraId="73B085D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ЭКСПЕРТЫ</w:t>
            </w:r>
          </w:p>
        </w:tc>
        <w:tc>
          <w:tcPr>
            <w:tcW w:w="425" w:type="dxa"/>
            <w:shd w:val="pct35" w:color="auto" w:fill="FFFFFF"/>
          </w:tcPr>
          <w:p w14:paraId="560CA6B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1" w:type="dxa"/>
            <w:gridSpan w:val="2"/>
            <w:shd w:val="pct35" w:color="auto" w:fill="FFFFFF"/>
          </w:tcPr>
          <w:p w14:paraId="3E6460C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shd w:val="pct35" w:color="auto" w:fill="FFFFFF"/>
          </w:tcPr>
          <w:p w14:paraId="2BE1387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6" w:type="dxa"/>
            <w:gridSpan w:val="3"/>
            <w:shd w:val="pct35" w:color="auto" w:fill="FFFFFF"/>
          </w:tcPr>
          <w:p w14:paraId="7A3EF67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36" w:type="dxa"/>
            <w:gridSpan w:val="3"/>
            <w:shd w:val="pct35" w:color="auto" w:fill="FFFFFF"/>
          </w:tcPr>
          <w:p w14:paraId="5C82A5B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1B1B95C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5"/>
            <w:shd w:val="pct35" w:color="auto" w:fill="FFFFFF"/>
          </w:tcPr>
          <w:p w14:paraId="0C4DAD4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3"/>
            <w:shd w:val="pct35" w:color="auto" w:fill="FFFFFF"/>
          </w:tcPr>
          <w:p w14:paraId="1AFDB9F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12D4EB0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0D49A71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3"/>
            <w:shd w:val="pct35" w:color="auto" w:fill="FFFFFF"/>
          </w:tcPr>
          <w:p w14:paraId="5D9BE9A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7" w:type="dxa"/>
            <w:gridSpan w:val="4"/>
            <w:shd w:val="pct35" w:color="auto" w:fill="FFFFFF"/>
          </w:tcPr>
          <w:p w14:paraId="415EC23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shd w:val="pct35" w:color="auto" w:fill="FFFFFF"/>
          </w:tcPr>
          <w:p w14:paraId="6B4EAEE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9" w:type="dxa"/>
            <w:gridSpan w:val="5"/>
            <w:shd w:val="pct35" w:color="auto" w:fill="FFFFFF"/>
          </w:tcPr>
          <w:p w14:paraId="44996AE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4CA5F6C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15FA181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367B5A1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5E02A08E" w14:textId="77777777">
        <w:trPr>
          <w:cantSplit/>
          <w:trHeight w:val="203"/>
        </w:trPr>
        <w:tc>
          <w:tcPr>
            <w:tcW w:w="4219" w:type="dxa"/>
            <w:tcBorders>
              <w:bottom w:val="nil"/>
            </w:tcBorders>
          </w:tcPr>
          <w:p w14:paraId="3107C8D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2B068F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41" w:type="dxa"/>
            <w:gridSpan w:val="2"/>
            <w:tcBorders>
              <w:bottom w:val="nil"/>
            </w:tcBorders>
          </w:tcPr>
          <w:p w14:paraId="14B6F66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4A17121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56" w:type="dxa"/>
            <w:gridSpan w:val="3"/>
            <w:tcBorders>
              <w:bottom w:val="nil"/>
            </w:tcBorders>
          </w:tcPr>
          <w:p w14:paraId="721D422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36" w:type="dxa"/>
            <w:gridSpan w:val="3"/>
            <w:tcBorders>
              <w:bottom w:val="nil"/>
            </w:tcBorders>
          </w:tcPr>
          <w:p w14:paraId="677F0D6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10314C5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nil"/>
            </w:tcBorders>
          </w:tcPr>
          <w:p w14:paraId="4E4A29A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0E2CBE2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65882A9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33D610A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1" w:type="dxa"/>
            <w:gridSpan w:val="3"/>
            <w:tcBorders>
              <w:bottom w:val="nil"/>
            </w:tcBorders>
          </w:tcPr>
          <w:p w14:paraId="3649F34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14:paraId="4E0669A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14:paraId="6710A98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859" w:type="dxa"/>
            <w:gridSpan w:val="5"/>
            <w:tcBorders>
              <w:bottom w:val="nil"/>
            </w:tcBorders>
          </w:tcPr>
          <w:p w14:paraId="054462C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nil"/>
            </w:tcBorders>
          </w:tcPr>
          <w:p w14:paraId="2B8F4C9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7AB2F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0531AE91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8F03DF2" w14:textId="77777777">
        <w:trPr>
          <w:cantSplit/>
          <w:trHeight w:val="306"/>
        </w:trPr>
        <w:tc>
          <w:tcPr>
            <w:tcW w:w="4219" w:type="dxa"/>
            <w:shd w:val="pct35" w:color="auto" w:fill="FFFFFF"/>
          </w:tcPr>
          <w:p w14:paraId="25D6440D" w14:textId="77777777" w:rsidR="003D59B0" w:rsidRDefault="003D59B0">
            <w:pPr>
              <w:pStyle w:val="8"/>
              <w:ind w:left="-81"/>
              <w:rPr>
                <w:sz w:val="20"/>
              </w:rPr>
            </w:pPr>
            <w:r>
              <w:rPr>
                <w:sz w:val="20"/>
              </w:rPr>
              <w:t>СПЕЦПОДРАЗДЕЛЕНИЯ</w:t>
            </w:r>
          </w:p>
        </w:tc>
        <w:tc>
          <w:tcPr>
            <w:tcW w:w="425" w:type="dxa"/>
            <w:shd w:val="pct35" w:color="auto" w:fill="FFFFFF"/>
          </w:tcPr>
          <w:p w14:paraId="27FD5FB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41" w:type="dxa"/>
            <w:gridSpan w:val="2"/>
            <w:shd w:val="pct35" w:color="auto" w:fill="FFFFFF"/>
          </w:tcPr>
          <w:p w14:paraId="3E4EDEA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6" w:type="dxa"/>
            <w:gridSpan w:val="2"/>
            <w:shd w:val="pct35" w:color="auto" w:fill="FFFFFF"/>
          </w:tcPr>
          <w:p w14:paraId="72BFA1D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56" w:type="dxa"/>
            <w:gridSpan w:val="3"/>
            <w:shd w:val="pct35" w:color="auto" w:fill="FFFFFF"/>
          </w:tcPr>
          <w:p w14:paraId="3CB0059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36" w:type="dxa"/>
            <w:gridSpan w:val="3"/>
            <w:shd w:val="pct35" w:color="auto" w:fill="FFFFFF"/>
          </w:tcPr>
          <w:p w14:paraId="47D3B8C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2065010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5"/>
            <w:shd w:val="pct35" w:color="auto" w:fill="FFFFFF"/>
          </w:tcPr>
          <w:p w14:paraId="5DE5A67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3"/>
            <w:shd w:val="pct35" w:color="auto" w:fill="FFFFFF"/>
          </w:tcPr>
          <w:p w14:paraId="4E2EED4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7952A24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7228489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1" w:type="dxa"/>
            <w:gridSpan w:val="3"/>
            <w:shd w:val="pct35" w:color="auto" w:fill="FFFFFF"/>
          </w:tcPr>
          <w:p w14:paraId="0E74EDA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7" w:type="dxa"/>
            <w:gridSpan w:val="4"/>
            <w:shd w:val="pct35" w:color="auto" w:fill="FFFFFF"/>
          </w:tcPr>
          <w:p w14:paraId="36CE90D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3"/>
            <w:shd w:val="pct35" w:color="auto" w:fill="FFFFFF"/>
          </w:tcPr>
          <w:p w14:paraId="2D983CA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859" w:type="dxa"/>
            <w:gridSpan w:val="5"/>
            <w:shd w:val="pct35" w:color="auto" w:fill="FFFFFF"/>
          </w:tcPr>
          <w:p w14:paraId="445BF91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176F84B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2C43B53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3C8B595E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034F0891" w14:textId="77777777">
        <w:trPr>
          <w:cantSplit/>
          <w:trHeight w:val="225"/>
        </w:trPr>
        <w:tc>
          <w:tcPr>
            <w:tcW w:w="4219" w:type="dxa"/>
            <w:tcBorders>
              <w:bottom w:val="nil"/>
            </w:tcBorders>
          </w:tcPr>
          <w:p w14:paraId="43853BB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9519EC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41" w:type="dxa"/>
            <w:gridSpan w:val="2"/>
            <w:tcBorders>
              <w:bottom w:val="nil"/>
            </w:tcBorders>
          </w:tcPr>
          <w:p w14:paraId="7B45C97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3F4F579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56" w:type="dxa"/>
            <w:gridSpan w:val="3"/>
            <w:tcBorders>
              <w:bottom w:val="nil"/>
            </w:tcBorders>
          </w:tcPr>
          <w:p w14:paraId="61DF0E1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36" w:type="dxa"/>
            <w:gridSpan w:val="3"/>
            <w:tcBorders>
              <w:bottom w:val="nil"/>
            </w:tcBorders>
          </w:tcPr>
          <w:p w14:paraId="452CA64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5CF4D44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nil"/>
            </w:tcBorders>
          </w:tcPr>
          <w:p w14:paraId="37808EB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59F0FEE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0D6F51F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02A7274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1" w:type="dxa"/>
            <w:gridSpan w:val="3"/>
            <w:tcBorders>
              <w:bottom w:val="nil"/>
            </w:tcBorders>
          </w:tcPr>
          <w:p w14:paraId="61998B8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7" w:type="dxa"/>
            <w:gridSpan w:val="4"/>
            <w:tcBorders>
              <w:bottom w:val="nil"/>
            </w:tcBorders>
          </w:tcPr>
          <w:p w14:paraId="5A8AAC9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14:paraId="150CC31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859" w:type="dxa"/>
            <w:gridSpan w:val="5"/>
            <w:tcBorders>
              <w:bottom w:val="nil"/>
            </w:tcBorders>
          </w:tcPr>
          <w:p w14:paraId="25A57B8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nil"/>
            </w:tcBorders>
          </w:tcPr>
          <w:p w14:paraId="58810E5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A10C63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0915AA4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663378CF" w14:textId="77777777">
        <w:trPr>
          <w:cantSplit/>
          <w:trHeight w:val="272"/>
        </w:trPr>
        <w:tc>
          <w:tcPr>
            <w:tcW w:w="4219" w:type="dxa"/>
            <w:shd w:val="pct35" w:color="auto" w:fill="FFFFFF"/>
          </w:tcPr>
          <w:p w14:paraId="0A0864FE" w14:textId="77777777" w:rsidR="003D59B0" w:rsidRDefault="003D59B0">
            <w:pPr>
              <w:pStyle w:val="8"/>
              <w:ind w:left="-81"/>
              <w:rPr>
                <w:sz w:val="20"/>
              </w:rPr>
            </w:pPr>
            <w:r>
              <w:rPr>
                <w:sz w:val="20"/>
              </w:rPr>
              <w:t>ОБУЧЕННЫЙ ПЕРСОНАЛ</w:t>
            </w:r>
          </w:p>
        </w:tc>
        <w:tc>
          <w:tcPr>
            <w:tcW w:w="425" w:type="dxa"/>
            <w:shd w:val="pct35" w:color="auto" w:fill="FFFFFF"/>
          </w:tcPr>
          <w:p w14:paraId="7F170E3B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441" w:type="dxa"/>
            <w:gridSpan w:val="2"/>
            <w:shd w:val="pct35" w:color="auto" w:fill="FFFFFF"/>
          </w:tcPr>
          <w:p w14:paraId="3289F9D7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426" w:type="dxa"/>
            <w:gridSpan w:val="2"/>
            <w:shd w:val="pct35" w:color="auto" w:fill="FFFFFF"/>
          </w:tcPr>
          <w:p w14:paraId="724286F1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456" w:type="dxa"/>
            <w:gridSpan w:val="3"/>
            <w:shd w:val="pct35" w:color="auto" w:fill="FFFFFF"/>
          </w:tcPr>
          <w:p w14:paraId="7D3FC395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36" w:type="dxa"/>
            <w:gridSpan w:val="3"/>
            <w:shd w:val="pct35" w:color="auto" w:fill="FFFFFF"/>
          </w:tcPr>
          <w:p w14:paraId="123F2B09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1C62AE25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7" w:type="dxa"/>
            <w:gridSpan w:val="5"/>
            <w:shd w:val="pct35" w:color="auto" w:fill="FFFFFF"/>
          </w:tcPr>
          <w:p w14:paraId="10BF8BEC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425" w:type="dxa"/>
            <w:gridSpan w:val="3"/>
            <w:shd w:val="pct35" w:color="auto" w:fill="FFFFFF"/>
          </w:tcPr>
          <w:p w14:paraId="1F67A558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663ED4D1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13774A71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431" w:type="dxa"/>
            <w:gridSpan w:val="3"/>
            <w:shd w:val="pct35" w:color="auto" w:fill="FFFFFF"/>
          </w:tcPr>
          <w:p w14:paraId="626F95D5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717" w:type="dxa"/>
            <w:gridSpan w:val="4"/>
            <w:shd w:val="pct35" w:color="auto" w:fill="FFFFFF"/>
          </w:tcPr>
          <w:p w14:paraId="6DD402D7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7" w:type="dxa"/>
            <w:gridSpan w:val="3"/>
            <w:shd w:val="pct35" w:color="auto" w:fill="FFFFFF"/>
          </w:tcPr>
          <w:p w14:paraId="797DD29C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859" w:type="dxa"/>
            <w:gridSpan w:val="5"/>
            <w:shd w:val="pct35" w:color="auto" w:fill="FFFFFF"/>
          </w:tcPr>
          <w:p w14:paraId="6B05A913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5334283A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12F80952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508A56DF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</w:tr>
      <w:tr w:rsidR="003D59B0" w14:paraId="48F9E16E" w14:textId="77777777">
        <w:trPr>
          <w:cantSplit/>
          <w:trHeight w:val="349"/>
        </w:trPr>
        <w:tc>
          <w:tcPr>
            <w:tcW w:w="4219" w:type="dxa"/>
          </w:tcPr>
          <w:p w14:paraId="5FAE8832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руководитель проекта</w:t>
            </w:r>
          </w:p>
          <w:p w14:paraId="45ABCEB0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наблюдатели</w:t>
            </w:r>
          </w:p>
          <w:p w14:paraId="6B251EAF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операторы</w:t>
            </w:r>
          </w:p>
        </w:tc>
        <w:tc>
          <w:tcPr>
            <w:tcW w:w="425" w:type="dxa"/>
          </w:tcPr>
          <w:p w14:paraId="0A171D3C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41" w:type="dxa"/>
            <w:gridSpan w:val="2"/>
          </w:tcPr>
          <w:p w14:paraId="33C92B70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47943AB5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56" w:type="dxa"/>
            <w:gridSpan w:val="3"/>
          </w:tcPr>
          <w:p w14:paraId="1C9D157C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36" w:type="dxa"/>
            <w:gridSpan w:val="3"/>
          </w:tcPr>
          <w:p w14:paraId="514E06D2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396878C9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5"/>
          </w:tcPr>
          <w:p w14:paraId="77EE9055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25" w:type="dxa"/>
            <w:gridSpan w:val="3"/>
          </w:tcPr>
          <w:p w14:paraId="1623FA80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1" w:type="dxa"/>
            <w:gridSpan w:val="2"/>
          </w:tcPr>
          <w:p w14:paraId="7D4DD072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2D429E5A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31" w:type="dxa"/>
            <w:gridSpan w:val="3"/>
          </w:tcPr>
          <w:p w14:paraId="6FC19CC3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717" w:type="dxa"/>
            <w:gridSpan w:val="4"/>
          </w:tcPr>
          <w:p w14:paraId="71A7DC46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3"/>
          </w:tcPr>
          <w:p w14:paraId="4FBA57F3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859" w:type="dxa"/>
            <w:gridSpan w:val="5"/>
          </w:tcPr>
          <w:p w14:paraId="3ACCDC1F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9" w:type="dxa"/>
            <w:gridSpan w:val="3"/>
          </w:tcPr>
          <w:p w14:paraId="602558BE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</w:tcPr>
          <w:p w14:paraId="13CA55CE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544A7F13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</w:tr>
      <w:tr w:rsidR="003D59B0" w14:paraId="6CCF9A47" w14:textId="77777777">
        <w:trPr>
          <w:cantSplit/>
          <w:trHeight w:val="271"/>
        </w:trPr>
        <w:tc>
          <w:tcPr>
            <w:tcW w:w="4219" w:type="dxa"/>
            <w:shd w:val="pct35" w:color="auto" w:fill="FFFFFF"/>
          </w:tcPr>
          <w:p w14:paraId="354A1785" w14:textId="77777777" w:rsidR="003D59B0" w:rsidRDefault="003D59B0">
            <w:pPr>
              <w:pStyle w:val="9"/>
              <w:ind w:left="-81"/>
              <w:rPr>
                <w:sz w:val="20"/>
              </w:rPr>
            </w:pPr>
            <w:r>
              <w:rPr>
                <w:sz w:val="20"/>
              </w:rPr>
              <w:t>ОБОРУДОВАНИЕ СВЯЗИ</w:t>
            </w:r>
          </w:p>
        </w:tc>
        <w:tc>
          <w:tcPr>
            <w:tcW w:w="425" w:type="dxa"/>
            <w:shd w:val="pct35" w:color="auto" w:fill="FFFFFF"/>
          </w:tcPr>
          <w:p w14:paraId="76752BF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0825B7F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2A0E7E6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68" w:type="dxa"/>
            <w:gridSpan w:val="4"/>
            <w:shd w:val="pct35" w:color="auto" w:fill="FFFFFF"/>
          </w:tcPr>
          <w:p w14:paraId="0913235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48" w:type="dxa"/>
            <w:gridSpan w:val="4"/>
            <w:shd w:val="pct35" w:color="auto" w:fill="FFFFFF"/>
          </w:tcPr>
          <w:p w14:paraId="3E3E5FE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73" w:type="dxa"/>
            <w:gridSpan w:val="4"/>
            <w:shd w:val="pct35" w:color="auto" w:fill="FFFFFF"/>
          </w:tcPr>
          <w:p w14:paraId="79F1B7F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49" w:type="dxa"/>
            <w:gridSpan w:val="4"/>
            <w:shd w:val="pct35" w:color="auto" w:fill="FFFFFF"/>
          </w:tcPr>
          <w:p w14:paraId="492C896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3"/>
            <w:shd w:val="pct35" w:color="auto" w:fill="FFFFFF"/>
          </w:tcPr>
          <w:p w14:paraId="4C9F1CB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0F1C6C9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507EE93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1" w:type="dxa"/>
            <w:gridSpan w:val="4"/>
            <w:shd w:val="pct35" w:color="auto" w:fill="FFFFFF"/>
          </w:tcPr>
          <w:p w14:paraId="2FC5052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1" w:type="dxa"/>
            <w:gridSpan w:val="3"/>
            <w:shd w:val="pct35" w:color="auto" w:fill="FFFFFF"/>
          </w:tcPr>
          <w:p w14:paraId="346432F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54" w:type="dxa"/>
            <w:gridSpan w:val="2"/>
            <w:shd w:val="pct35" w:color="auto" w:fill="FFFFFF"/>
          </w:tcPr>
          <w:p w14:paraId="030305B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68" w:type="dxa"/>
            <w:gridSpan w:val="6"/>
            <w:shd w:val="pct35" w:color="auto" w:fill="FFFFFF"/>
          </w:tcPr>
          <w:p w14:paraId="26001AB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6D0DF6B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BBF7EB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0C6DD6A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:rsidRPr="0060567F" w14:paraId="27AF192F" w14:textId="77777777">
        <w:trPr>
          <w:cantSplit/>
          <w:trHeight w:val="437"/>
        </w:trPr>
        <w:tc>
          <w:tcPr>
            <w:tcW w:w="4219" w:type="dxa"/>
            <w:vMerge w:val="restart"/>
            <w:tcBorders>
              <w:bottom w:val="single" w:sz="4" w:space="0" w:color="auto"/>
            </w:tcBorders>
          </w:tcPr>
          <w:p w14:paraId="735E940B" w14:textId="77777777" w:rsidR="003D59B0" w:rsidRDefault="003D59B0">
            <w:pPr>
              <w:ind w:right="-1192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стационарные станции УКВ</w:t>
            </w:r>
          </w:p>
          <w:p w14:paraId="0E626CC0" w14:textId="77777777" w:rsidR="003D59B0" w:rsidRDefault="003D59B0">
            <w:pPr>
              <w:ind w:right="-1192"/>
              <w:rPr>
                <w:color w:val="000000"/>
                <w:sz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портативные станции УКВ</w:t>
            </w:r>
          </w:p>
        </w:tc>
        <w:tc>
          <w:tcPr>
            <w:tcW w:w="425" w:type="dxa"/>
            <w:vMerge w:val="restart"/>
          </w:tcPr>
          <w:p w14:paraId="70F2B3E0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29EB8612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</w:tcPr>
          <w:p w14:paraId="4B83376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nil"/>
            </w:tcBorders>
          </w:tcPr>
          <w:p w14:paraId="03F07216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48" w:type="dxa"/>
            <w:gridSpan w:val="4"/>
            <w:tcBorders>
              <w:bottom w:val="nil"/>
            </w:tcBorders>
          </w:tcPr>
          <w:p w14:paraId="3A557468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73" w:type="dxa"/>
            <w:gridSpan w:val="4"/>
            <w:tcBorders>
              <w:bottom w:val="nil"/>
            </w:tcBorders>
          </w:tcPr>
          <w:p w14:paraId="7B5F9F6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49" w:type="dxa"/>
            <w:gridSpan w:val="4"/>
            <w:tcBorders>
              <w:bottom w:val="nil"/>
            </w:tcBorders>
          </w:tcPr>
          <w:p w14:paraId="1E725822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23ABC8A0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103C656A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780B4B54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41" w:type="dxa"/>
            <w:gridSpan w:val="4"/>
            <w:tcBorders>
              <w:bottom w:val="nil"/>
            </w:tcBorders>
          </w:tcPr>
          <w:p w14:paraId="6455BBB7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711" w:type="dxa"/>
            <w:gridSpan w:val="3"/>
            <w:tcBorders>
              <w:bottom w:val="nil"/>
            </w:tcBorders>
          </w:tcPr>
          <w:p w14:paraId="480F5264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54" w:type="dxa"/>
            <w:gridSpan w:val="2"/>
            <w:tcBorders>
              <w:bottom w:val="nil"/>
            </w:tcBorders>
          </w:tcPr>
          <w:p w14:paraId="0ED8AA49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868" w:type="dxa"/>
            <w:gridSpan w:val="6"/>
            <w:tcBorders>
              <w:bottom w:val="nil"/>
            </w:tcBorders>
          </w:tcPr>
          <w:p w14:paraId="290971D6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nil"/>
            </w:tcBorders>
          </w:tcPr>
          <w:p w14:paraId="6A60E4DF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2393FD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0951F19F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</w:tr>
      <w:tr w:rsidR="003D59B0" w:rsidRPr="0060567F" w14:paraId="05417C66" w14:textId="77777777">
        <w:trPr>
          <w:cantSplit/>
          <w:trHeight w:val="124"/>
        </w:trPr>
        <w:tc>
          <w:tcPr>
            <w:tcW w:w="4219" w:type="dxa"/>
            <w:vMerge/>
            <w:tcBorders>
              <w:bottom w:val="single" w:sz="4" w:space="0" w:color="auto"/>
            </w:tcBorders>
          </w:tcPr>
          <w:p w14:paraId="0365F14D" w14:textId="77777777" w:rsidR="003D59B0" w:rsidRDefault="003D59B0">
            <w:pPr>
              <w:ind w:right="-1192"/>
              <w:rPr>
                <w:color w:val="000000"/>
                <w:sz w:val="22"/>
                <w:lang w:val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8E6C68D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485BF62D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bottom w:val="single" w:sz="4" w:space="0" w:color="auto"/>
            </w:tcBorders>
          </w:tcPr>
          <w:p w14:paraId="0AFFE60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68" w:type="dxa"/>
            <w:gridSpan w:val="4"/>
            <w:tcBorders>
              <w:top w:val="nil"/>
              <w:bottom w:val="single" w:sz="4" w:space="0" w:color="auto"/>
            </w:tcBorders>
          </w:tcPr>
          <w:p w14:paraId="16277D0C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nil"/>
              <w:bottom w:val="single" w:sz="4" w:space="0" w:color="auto"/>
            </w:tcBorders>
          </w:tcPr>
          <w:p w14:paraId="03F4F02F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73" w:type="dxa"/>
            <w:gridSpan w:val="4"/>
            <w:tcBorders>
              <w:top w:val="nil"/>
              <w:bottom w:val="single" w:sz="4" w:space="0" w:color="auto"/>
            </w:tcBorders>
          </w:tcPr>
          <w:p w14:paraId="66AEDEBD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49" w:type="dxa"/>
            <w:gridSpan w:val="4"/>
            <w:tcBorders>
              <w:top w:val="nil"/>
              <w:bottom w:val="single" w:sz="4" w:space="0" w:color="auto"/>
            </w:tcBorders>
          </w:tcPr>
          <w:p w14:paraId="5DA3E42E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</w:tcBorders>
          </w:tcPr>
          <w:p w14:paraId="7375ABA6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bottom w:val="single" w:sz="4" w:space="0" w:color="auto"/>
            </w:tcBorders>
          </w:tcPr>
          <w:p w14:paraId="0446F193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bottom w:val="single" w:sz="4" w:space="0" w:color="auto"/>
            </w:tcBorders>
          </w:tcPr>
          <w:p w14:paraId="30AE4807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441" w:type="dxa"/>
            <w:gridSpan w:val="4"/>
            <w:tcBorders>
              <w:top w:val="nil"/>
              <w:bottom w:val="single" w:sz="4" w:space="0" w:color="auto"/>
            </w:tcBorders>
          </w:tcPr>
          <w:p w14:paraId="290E1427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bottom w:val="single" w:sz="4" w:space="0" w:color="auto"/>
            </w:tcBorders>
          </w:tcPr>
          <w:p w14:paraId="1C27ED5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bottom w:val="single" w:sz="4" w:space="0" w:color="auto"/>
            </w:tcBorders>
          </w:tcPr>
          <w:p w14:paraId="42C80B66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nil"/>
              <w:bottom w:val="single" w:sz="4" w:space="0" w:color="auto"/>
            </w:tcBorders>
          </w:tcPr>
          <w:p w14:paraId="0F6A3321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bottom w:val="single" w:sz="4" w:space="0" w:color="auto"/>
            </w:tcBorders>
          </w:tcPr>
          <w:p w14:paraId="7838421D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14D5D88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3009DBC9" w14:textId="77777777" w:rsidR="003D59B0" w:rsidRDefault="003D59B0">
            <w:pPr>
              <w:ind w:right="-1192"/>
              <w:rPr>
                <w:b/>
                <w:color w:val="000000"/>
                <w:sz w:val="22"/>
                <w:lang w:val="ru-RU"/>
              </w:rPr>
            </w:pPr>
          </w:p>
        </w:tc>
      </w:tr>
      <w:tr w:rsidR="003D59B0" w14:paraId="5D721F1F" w14:textId="77777777">
        <w:trPr>
          <w:cantSplit/>
          <w:trHeight w:val="487"/>
        </w:trPr>
        <w:tc>
          <w:tcPr>
            <w:tcW w:w="4219" w:type="dxa"/>
            <w:vMerge w:val="restart"/>
          </w:tcPr>
          <w:p w14:paraId="3C4E0862" w14:textId="28ED7CF1" w:rsidR="003D59B0" w:rsidRPr="003C2D32" w:rsidRDefault="003D59B0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СТРАНА</w:t>
            </w:r>
            <w:r w:rsidR="003C2D32">
              <w:rPr>
                <w:lang w:val="ru-RU"/>
              </w:rPr>
              <w:t xml:space="preserve"> Республика Казахстан</w:t>
            </w:r>
          </w:p>
        </w:tc>
        <w:tc>
          <w:tcPr>
            <w:tcW w:w="1748" w:type="dxa"/>
            <w:gridSpan w:val="8"/>
          </w:tcPr>
          <w:p w14:paraId="18A45B57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А</w:t>
            </w:r>
          </w:p>
        </w:tc>
        <w:tc>
          <w:tcPr>
            <w:tcW w:w="2095" w:type="dxa"/>
            <w:gridSpan w:val="15"/>
          </w:tcPr>
          <w:p w14:paraId="7450D3DF" w14:textId="77777777" w:rsidR="003D59B0" w:rsidRDefault="003D59B0">
            <w:pPr>
              <w:pStyle w:val="8"/>
              <w:ind w:left="-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Размещение В</w:t>
            </w:r>
          </w:p>
        </w:tc>
        <w:tc>
          <w:tcPr>
            <w:tcW w:w="2280" w:type="dxa"/>
            <w:gridSpan w:val="13"/>
          </w:tcPr>
          <w:p w14:paraId="5BDD05D9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С</w:t>
            </w:r>
          </w:p>
        </w:tc>
        <w:tc>
          <w:tcPr>
            <w:tcW w:w="2558" w:type="dxa"/>
            <w:gridSpan w:val="12"/>
          </w:tcPr>
          <w:p w14:paraId="49364F24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Размещение </w:t>
            </w:r>
            <w:r>
              <w:rPr>
                <w:b/>
              </w:rPr>
              <w:t>D</w:t>
            </w:r>
          </w:p>
        </w:tc>
        <w:tc>
          <w:tcPr>
            <w:tcW w:w="1842" w:type="dxa"/>
          </w:tcPr>
          <w:p w14:paraId="4386F4D7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Комментарии</w:t>
            </w:r>
          </w:p>
          <w:p w14:paraId="2B6BB100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</w:tr>
      <w:tr w:rsidR="003D59B0" w14:paraId="19680A0B" w14:textId="77777777">
        <w:trPr>
          <w:cantSplit/>
          <w:trHeight w:val="4387"/>
        </w:trPr>
        <w:tc>
          <w:tcPr>
            <w:tcW w:w="4219" w:type="dxa"/>
            <w:vMerge/>
            <w:tcBorders>
              <w:bottom w:val="nil"/>
            </w:tcBorders>
          </w:tcPr>
          <w:p w14:paraId="7E20C51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4A362BF2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27" w:type="dxa"/>
            <w:tcBorders>
              <w:bottom w:val="nil"/>
            </w:tcBorders>
            <w:textDirection w:val="btLr"/>
          </w:tcPr>
          <w:p w14:paraId="1B40B111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8" w:type="dxa"/>
            <w:gridSpan w:val="2"/>
            <w:tcBorders>
              <w:bottom w:val="nil"/>
            </w:tcBorders>
            <w:textDirection w:val="btLr"/>
          </w:tcPr>
          <w:p w14:paraId="1BD59DF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68" w:type="dxa"/>
            <w:gridSpan w:val="4"/>
            <w:tcBorders>
              <w:bottom w:val="nil"/>
            </w:tcBorders>
            <w:textDirection w:val="btLr"/>
          </w:tcPr>
          <w:p w14:paraId="6D19B677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 ПОДРЯДЧИКИ</w:t>
            </w:r>
          </w:p>
        </w:tc>
        <w:tc>
          <w:tcPr>
            <w:tcW w:w="690" w:type="dxa"/>
            <w:gridSpan w:val="5"/>
            <w:tcBorders>
              <w:bottom w:val="nil"/>
            </w:tcBorders>
            <w:textDirection w:val="btLr"/>
          </w:tcPr>
          <w:p w14:paraId="0E79D3BE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72BCD1B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13" w:type="dxa"/>
            <w:gridSpan w:val="3"/>
            <w:tcBorders>
              <w:bottom w:val="nil"/>
            </w:tcBorders>
            <w:textDirection w:val="btLr"/>
          </w:tcPr>
          <w:p w14:paraId="50C5AA4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25" w:type="dxa"/>
            <w:gridSpan w:val="3"/>
            <w:tcBorders>
              <w:bottom w:val="nil"/>
            </w:tcBorders>
            <w:textDirection w:val="btLr"/>
          </w:tcPr>
          <w:p w14:paraId="4A222F2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1" w:type="dxa"/>
            <w:gridSpan w:val="2"/>
            <w:tcBorders>
              <w:bottom w:val="nil"/>
            </w:tcBorders>
            <w:textDirection w:val="btLr"/>
          </w:tcPr>
          <w:p w14:paraId="1C7797FA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330E1D2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85" w:type="dxa"/>
            <w:gridSpan w:val="5"/>
            <w:tcBorders>
              <w:bottom w:val="nil"/>
            </w:tcBorders>
            <w:textDirection w:val="btLr"/>
          </w:tcPr>
          <w:p w14:paraId="3F801D28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30EB5AC7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54" w:type="dxa"/>
            <w:gridSpan w:val="2"/>
            <w:tcBorders>
              <w:bottom w:val="nil"/>
            </w:tcBorders>
            <w:textDirection w:val="btLr"/>
          </w:tcPr>
          <w:p w14:paraId="5006569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710" w:type="dxa"/>
            <w:gridSpan w:val="4"/>
            <w:tcBorders>
              <w:bottom w:val="nil"/>
            </w:tcBorders>
            <w:textDirection w:val="btLr"/>
          </w:tcPr>
          <w:p w14:paraId="1E33BD1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НЕФТЯНАЯ </w:t>
            </w:r>
          </w:p>
          <w:p w14:paraId="41E9C89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ПРОМЫШЛЕННОСТЬ</w:t>
            </w:r>
          </w:p>
        </w:tc>
        <w:tc>
          <w:tcPr>
            <w:tcW w:w="437" w:type="dxa"/>
            <w:gridSpan w:val="3"/>
            <w:tcBorders>
              <w:bottom w:val="nil"/>
            </w:tcBorders>
            <w:textDirection w:val="btLr"/>
          </w:tcPr>
          <w:p w14:paraId="40C1FDC9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857" w:type="dxa"/>
            <w:gridSpan w:val="3"/>
            <w:tcBorders>
              <w:bottom w:val="nil"/>
            </w:tcBorders>
            <w:textDirection w:val="btLr"/>
          </w:tcPr>
          <w:p w14:paraId="6D31DE2F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1842" w:type="dxa"/>
            <w:tcBorders>
              <w:bottom w:val="nil"/>
            </w:tcBorders>
          </w:tcPr>
          <w:p w14:paraId="2D25ACE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61245F22" w14:textId="77777777">
        <w:trPr>
          <w:cantSplit/>
          <w:trHeight w:val="259"/>
        </w:trPr>
        <w:tc>
          <w:tcPr>
            <w:tcW w:w="4219" w:type="dxa"/>
            <w:shd w:val="pct35" w:color="auto" w:fill="FFFFFF"/>
          </w:tcPr>
          <w:p w14:paraId="47560AD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СПЕЦИАЛЬНОЕ ВОДОЛАЗНОЕ</w:t>
            </w:r>
          </w:p>
          <w:p w14:paraId="4AEA681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ОБОРУДОВАНИЕ</w:t>
            </w:r>
          </w:p>
        </w:tc>
        <w:tc>
          <w:tcPr>
            <w:tcW w:w="425" w:type="dxa"/>
            <w:shd w:val="pct35" w:color="auto" w:fill="FFFFFF"/>
          </w:tcPr>
          <w:p w14:paraId="1DA91F7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7C28E68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4820C22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68" w:type="dxa"/>
            <w:gridSpan w:val="4"/>
            <w:shd w:val="pct35" w:color="auto" w:fill="FFFFFF"/>
          </w:tcPr>
          <w:p w14:paraId="2BC433D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690" w:type="dxa"/>
            <w:gridSpan w:val="5"/>
            <w:shd w:val="pct35" w:color="auto" w:fill="FFFFFF"/>
          </w:tcPr>
          <w:p w14:paraId="2105C6B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75A59E9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13" w:type="dxa"/>
            <w:gridSpan w:val="3"/>
            <w:shd w:val="pct35" w:color="auto" w:fill="FFFFFF"/>
          </w:tcPr>
          <w:p w14:paraId="6DC1081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3"/>
            <w:shd w:val="pct35" w:color="auto" w:fill="FFFFFF"/>
          </w:tcPr>
          <w:p w14:paraId="215FB43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6F9190C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3E6CD4C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5" w:type="dxa"/>
            <w:gridSpan w:val="5"/>
            <w:shd w:val="pct35" w:color="auto" w:fill="FFFFFF"/>
          </w:tcPr>
          <w:p w14:paraId="702AA04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shd w:val="pct35" w:color="auto" w:fill="FFFFFF"/>
          </w:tcPr>
          <w:p w14:paraId="2E542F3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54" w:type="dxa"/>
            <w:gridSpan w:val="2"/>
            <w:shd w:val="pct35" w:color="auto" w:fill="FFFFFF"/>
          </w:tcPr>
          <w:p w14:paraId="6EA4466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0" w:type="dxa"/>
            <w:gridSpan w:val="4"/>
            <w:shd w:val="pct35" w:color="auto" w:fill="FFFFFF"/>
          </w:tcPr>
          <w:p w14:paraId="2F2D5C5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7" w:type="dxa"/>
            <w:gridSpan w:val="3"/>
            <w:shd w:val="pct35" w:color="auto" w:fill="FFFFFF"/>
          </w:tcPr>
          <w:p w14:paraId="7A3D6DA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7" w:type="dxa"/>
            <w:gridSpan w:val="3"/>
            <w:shd w:val="pct35" w:color="auto" w:fill="FFFFFF"/>
          </w:tcPr>
          <w:p w14:paraId="21A52C1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58982DD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394D9C89" w14:textId="77777777">
        <w:trPr>
          <w:cantSplit/>
          <w:trHeight w:val="220"/>
        </w:trPr>
        <w:tc>
          <w:tcPr>
            <w:tcW w:w="4219" w:type="dxa"/>
            <w:tcBorders>
              <w:bottom w:val="nil"/>
            </w:tcBorders>
          </w:tcPr>
          <w:p w14:paraId="4B62921D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F8C388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6162672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</w:tcPr>
          <w:p w14:paraId="171BBBD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nil"/>
            </w:tcBorders>
          </w:tcPr>
          <w:p w14:paraId="1E016F2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690" w:type="dxa"/>
            <w:gridSpan w:val="5"/>
            <w:tcBorders>
              <w:bottom w:val="nil"/>
            </w:tcBorders>
          </w:tcPr>
          <w:p w14:paraId="3811514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0B6705A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13" w:type="dxa"/>
            <w:gridSpan w:val="3"/>
            <w:tcBorders>
              <w:bottom w:val="nil"/>
            </w:tcBorders>
          </w:tcPr>
          <w:p w14:paraId="0A50A5B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52F34E3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5B0BF51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74C7134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5" w:type="dxa"/>
            <w:gridSpan w:val="5"/>
            <w:tcBorders>
              <w:bottom w:val="nil"/>
            </w:tcBorders>
          </w:tcPr>
          <w:p w14:paraId="143C72E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6E10BA3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54" w:type="dxa"/>
            <w:gridSpan w:val="2"/>
            <w:tcBorders>
              <w:bottom w:val="nil"/>
            </w:tcBorders>
          </w:tcPr>
          <w:p w14:paraId="12C3E57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0" w:type="dxa"/>
            <w:gridSpan w:val="4"/>
            <w:tcBorders>
              <w:bottom w:val="nil"/>
            </w:tcBorders>
          </w:tcPr>
          <w:p w14:paraId="0045A21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</w:tcPr>
          <w:p w14:paraId="0A67891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857" w:type="dxa"/>
            <w:gridSpan w:val="3"/>
            <w:tcBorders>
              <w:bottom w:val="nil"/>
            </w:tcBorders>
          </w:tcPr>
          <w:p w14:paraId="41024D0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10521DCB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04A02BAB" w14:textId="77777777">
        <w:trPr>
          <w:cantSplit/>
          <w:trHeight w:val="349"/>
        </w:trPr>
        <w:tc>
          <w:tcPr>
            <w:tcW w:w="4219" w:type="dxa"/>
            <w:shd w:val="clear" w:color="auto" w:fill="000000"/>
          </w:tcPr>
          <w:p w14:paraId="717AF88D" w14:textId="77777777" w:rsidR="003D59B0" w:rsidRDefault="003D59B0">
            <w:pPr>
              <w:pStyle w:val="8"/>
              <w:ind w:left="-81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 xml:space="preserve">ОБОРУДОВАНИЕ И МАТЕРИАЛЫ </w:t>
            </w:r>
          </w:p>
        </w:tc>
        <w:tc>
          <w:tcPr>
            <w:tcW w:w="425" w:type="dxa"/>
            <w:shd w:val="clear" w:color="auto" w:fill="000000"/>
          </w:tcPr>
          <w:p w14:paraId="159E2FB0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27" w:type="dxa"/>
            <w:shd w:val="clear" w:color="auto" w:fill="000000"/>
          </w:tcPr>
          <w:p w14:paraId="70982D27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28" w:type="dxa"/>
            <w:gridSpan w:val="2"/>
            <w:shd w:val="clear" w:color="auto" w:fill="000000"/>
          </w:tcPr>
          <w:p w14:paraId="1909368B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68" w:type="dxa"/>
            <w:gridSpan w:val="4"/>
            <w:shd w:val="clear" w:color="auto" w:fill="000000"/>
          </w:tcPr>
          <w:p w14:paraId="117E3243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690" w:type="dxa"/>
            <w:gridSpan w:val="5"/>
            <w:shd w:val="clear" w:color="auto" w:fill="000000"/>
          </w:tcPr>
          <w:p w14:paraId="315AFDEC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000000"/>
          </w:tcPr>
          <w:p w14:paraId="0ACC0873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13" w:type="dxa"/>
            <w:gridSpan w:val="3"/>
            <w:shd w:val="clear" w:color="auto" w:fill="000000"/>
          </w:tcPr>
          <w:p w14:paraId="506CE2B7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25" w:type="dxa"/>
            <w:gridSpan w:val="3"/>
            <w:shd w:val="clear" w:color="auto" w:fill="000000"/>
          </w:tcPr>
          <w:p w14:paraId="7C42767F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61" w:type="dxa"/>
            <w:gridSpan w:val="2"/>
            <w:shd w:val="clear" w:color="auto" w:fill="000000"/>
          </w:tcPr>
          <w:p w14:paraId="1CC8D52F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67" w:type="dxa"/>
            <w:gridSpan w:val="4"/>
            <w:shd w:val="clear" w:color="auto" w:fill="000000"/>
          </w:tcPr>
          <w:p w14:paraId="5FA7270B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85" w:type="dxa"/>
            <w:gridSpan w:val="5"/>
            <w:shd w:val="clear" w:color="auto" w:fill="000000"/>
          </w:tcPr>
          <w:p w14:paraId="2A91A8F7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67" w:type="dxa"/>
            <w:gridSpan w:val="2"/>
            <w:shd w:val="clear" w:color="auto" w:fill="000000"/>
          </w:tcPr>
          <w:p w14:paraId="310BC8A6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554" w:type="dxa"/>
            <w:gridSpan w:val="2"/>
            <w:shd w:val="clear" w:color="auto" w:fill="000000"/>
          </w:tcPr>
          <w:p w14:paraId="2C1D55A2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710" w:type="dxa"/>
            <w:gridSpan w:val="4"/>
            <w:shd w:val="clear" w:color="auto" w:fill="000000"/>
          </w:tcPr>
          <w:p w14:paraId="7C6AECB5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437" w:type="dxa"/>
            <w:gridSpan w:val="3"/>
            <w:shd w:val="clear" w:color="auto" w:fill="000000"/>
          </w:tcPr>
          <w:p w14:paraId="2D07D92F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857" w:type="dxa"/>
            <w:gridSpan w:val="3"/>
            <w:shd w:val="clear" w:color="auto" w:fill="000000"/>
          </w:tcPr>
          <w:p w14:paraId="2123BC9D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  <w:tc>
          <w:tcPr>
            <w:tcW w:w="1842" w:type="dxa"/>
            <w:shd w:val="clear" w:color="auto" w:fill="000000"/>
          </w:tcPr>
          <w:p w14:paraId="73079305" w14:textId="77777777" w:rsidR="003D59B0" w:rsidRDefault="003D59B0">
            <w:pPr>
              <w:ind w:right="-1192"/>
              <w:rPr>
                <w:color w:val="FFFFFF"/>
                <w:lang w:val="ru-RU"/>
              </w:rPr>
            </w:pPr>
          </w:p>
        </w:tc>
      </w:tr>
      <w:tr w:rsidR="003D59B0" w14:paraId="49536EDC" w14:textId="77777777">
        <w:trPr>
          <w:cantSplit/>
          <w:trHeight w:val="144"/>
        </w:trPr>
        <w:tc>
          <w:tcPr>
            <w:tcW w:w="4219" w:type="dxa"/>
            <w:tcBorders>
              <w:bottom w:val="nil"/>
            </w:tcBorders>
          </w:tcPr>
          <w:p w14:paraId="0FB7F48C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1F2D65E5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2BAABD29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</w:tcPr>
          <w:p w14:paraId="5027A5DC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nil"/>
            </w:tcBorders>
          </w:tcPr>
          <w:p w14:paraId="1C12CC34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690" w:type="dxa"/>
            <w:gridSpan w:val="5"/>
            <w:tcBorders>
              <w:bottom w:val="nil"/>
            </w:tcBorders>
          </w:tcPr>
          <w:p w14:paraId="1830B438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1F7E8D35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13" w:type="dxa"/>
            <w:gridSpan w:val="3"/>
            <w:tcBorders>
              <w:bottom w:val="nil"/>
            </w:tcBorders>
          </w:tcPr>
          <w:p w14:paraId="54FBDAF5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</w:tcPr>
          <w:p w14:paraId="5D0BC564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</w:tcPr>
          <w:p w14:paraId="27A065BF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4F6C10C0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85" w:type="dxa"/>
            <w:gridSpan w:val="5"/>
            <w:tcBorders>
              <w:bottom w:val="nil"/>
            </w:tcBorders>
          </w:tcPr>
          <w:p w14:paraId="7FCB70B6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3AAFE397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54" w:type="dxa"/>
            <w:gridSpan w:val="2"/>
            <w:tcBorders>
              <w:bottom w:val="nil"/>
            </w:tcBorders>
          </w:tcPr>
          <w:p w14:paraId="08BAD9DF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710" w:type="dxa"/>
            <w:gridSpan w:val="4"/>
            <w:tcBorders>
              <w:bottom w:val="nil"/>
            </w:tcBorders>
          </w:tcPr>
          <w:p w14:paraId="0344F477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</w:tcPr>
          <w:p w14:paraId="07633268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857" w:type="dxa"/>
            <w:gridSpan w:val="3"/>
            <w:tcBorders>
              <w:bottom w:val="nil"/>
            </w:tcBorders>
          </w:tcPr>
          <w:p w14:paraId="0391639A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7BA6CEAB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</w:tr>
      <w:tr w:rsidR="003D59B0" w14:paraId="5E8705C6" w14:textId="77777777">
        <w:trPr>
          <w:cantSplit/>
          <w:trHeight w:val="232"/>
        </w:trPr>
        <w:tc>
          <w:tcPr>
            <w:tcW w:w="4219" w:type="dxa"/>
            <w:tcBorders>
              <w:bottom w:val="nil"/>
            </w:tcBorders>
            <w:shd w:val="pct35" w:color="auto" w:fill="FFFFFF"/>
          </w:tcPr>
          <w:p w14:paraId="20D0C0B8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ВОЗДУШНЫЕ СУДА</w:t>
            </w:r>
          </w:p>
        </w:tc>
        <w:tc>
          <w:tcPr>
            <w:tcW w:w="425" w:type="dxa"/>
            <w:tcBorders>
              <w:bottom w:val="nil"/>
            </w:tcBorders>
            <w:shd w:val="pct35" w:color="auto" w:fill="FFFFFF"/>
          </w:tcPr>
          <w:p w14:paraId="037E21A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tcBorders>
              <w:bottom w:val="nil"/>
            </w:tcBorders>
            <w:shd w:val="pct35" w:color="auto" w:fill="FFFFFF"/>
          </w:tcPr>
          <w:p w14:paraId="18DE7A4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  <w:shd w:val="pct35" w:color="auto" w:fill="FFFFFF"/>
          </w:tcPr>
          <w:p w14:paraId="2A05075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nil"/>
            </w:tcBorders>
            <w:shd w:val="pct35" w:color="auto" w:fill="FFFFFF"/>
          </w:tcPr>
          <w:p w14:paraId="1DF7C53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690" w:type="dxa"/>
            <w:gridSpan w:val="5"/>
            <w:tcBorders>
              <w:bottom w:val="nil"/>
            </w:tcBorders>
            <w:shd w:val="pct35" w:color="auto" w:fill="FFFFFF"/>
          </w:tcPr>
          <w:p w14:paraId="4555875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  <w:shd w:val="pct35" w:color="auto" w:fill="FFFFFF"/>
          </w:tcPr>
          <w:p w14:paraId="7D356BC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13" w:type="dxa"/>
            <w:gridSpan w:val="3"/>
            <w:tcBorders>
              <w:bottom w:val="nil"/>
            </w:tcBorders>
            <w:shd w:val="pct35" w:color="auto" w:fill="FFFFFF"/>
          </w:tcPr>
          <w:p w14:paraId="05743EA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pct35" w:color="auto" w:fill="FFFFFF"/>
          </w:tcPr>
          <w:p w14:paraId="57938D3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nil"/>
            </w:tcBorders>
            <w:shd w:val="pct35" w:color="auto" w:fill="FFFFFF"/>
          </w:tcPr>
          <w:p w14:paraId="529D51F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  <w:shd w:val="pct35" w:color="auto" w:fill="FFFFFF"/>
          </w:tcPr>
          <w:p w14:paraId="785D780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5" w:type="dxa"/>
            <w:gridSpan w:val="5"/>
            <w:tcBorders>
              <w:bottom w:val="nil"/>
            </w:tcBorders>
            <w:shd w:val="pct35" w:color="auto" w:fill="FFFFFF"/>
          </w:tcPr>
          <w:p w14:paraId="34D2401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shd w:val="pct35" w:color="auto" w:fill="FFFFFF"/>
          </w:tcPr>
          <w:p w14:paraId="00F292B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54" w:type="dxa"/>
            <w:gridSpan w:val="2"/>
            <w:tcBorders>
              <w:bottom w:val="nil"/>
            </w:tcBorders>
            <w:shd w:val="pct35" w:color="auto" w:fill="FFFFFF"/>
          </w:tcPr>
          <w:p w14:paraId="74F466A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0" w:type="dxa"/>
            <w:gridSpan w:val="4"/>
            <w:tcBorders>
              <w:bottom w:val="nil"/>
            </w:tcBorders>
            <w:shd w:val="pct35" w:color="auto" w:fill="FFFFFF"/>
          </w:tcPr>
          <w:p w14:paraId="5F13EB0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7" w:type="dxa"/>
            <w:gridSpan w:val="3"/>
            <w:tcBorders>
              <w:bottom w:val="nil"/>
            </w:tcBorders>
            <w:shd w:val="pct35" w:color="auto" w:fill="FFFFFF"/>
          </w:tcPr>
          <w:p w14:paraId="1A2BDAB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857" w:type="dxa"/>
            <w:gridSpan w:val="3"/>
            <w:tcBorders>
              <w:bottom w:val="nil"/>
            </w:tcBorders>
            <w:shd w:val="pct35" w:color="auto" w:fill="FFFFFF"/>
          </w:tcPr>
          <w:p w14:paraId="1F714A7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  <w:shd w:val="pct35" w:color="auto" w:fill="FFFFFF"/>
          </w:tcPr>
          <w:p w14:paraId="58415C83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:rsidRPr="0060567F" w14:paraId="63F3E42D" w14:textId="77777777">
        <w:trPr>
          <w:cantSplit/>
          <w:trHeight w:val="349"/>
        </w:trPr>
        <w:tc>
          <w:tcPr>
            <w:tcW w:w="4219" w:type="dxa"/>
          </w:tcPr>
          <w:p w14:paraId="7CF56441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воздушные суда наблюдения</w:t>
            </w:r>
          </w:p>
          <w:p w14:paraId="6D13FDF5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воздушные суда распыления</w:t>
            </w:r>
          </w:p>
        </w:tc>
        <w:tc>
          <w:tcPr>
            <w:tcW w:w="425" w:type="dxa"/>
          </w:tcPr>
          <w:p w14:paraId="33029305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27" w:type="dxa"/>
          </w:tcPr>
          <w:p w14:paraId="04CEF9C4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28" w:type="dxa"/>
            <w:gridSpan w:val="2"/>
          </w:tcPr>
          <w:p w14:paraId="13508A9B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68" w:type="dxa"/>
            <w:gridSpan w:val="4"/>
          </w:tcPr>
          <w:p w14:paraId="13E20AD8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690" w:type="dxa"/>
            <w:gridSpan w:val="5"/>
          </w:tcPr>
          <w:p w14:paraId="61C6AC3A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1DCA09E9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13" w:type="dxa"/>
            <w:gridSpan w:val="3"/>
          </w:tcPr>
          <w:p w14:paraId="6AEAE524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25" w:type="dxa"/>
            <w:gridSpan w:val="3"/>
          </w:tcPr>
          <w:p w14:paraId="50658A71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1" w:type="dxa"/>
            <w:gridSpan w:val="2"/>
          </w:tcPr>
          <w:p w14:paraId="627CEE56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6DD0388C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85" w:type="dxa"/>
            <w:gridSpan w:val="5"/>
          </w:tcPr>
          <w:p w14:paraId="681654DC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BC25B75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554" w:type="dxa"/>
            <w:gridSpan w:val="2"/>
          </w:tcPr>
          <w:p w14:paraId="2A3B61AF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710" w:type="dxa"/>
            <w:gridSpan w:val="4"/>
          </w:tcPr>
          <w:p w14:paraId="431F49AB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437" w:type="dxa"/>
            <w:gridSpan w:val="3"/>
          </w:tcPr>
          <w:p w14:paraId="225A0FD2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857" w:type="dxa"/>
            <w:gridSpan w:val="3"/>
          </w:tcPr>
          <w:p w14:paraId="741DB7F0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33266B6C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</w:p>
        </w:tc>
      </w:tr>
      <w:tr w:rsidR="003D59B0" w:rsidRPr="0060567F" w14:paraId="4BC3290A" w14:textId="77777777">
        <w:trPr>
          <w:cantSplit/>
          <w:trHeight w:val="188"/>
        </w:trPr>
        <w:tc>
          <w:tcPr>
            <w:tcW w:w="4219" w:type="dxa"/>
          </w:tcPr>
          <w:p w14:paraId="1E85794D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5" w:type="dxa"/>
          </w:tcPr>
          <w:p w14:paraId="018B487B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7" w:type="dxa"/>
          </w:tcPr>
          <w:p w14:paraId="5768516D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8" w:type="dxa"/>
            <w:gridSpan w:val="2"/>
          </w:tcPr>
          <w:p w14:paraId="5808AC06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68" w:type="dxa"/>
            <w:gridSpan w:val="4"/>
          </w:tcPr>
          <w:p w14:paraId="5FBC36EC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690" w:type="dxa"/>
            <w:gridSpan w:val="5"/>
          </w:tcPr>
          <w:p w14:paraId="5293E648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0EF63D3D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13" w:type="dxa"/>
            <w:gridSpan w:val="3"/>
          </w:tcPr>
          <w:p w14:paraId="179801EA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25" w:type="dxa"/>
            <w:gridSpan w:val="3"/>
          </w:tcPr>
          <w:p w14:paraId="3D8E1CB0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1" w:type="dxa"/>
            <w:gridSpan w:val="2"/>
          </w:tcPr>
          <w:p w14:paraId="0FEF6C00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6F0EEA3A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85" w:type="dxa"/>
            <w:gridSpan w:val="5"/>
          </w:tcPr>
          <w:p w14:paraId="2A3CB60C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7620B150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554" w:type="dxa"/>
            <w:gridSpan w:val="2"/>
          </w:tcPr>
          <w:p w14:paraId="5F3F4ACA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710" w:type="dxa"/>
            <w:gridSpan w:val="4"/>
          </w:tcPr>
          <w:p w14:paraId="1A25039F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437" w:type="dxa"/>
            <w:gridSpan w:val="3"/>
          </w:tcPr>
          <w:p w14:paraId="1908B53E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857" w:type="dxa"/>
            <w:gridSpan w:val="3"/>
          </w:tcPr>
          <w:p w14:paraId="7E1DD420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  <w:tc>
          <w:tcPr>
            <w:tcW w:w="1842" w:type="dxa"/>
          </w:tcPr>
          <w:p w14:paraId="595FD033" w14:textId="77777777" w:rsidR="003D59B0" w:rsidRDefault="003D59B0">
            <w:pPr>
              <w:ind w:right="-1192"/>
              <w:rPr>
                <w:sz w:val="16"/>
                <w:lang w:val="ru-RU"/>
              </w:rPr>
            </w:pPr>
          </w:p>
        </w:tc>
      </w:tr>
      <w:tr w:rsidR="003D59B0" w14:paraId="74B3927F" w14:textId="77777777">
        <w:trPr>
          <w:cantSplit/>
          <w:trHeight w:val="271"/>
        </w:trPr>
        <w:tc>
          <w:tcPr>
            <w:tcW w:w="4219" w:type="dxa"/>
            <w:shd w:val="pct35" w:color="auto" w:fill="FFFFFF"/>
          </w:tcPr>
          <w:p w14:paraId="190A4FC8" w14:textId="77777777" w:rsidR="003D59B0" w:rsidRDefault="003D59B0">
            <w:pPr>
              <w:pStyle w:val="9"/>
              <w:ind w:left="-81"/>
              <w:rPr>
                <w:sz w:val="20"/>
              </w:rPr>
            </w:pPr>
            <w:r>
              <w:rPr>
                <w:sz w:val="20"/>
              </w:rPr>
              <w:t>СУДА РЕАГИРОВАНИЯ</w:t>
            </w:r>
          </w:p>
        </w:tc>
        <w:tc>
          <w:tcPr>
            <w:tcW w:w="425" w:type="dxa"/>
            <w:shd w:val="pct35" w:color="auto" w:fill="FFFFFF"/>
          </w:tcPr>
          <w:p w14:paraId="3BA37BC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09CF7BA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77C65AC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68" w:type="dxa"/>
            <w:gridSpan w:val="4"/>
            <w:shd w:val="pct35" w:color="auto" w:fill="FFFFFF"/>
          </w:tcPr>
          <w:p w14:paraId="0F9654B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690" w:type="dxa"/>
            <w:gridSpan w:val="5"/>
            <w:shd w:val="pct35" w:color="auto" w:fill="FFFFFF"/>
          </w:tcPr>
          <w:p w14:paraId="153D069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6131957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7" w:type="dxa"/>
            <w:gridSpan w:val="2"/>
            <w:shd w:val="pct35" w:color="auto" w:fill="FFFFFF"/>
          </w:tcPr>
          <w:p w14:paraId="4640815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4"/>
            <w:shd w:val="pct35" w:color="auto" w:fill="FFFFFF"/>
          </w:tcPr>
          <w:p w14:paraId="33AF223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60C0DE5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621D9BB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5" w:type="dxa"/>
            <w:gridSpan w:val="5"/>
            <w:shd w:val="pct35" w:color="auto" w:fill="FFFFFF"/>
          </w:tcPr>
          <w:p w14:paraId="24EAE67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shd w:val="pct35" w:color="auto" w:fill="FFFFFF"/>
          </w:tcPr>
          <w:p w14:paraId="62972A4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54" w:type="dxa"/>
            <w:gridSpan w:val="2"/>
            <w:shd w:val="pct35" w:color="auto" w:fill="FFFFFF"/>
          </w:tcPr>
          <w:p w14:paraId="5C3EE77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0" w:type="dxa"/>
            <w:gridSpan w:val="4"/>
            <w:shd w:val="pct35" w:color="auto" w:fill="FFFFFF"/>
          </w:tcPr>
          <w:p w14:paraId="7441FCF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7" w:type="dxa"/>
            <w:gridSpan w:val="3"/>
            <w:shd w:val="pct35" w:color="auto" w:fill="FFFFFF"/>
          </w:tcPr>
          <w:p w14:paraId="2291A56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7" w:type="dxa"/>
            <w:gridSpan w:val="3"/>
            <w:shd w:val="pct35" w:color="auto" w:fill="FFFFFF"/>
          </w:tcPr>
          <w:p w14:paraId="48836A5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7494349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:rsidRPr="0060567F" w14:paraId="1CDF8F97" w14:textId="77777777">
        <w:trPr>
          <w:cantSplit/>
          <w:trHeight w:val="1067"/>
        </w:trPr>
        <w:tc>
          <w:tcPr>
            <w:tcW w:w="4219" w:type="dxa"/>
            <w:tcBorders>
              <w:bottom w:val="single" w:sz="4" w:space="0" w:color="auto"/>
            </w:tcBorders>
          </w:tcPr>
          <w:p w14:paraId="28081124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суда для борьбы с загрязнением</w:t>
            </w:r>
          </w:p>
          <w:p w14:paraId="5886676C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суда наблюдения</w:t>
            </w:r>
          </w:p>
          <w:p w14:paraId="373A6FCE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многоцелевые суда</w:t>
            </w:r>
          </w:p>
          <w:p w14:paraId="57DFF5F2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суда со скиммерами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EB230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68AB7C6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14:paraId="15D0C32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single" w:sz="4" w:space="0" w:color="auto"/>
            </w:tcBorders>
          </w:tcPr>
          <w:p w14:paraId="04DC78E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690" w:type="dxa"/>
            <w:gridSpan w:val="5"/>
            <w:tcBorders>
              <w:bottom w:val="single" w:sz="4" w:space="0" w:color="auto"/>
            </w:tcBorders>
          </w:tcPr>
          <w:p w14:paraId="1918054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49900F5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</w:tcPr>
          <w:p w14:paraId="36A9A1E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</w:tcBorders>
          </w:tcPr>
          <w:p w14:paraId="24B4C2D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14:paraId="45A41E4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442A780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5" w:type="dxa"/>
            <w:gridSpan w:val="5"/>
            <w:tcBorders>
              <w:bottom w:val="single" w:sz="4" w:space="0" w:color="auto"/>
            </w:tcBorders>
          </w:tcPr>
          <w:p w14:paraId="2C4AEC5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5159E35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54" w:type="dxa"/>
            <w:gridSpan w:val="2"/>
            <w:tcBorders>
              <w:bottom w:val="single" w:sz="4" w:space="0" w:color="auto"/>
            </w:tcBorders>
          </w:tcPr>
          <w:p w14:paraId="0072F4E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</w:tcPr>
          <w:p w14:paraId="552AA85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</w:tcPr>
          <w:p w14:paraId="6088408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14:paraId="6620988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B88DEF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2AC79614" w14:textId="77777777">
        <w:trPr>
          <w:cantSplit/>
          <w:trHeight w:val="487"/>
        </w:trPr>
        <w:tc>
          <w:tcPr>
            <w:tcW w:w="4219" w:type="dxa"/>
            <w:vMerge w:val="restart"/>
          </w:tcPr>
          <w:p w14:paraId="47945B1D" w14:textId="59EA87D0" w:rsidR="003D59B0" w:rsidRDefault="003D59B0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СТРАНА</w:t>
            </w:r>
            <w:r w:rsidR="003C2D32">
              <w:rPr>
                <w:lang w:val="ru-RU"/>
              </w:rPr>
              <w:t xml:space="preserve"> Республика Казахстан</w:t>
            </w:r>
          </w:p>
        </w:tc>
        <w:tc>
          <w:tcPr>
            <w:tcW w:w="1748" w:type="dxa"/>
            <w:gridSpan w:val="8"/>
          </w:tcPr>
          <w:p w14:paraId="21783769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А</w:t>
            </w:r>
          </w:p>
        </w:tc>
        <w:tc>
          <w:tcPr>
            <w:tcW w:w="1664" w:type="dxa"/>
            <w:gridSpan w:val="11"/>
          </w:tcPr>
          <w:p w14:paraId="1BF282C0" w14:textId="77777777" w:rsidR="003D59B0" w:rsidRDefault="003D59B0">
            <w:pPr>
              <w:pStyle w:val="8"/>
              <w:ind w:left="-1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Размещение В</w:t>
            </w:r>
          </w:p>
        </w:tc>
        <w:tc>
          <w:tcPr>
            <w:tcW w:w="2144" w:type="dxa"/>
            <w:gridSpan w:val="15"/>
          </w:tcPr>
          <w:p w14:paraId="418EBDCA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С</w:t>
            </w:r>
          </w:p>
        </w:tc>
        <w:tc>
          <w:tcPr>
            <w:tcW w:w="3125" w:type="dxa"/>
            <w:gridSpan w:val="14"/>
          </w:tcPr>
          <w:p w14:paraId="1C13D782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Размещение </w:t>
            </w:r>
            <w:r>
              <w:rPr>
                <w:b/>
              </w:rPr>
              <w:t>D</w:t>
            </w:r>
          </w:p>
        </w:tc>
        <w:tc>
          <w:tcPr>
            <w:tcW w:w="1842" w:type="dxa"/>
          </w:tcPr>
          <w:p w14:paraId="403F69FF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Комментарии</w:t>
            </w:r>
          </w:p>
          <w:p w14:paraId="5BD23852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</w:tr>
      <w:tr w:rsidR="003D59B0" w14:paraId="2055DD18" w14:textId="77777777">
        <w:trPr>
          <w:cantSplit/>
          <w:trHeight w:val="4387"/>
        </w:trPr>
        <w:tc>
          <w:tcPr>
            <w:tcW w:w="4219" w:type="dxa"/>
            <w:vMerge/>
            <w:tcBorders>
              <w:bottom w:val="nil"/>
            </w:tcBorders>
          </w:tcPr>
          <w:p w14:paraId="45D5538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23F17EB1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27" w:type="dxa"/>
            <w:tcBorders>
              <w:bottom w:val="nil"/>
            </w:tcBorders>
            <w:textDirection w:val="btLr"/>
          </w:tcPr>
          <w:p w14:paraId="0296055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8" w:type="dxa"/>
            <w:gridSpan w:val="2"/>
            <w:tcBorders>
              <w:bottom w:val="nil"/>
            </w:tcBorders>
            <w:textDirection w:val="btLr"/>
          </w:tcPr>
          <w:p w14:paraId="5056FD65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68" w:type="dxa"/>
            <w:gridSpan w:val="4"/>
            <w:tcBorders>
              <w:bottom w:val="nil"/>
            </w:tcBorders>
            <w:textDirection w:val="btLr"/>
          </w:tcPr>
          <w:p w14:paraId="3443E708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 ПОДРЯДЧИКИ</w:t>
            </w:r>
          </w:p>
        </w:tc>
        <w:tc>
          <w:tcPr>
            <w:tcW w:w="526" w:type="dxa"/>
            <w:gridSpan w:val="2"/>
            <w:tcBorders>
              <w:bottom w:val="nil"/>
            </w:tcBorders>
            <w:textDirection w:val="btLr"/>
          </w:tcPr>
          <w:p w14:paraId="2C02F87F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9" w:type="dxa"/>
            <w:gridSpan w:val="4"/>
            <w:tcBorders>
              <w:bottom w:val="nil"/>
            </w:tcBorders>
            <w:textDirection w:val="btLr"/>
          </w:tcPr>
          <w:p w14:paraId="0903EAC5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69" w:type="dxa"/>
            <w:gridSpan w:val="5"/>
            <w:tcBorders>
              <w:bottom w:val="nil"/>
            </w:tcBorders>
            <w:textDirection w:val="btLr"/>
          </w:tcPr>
          <w:p w14:paraId="765237BE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431" w:type="dxa"/>
            <w:gridSpan w:val="4"/>
            <w:tcBorders>
              <w:bottom w:val="nil"/>
            </w:tcBorders>
            <w:textDirection w:val="btLr"/>
          </w:tcPr>
          <w:p w14:paraId="4B316C5C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1" w:type="dxa"/>
            <w:gridSpan w:val="2"/>
            <w:tcBorders>
              <w:bottom w:val="nil"/>
            </w:tcBorders>
            <w:textDirection w:val="btLr"/>
          </w:tcPr>
          <w:p w14:paraId="4216D479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85" w:type="dxa"/>
            <w:gridSpan w:val="5"/>
            <w:tcBorders>
              <w:bottom w:val="nil"/>
            </w:tcBorders>
            <w:textDirection w:val="btLr"/>
          </w:tcPr>
          <w:p w14:paraId="00E1F1A4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76FFBF39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713" w:type="dxa"/>
            <w:gridSpan w:val="3"/>
            <w:tcBorders>
              <w:bottom w:val="nil"/>
            </w:tcBorders>
            <w:textDirection w:val="btLr"/>
          </w:tcPr>
          <w:p w14:paraId="4C57D2B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408" w:type="dxa"/>
            <w:tcBorders>
              <w:bottom w:val="nil"/>
            </w:tcBorders>
            <w:textDirection w:val="btLr"/>
          </w:tcPr>
          <w:p w14:paraId="603B6FC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710" w:type="dxa"/>
            <w:gridSpan w:val="4"/>
            <w:tcBorders>
              <w:bottom w:val="nil"/>
            </w:tcBorders>
            <w:textDirection w:val="btLr"/>
          </w:tcPr>
          <w:p w14:paraId="633CE39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НЕФТЯНАЯ </w:t>
            </w:r>
          </w:p>
          <w:p w14:paraId="31F3E2B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ПРОМЫШЛЕННОСТЬ</w:t>
            </w:r>
          </w:p>
        </w:tc>
        <w:tc>
          <w:tcPr>
            <w:tcW w:w="585" w:type="dxa"/>
            <w:gridSpan w:val="4"/>
            <w:tcBorders>
              <w:bottom w:val="nil"/>
            </w:tcBorders>
            <w:textDirection w:val="btLr"/>
          </w:tcPr>
          <w:p w14:paraId="744D253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709" w:type="dxa"/>
            <w:gridSpan w:val="2"/>
            <w:tcBorders>
              <w:bottom w:val="nil"/>
            </w:tcBorders>
            <w:textDirection w:val="btLr"/>
          </w:tcPr>
          <w:p w14:paraId="4E99018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1842" w:type="dxa"/>
            <w:tcBorders>
              <w:bottom w:val="nil"/>
            </w:tcBorders>
          </w:tcPr>
          <w:p w14:paraId="5EDB5B99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19117E75" w14:textId="77777777">
        <w:trPr>
          <w:cantSplit/>
          <w:trHeight w:val="259"/>
        </w:trPr>
        <w:tc>
          <w:tcPr>
            <w:tcW w:w="4219" w:type="dxa"/>
            <w:shd w:val="pct35" w:color="auto" w:fill="FFFFFF"/>
          </w:tcPr>
          <w:p w14:paraId="190F936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ГРУЗОВЫЕ/</w:t>
            </w:r>
          </w:p>
          <w:p w14:paraId="059673F2" w14:textId="77777777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БУНКЕРОВОЧНЫЕ ЕДИНИЦЫ</w:t>
            </w:r>
          </w:p>
        </w:tc>
        <w:tc>
          <w:tcPr>
            <w:tcW w:w="425" w:type="dxa"/>
            <w:shd w:val="pct35" w:color="auto" w:fill="FFFFFF"/>
          </w:tcPr>
          <w:p w14:paraId="77EAADC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0118B0B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2B4009A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68" w:type="dxa"/>
            <w:gridSpan w:val="4"/>
            <w:shd w:val="pct35" w:color="auto" w:fill="FFFFFF"/>
          </w:tcPr>
          <w:p w14:paraId="52BF868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26" w:type="dxa"/>
            <w:gridSpan w:val="2"/>
            <w:shd w:val="pct35" w:color="auto" w:fill="FFFFFF"/>
          </w:tcPr>
          <w:p w14:paraId="189941E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4"/>
            <w:shd w:val="pct35" w:color="auto" w:fill="FFFFFF"/>
          </w:tcPr>
          <w:p w14:paraId="4A82DE8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5"/>
            <w:shd w:val="pct35" w:color="auto" w:fill="FFFFFF"/>
          </w:tcPr>
          <w:p w14:paraId="19A02BE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31" w:type="dxa"/>
            <w:gridSpan w:val="4"/>
            <w:shd w:val="pct35" w:color="auto" w:fill="FFFFFF"/>
          </w:tcPr>
          <w:p w14:paraId="30BFFEC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1" w:type="dxa"/>
            <w:gridSpan w:val="2"/>
            <w:shd w:val="pct35" w:color="auto" w:fill="FFFFFF"/>
          </w:tcPr>
          <w:p w14:paraId="509CE57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5" w:type="dxa"/>
            <w:gridSpan w:val="5"/>
            <w:shd w:val="pct35" w:color="auto" w:fill="FFFFFF"/>
          </w:tcPr>
          <w:p w14:paraId="2E1AE3C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58A177A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3"/>
            <w:shd w:val="pct35" w:color="auto" w:fill="FFFFFF"/>
          </w:tcPr>
          <w:p w14:paraId="45780F2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8" w:type="dxa"/>
            <w:shd w:val="pct35" w:color="auto" w:fill="FFFFFF"/>
          </w:tcPr>
          <w:p w14:paraId="29E9D13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0" w:type="dxa"/>
            <w:gridSpan w:val="4"/>
            <w:shd w:val="pct35" w:color="auto" w:fill="FFFFFF"/>
          </w:tcPr>
          <w:p w14:paraId="0A0CDFF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5" w:type="dxa"/>
            <w:gridSpan w:val="4"/>
            <w:shd w:val="pct35" w:color="auto" w:fill="FFFFFF"/>
          </w:tcPr>
          <w:p w14:paraId="2AF9A3A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shd w:val="pct35" w:color="auto" w:fill="FFFFFF"/>
          </w:tcPr>
          <w:p w14:paraId="460941F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6C33C4C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:rsidRPr="0060567F" w14:paraId="57E17CF0" w14:textId="77777777">
        <w:trPr>
          <w:cantSplit/>
          <w:trHeight w:val="349"/>
        </w:trPr>
        <w:tc>
          <w:tcPr>
            <w:tcW w:w="4219" w:type="dxa"/>
            <w:tcBorders>
              <w:bottom w:val="single" w:sz="4" w:space="0" w:color="auto"/>
            </w:tcBorders>
          </w:tcPr>
          <w:p w14:paraId="4F2D18C2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перекачивающие насосы</w:t>
            </w:r>
          </w:p>
          <w:p w14:paraId="101BA48B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трубопроводы (м)</w:t>
            </w:r>
          </w:p>
          <w:p w14:paraId="0F8428B7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кранцы</w:t>
            </w:r>
          </w:p>
          <w:p w14:paraId="5C1A9B24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генераторы инертного газа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BEA9C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48491E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14:paraId="2CDF58B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68" w:type="dxa"/>
            <w:gridSpan w:val="4"/>
            <w:tcBorders>
              <w:bottom w:val="single" w:sz="4" w:space="0" w:color="auto"/>
            </w:tcBorders>
          </w:tcPr>
          <w:p w14:paraId="0F5B249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</w:tcPr>
          <w:p w14:paraId="3698ADD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14:paraId="1A5124C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5"/>
            <w:tcBorders>
              <w:bottom w:val="single" w:sz="4" w:space="0" w:color="auto"/>
            </w:tcBorders>
          </w:tcPr>
          <w:p w14:paraId="35FC0DA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</w:tcBorders>
          </w:tcPr>
          <w:p w14:paraId="21A49E1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</w:tcPr>
          <w:p w14:paraId="43513A0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5" w:type="dxa"/>
            <w:gridSpan w:val="5"/>
            <w:tcBorders>
              <w:bottom w:val="single" w:sz="4" w:space="0" w:color="auto"/>
            </w:tcBorders>
          </w:tcPr>
          <w:p w14:paraId="1E2B494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7DA6E78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14:paraId="070C415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C337BA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</w:tcPr>
          <w:p w14:paraId="5E1B6F5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</w:tcPr>
          <w:p w14:paraId="5D8C178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6F809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A505EE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3944626D" w14:textId="77777777">
        <w:trPr>
          <w:cantSplit/>
          <w:trHeight w:val="252"/>
        </w:trPr>
        <w:tc>
          <w:tcPr>
            <w:tcW w:w="4219" w:type="dxa"/>
            <w:shd w:val="pct35" w:color="auto" w:fill="FFFFFF"/>
          </w:tcPr>
          <w:p w14:paraId="0082D83C" w14:textId="77777777" w:rsidR="003D59B0" w:rsidRDefault="003D59B0">
            <w:pPr>
              <w:pStyle w:val="9"/>
              <w:ind w:left="-81"/>
              <w:rPr>
                <w:sz w:val="20"/>
              </w:rPr>
            </w:pPr>
            <w:r>
              <w:rPr>
                <w:sz w:val="20"/>
              </w:rPr>
              <w:t xml:space="preserve"> БОНЫ</w:t>
            </w:r>
          </w:p>
        </w:tc>
        <w:tc>
          <w:tcPr>
            <w:tcW w:w="425" w:type="dxa"/>
            <w:shd w:val="pct35" w:color="auto" w:fill="FFFFFF"/>
          </w:tcPr>
          <w:p w14:paraId="36AE2F7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5360C95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431A033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3" w:type="dxa"/>
            <w:gridSpan w:val="3"/>
            <w:shd w:val="pct35" w:color="auto" w:fill="FFFFFF"/>
          </w:tcPr>
          <w:p w14:paraId="57FA870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41" w:type="dxa"/>
            <w:gridSpan w:val="3"/>
            <w:shd w:val="pct35" w:color="auto" w:fill="FFFFFF"/>
          </w:tcPr>
          <w:p w14:paraId="411A47B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4"/>
            <w:shd w:val="pct35" w:color="auto" w:fill="FFFFFF"/>
          </w:tcPr>
          <w:p w14:paraId="283F331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7" w:type="dxa"/>
            <w:gridSpan w:val="7"/>
            <w:shd w:val="pct35" w:color="auto" w:fill="FFFFFF"/>
          </w:tcPr>
          <w:p w14:paraId="1B96F45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9" w:type="dxa"/>
            <w:gridSpan w:val="2"/>
            <w:shd w:val="pct35" w:color="auto" w:fill="FFFFFF"/>
          </w:tcPr>
          <w:p w14:paraId="0929377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3" w:type="dxa"/>
            <w:gridSpan w:val="3"/>
            <w:shd w:val="pct35" w:color="auto" w:fill="FFFFFF"/>
          </w:tcPr>
          <w:p w14:paraId="0D41224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16CDB08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6BFADD1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3"/>
            <w:shd w:val="pct35" w:color="auto" w:fill="FFFFFF"/>
          </w:tcPr>
          <w:p w14:paraId="1201EE8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2"/>
            <w:shd w:val="pct35" w:color="auto" w:fill="FFFFFF"/>
          </w:tcPr>
          <w:p w14:paraId="6F28FCC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4"/>
            <w:shd w:val="pct35" w:color="auto" w:fill="FFFFFF"/>
          </w:tcPr>
          <w:p w14:paraId="12760D3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55E52C4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shd w:val="pct35" w:color="auto" w:fill="FFFFFF"/>
          </w:tcPr>
          <w:p w14:paraId="53E075F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651A33D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48B916E4" w14:textId="77777777">
        <w:trPr>
          <w:cantSplit/>
          <w:trHeight w:val="297"/>
        </w:trPr>
        <w:tc>
          <w:tcPr>
            <w:tcW w:w="4219" w:type="dxa"/>
            <w:tcBorders>
              <w:bottom w:val="nil"/>
            </w:tcBorders>
          </w:tcPr>
          <w:p w14:paraId="0F80D1D5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портовые боны (м)</w:t>
            </w:r>
          </w:p>
          <w:p w14:paraId="5BFE90E0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прибрежные боны (м)</w:t>
            </w:r>
          </w:p>
          <w:p w14:paraId="5008B991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морские боны (м)</w:t>
            </w:r>
          </w:p>
        </w:tc>
        <w:tc>
          <w:tcPr>
            <w:tcW w:w="425" w:type="dxa"/>
            <w:tcBorders>
              <w:bottom w:val="nil"/>
            </w:tcBorders>
          </w:tcPr>
          <w:p w14:paraId="79C3C17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14:paraId="65E30C7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nil"/>
            </w:tcBorders>
          </w:tcPr>
          <w:p w14:paraId="5261F74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3" w:type="dxa"/>
            <w:gridSpan w:val="3"/>
            <w:tcBorders>
              <w:bottom w:val="nil"/>
            </w:tcBorders>
          </w:tcPr>
          <w:p w14:paraId="1358A55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41" w:type="dxa"/>
            <w:gridSpan w:val="3"/>
            <w:tcBorders>
              <w:bottom w:val="nil"/>
            </w:tcBorders>
          </w:tcPr>
          <w:p w14:paraId="4ACC54D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4"/>
            <w:tcBorders>
              <w:bottom w:val="nil"/>
            </w:tcBorders>
          </w:tcPr>
          <w:p w14:paraId="1BE0CD6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7" w:type="dxa"/>
            <w:gridSpan w:val="7"/>
            <w:tcBorders>
              <w:bottom w:val="nil"/>
            </w:tcBorders>
          </w:tcPr>
          <w:p w14:paraId="1A357CF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9" w:type="dxa"/>
            <w:gridSpan w:val="2"/>
            <w:tcBorders>
              <w:bottom w:val="nil"/>
            </w:tcBorders>
          </w:tcPr>
          <w:p w14:paraId="11086D5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3" w:type="dxa"/>
            <w:gridSpan w:val="3"/>
            <w:tcBorders>
              <w:bottom w:val="nil"/>
            </w:tcBorders>
          </w:tcPr>
          <w:p w14:paraId="0B58943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603B502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5E7FF01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3"/>
            <w:tcBorders>
              <w:bottom w:val="nil"/>
            </w:tcBorders>
          </w:tcPr>
          <w:p w14:paraId="6D2B8EF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14:paraId="3B18219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4"/>
            <w:tcBorders>
              <w:bottom w:val="nil"/>
            </w:tcBorders>
          </w:tcPr>
          <w:p w14:paraId="27CDC74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nil"/>
            </w:tcBorders>
          </w:tcPr>
          <w:p w14:paraId="1C626FF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076F398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50FE596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65326E2A" w14:textId="77777777">
        <w:trPr>
          <w:cantSplit/>
          <w:trHeight w:val="259"/>
        </w:trPr>
        <w:tc>
          <w:tcPr>
            <w:tcW w:w="4219" w:type="dxa"/>
            <w:shd w:val="pct35" w:color="auto" w:fill="FFFFFF"/>
          </w:tcPr>
          <w:p w14:paraId="7FB00B6E" w14:textId="77777777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УДАЛЯЮЩИЕ УСТРОЙСТВА</w:t>
            </w:r>
          </w:p>
        </w:tc>
        <w:tc>
          <w:tcPr>
            <w:tcW w:w="425" w:type="dxa"/>
            <w:shd w:val="pct35" w:color="auto" w:fill="FFFFFF"/>
          </w:tcPr>
          <w:p w14:paraId="1FB37CA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shd w:val="pct35" w:color="auto" w:fill="FFFFFF"/>
          </w:tcPr>
          <w:p w14:paraId="43C2496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8" w:type="dxa"/>
            <w:gridSpan w:val="2"/>
            <w:shd w:val="pct35" w:color="auto" w:fill="FFFFFF"/>
          </w:tcPr>
          <w:p w14:paraId="0F87688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53" w:type="dxa"/>
            <w:gridSpan w:val="3"/>
            <w:shd w:val="pct35" w:color="auto" w:fill="FFFFFF"/>
          </w:tcPr>
          <w:p w14:paraId="58C2215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41" w:type="dxa"/>
            <w:gridSpan w:val="3"/>
            <w:shd w:val="pct35" w:color="auto" w:fill="FFFFFF"/>
          </w:tcPr>
          <w:p w14:paraId="2A86E59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4"/>
            <w:shd w:val="pct35" w:color="auto" w:fill="FFFFFF"/>
          </w:tcPr>
          <w:p w14:paraId="1421E46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7" w:type="dxa"/>
            <w:gridSpan w:val="7"/>
            <w:shd w:val="pct35" w:color="auto" w:fill="FFFFFF"/>
          </w:tcPr>
          <w:p w14:paraId="7343755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09" w:type="dxa"/>
            <w:gridSpan w:val="2"/>
            <w:shd w:val="pct35" w:color="auto" w:fill="FFFFFF"/>
          </w:tcPr>
          <w:p w14:paraId="7DF9807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83" w:type="dxa"/>
            <w:gridSpan w:val="3"/>
            <w:shd w:val="pct35" w:color="auto" w:fill="FFFFFF"/>
          </w:tcPr>
          <w:p w14:paraId="67C24AC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23BC277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0441B76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3"/>
            <w:shd w:val="pct35" w:color="auto" w:fill="FFFFFF"/>
          </w:tcPr>
          <w:p w14:paraId="68268BD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gridSpan w:val="2"/>
            <w:shd w:val="pct35" w:color="auto" w:fill="FFFFFF"/>
          </w:tcPr>
          <w:p w14:paraId="29D0912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4"/>
            <w:shd w:val="pct35" w:color="auto" w:fill="FFFFFF"/>
          </w:tcPr>
          <w:p w14:paraId="415C4B6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9" w:type="dxa"/>
            <w:gridSpan w:val="3"/>
            <w:shd w:val="pct35" w:color="auto" w:fill="FFFFFF"/>
          </w:tcPr>
          <w:p w14:paraId="0CC63D1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shd w:val="pct35" w:color="auto" w:fill="FFFFFF"/>
          </w:tcPr>
          <w:p w14:paraId="2C21459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13775CD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7F922FED" w14:textId="77777777">
        <w:trPr>
          <w:cantSplit/>
          <w:trHeight w:val="476"/>
        </w:trPr>
        <w:tc>
          <w:tcPr>
            <w:tcW w:w="4219" w:type="dxa"/>
            <w:tcBorders>
              <w:bottom w:val="single" w:sz="4" w:space="0" w:color="auto"/>
            </w:tcBorders>
          </w:tcPr>
          <w:p w14:paraId="5AB91FF7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скиммера</w:t>
            </w:r>
          </w:p>
          <w:p w14:paraId="0B0C375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насосы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B42B6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10F1A84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14:paraId="21D12C2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</w:tcPr>
          <w:p w14:paraId="709843F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</w:tcPr>
          <w:p w14:paraId="1C73319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4"/>
            <w:tcBorders>
              <w:bottom w:val="single" w:sz="4" w:space="0" w:color="auto"/>
            </w:tcBorders>
          </w:tcPr>
          <w:p w14:paraId="0A4355B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7" w:type="dxa"/>
            <w:gridSpan w:val="7"/>
            <w:tcBorders>
              <w:bottom w:val="single" w:sz="4" w:space="0" w:color="auto"/>
            </w:tcBorders>
          </w:tcPr>
          <w:p w14:paraId="543CF73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41E5FF9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</w:tcPr>
          <w:p w14:paraId="2F8ACCD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7AE172E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3600F79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14:paraId="5E27D57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9342B9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2179FE8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3"/>
            <w:tcBorders>
              <w:bottom w:val="single" w:sz="4" w:space="0" w:color="auto"/>
            </w:tcBorders>
          </w:tcPr>
          <w:p w14:paraId="6026486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7B361B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B89753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197D3BA" w14:textId="77777777">
        <w:trPr>
          <w:cantSplit/>
          <w:trHeight w:val="487"/>
        </w:trPr>
        <w:tc>
          <w:tcPr>
            <w:tcW w:w="4219" w:type="dxa"/>
            <w:vMerge w:val="restart"/>
          </w:tcPr>
          <w:p w14:paraId="2645A324" w14:textId="7D81EDB8" w:rsidR="003D59B0" w:rsidRDefault="003D59B0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СТРАНА</w:t>
            </w:r>
            <w:r w:rsidR="00FE20E9">
              <w:rPr>
                <w:lang w:val="ru-RU"/>
              </w:rPr>
              <w:t xml:space="preserve"> Республика Казахстан</w:t>
            </w:r>
          </w:p>
        </w:tc>
        <w:tc>
          <w:tcPr>
            <w:tcW w:w="1727" w:type="dxa"/>
            <w:gridSpan w:val="6"/>
          </w:tcPr>
          <w:p w14:paraId="58906249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А</w:t>
            </w:r>
          </w:p>
        </w:tc>
        <w:tc>
          <w:tcPr>
            <w:tcW w:w="2112" w:type="dxa"/>
            <w:gridSpan w:val="17"/>
          </w:tcPr>
          <w:p w14:paraId="36176BED" w14:textId="77777777" w:rsidR="003D59B0" w:rsidRDefault="003D59B0">
            <w:pPr>
              <w:pStyle w:val="8"/>
              <w:rPr>
                <w:sz w:val="24"/>
              </w:rPr>
            </w:pPr>
            <w:r>
              <w:rPr>
                <w:sz w:val="24"/>
              </w:rPr>
              <w:t xml:space="preserve">Разм   </w:t>
            </w:r>
            <w:r>
              <w:rPr>
                <w:b/>
                <w:bCs/>
                <w:sz w:val="24"/>
              </w:rPr>
              <w:t>Размещение В</w:t>
            </w:r>
          </w:p>
        </w:tc>
        <w:tc>
          <w:tcPr>
            <w:tcW w:w="2430" w:type="dxa"/>
            <w:gridSpan w:val="14"/>
          </w:tcPr>
          <w:p w14:paraId="3B944208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С</w:t>
            </w:r>
          </w:p>
        </w:tc>
        <w:tc>
          <w:tcPr>
            <w:tcW w:w="2412" w:type="dxa"/>
            <w:gridSpan w:val="11"/>
          </w:tcPr>
          <w:p w14:paraId="41B60C11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Размещение </w:t>
            </w:r>
            <w:r>
              <w:rPr>
                <w:b/>
              </w:rPr>
              <w:t>D</w:t>
            </w:r>
          </w:p>
        </w:tc>
        <w:tc>
          <w:tcPr>
            <w:tcW w:w="1842" w:type="dxa"/>
          </w:tcPr>
          <w:p w14:paraId="7FF9B5DF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Комментарии</w:t>
            </w:r>
          </w:p>
          <w:p w14:paraId="29C33A14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</w:tr>
      <w:tr w:rsidR="003D59B0" w14:paraId="3F3E781F" w14:textId="77777777">
        <w:trPr>
          <w:cantSplit/>
          <w:trHeight w:val="4245"/>
        </w:trPr>
        <w:tc>
          <w:tcPr>
            <w:tcW w:w="4219" w:type="dxa"/>
            <w:vMerge/>
            <w:tcBorders>
              <w:bottom w:val="nil"/>
            </w:tcBorders>
          </w:tcPr>
          <w:p w14:paraId="78A264D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09030631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27" w:type="dxa"/>
            <w:tcBorders>
              <w:bottom w:val="nil"/>
            </w:tcBorders>
            <w:textDirection w:val="btLr"/>
          </w:tcPr>
          <w:p w14:paraId="54112BF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8" w:type="dxa"/>
            <w:gridSpan w:val="2"/>
            <w:tcBorders>
              <w:bottom w:val="nil"/>
            </w:tcBorders>
            <w:textDirection w:val="btLr"/>
          </w:tcPr>
          <w:p w14:paraId="31CF817C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15" w:type="dxa"/>
            <w:gridSpan w:val="5"/>
            <w:tcBorders>
              <w:bottom w:val="nil"/>
            </w:tcBorders>
            <w:textDirection w:val="btLr"/>
          </w:tcPr>
          <w:p w14:paraId="00A7501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 ПОДРЯДЧИКИ</w:t>
            </w:r>
          </w:p>
        </w:tc>
        <w:tc>
          <w:tcPr>
            <w:tcW w:w="479" w:type="dxa"/>
            <w:tcBorders>
              <w:bottom w:val="nil"/>
            </w:tcBorders>
            <w:textDirection w:val="btLr"/>
          </w:tcPr>
          <w:p w14:paraId="2DB80DE5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9" w:type="dxa"/>
            <w:gridSpan w:val="4"/>
            <w:tcBorders>
              <w:bottom w:val="nil"/>
            </w:tcBorders>
            <w:textDirection w:val="btLr"/>
          </w:tcPr>
          <w:p w14:paraId="08F9E2FC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39" w:type="dxa"/>
            <w:gridSpan w:val="4"/>
            <w:tcBorders>
              <w:bottom w:val="nil"/>
            </w:tcBorders>
            <w:textDirection w:val="btLr"/>
          </w:tcPr>
          <w:p w14:paraId="7585A5E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57" w:type="dxa"/>
            <w:gridSpan w:val="5"/>
            <w:tcBorders>
              <w:bottom w:val="nil"/>
            </w:tcBorders>
            <w:textDirection w:val="btLr"/>
          </w:tcPr>
          <w:p w14:paraId="2339F0D6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707" w:type="dxa"/>
            <w:gridSpan w:val="4"/>
            <w:tcBorders>
              <w:bottom w:val="nil"/>
            </w:tcBorders>
            <w:textDirection w:val="btLr"/>
          </w:tcPr>
          <w:p w14:paraId="00D90B4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89" w:type="dxa"/>
            <w:gridSpan w:val="4"/>
            <w:tcBorders>
              <w:bottom w:val="nil"/>
            </w:tcBorders>
            <w:textDirection w:val="btLr"/>
          </w:tcPr>
          <w:p w14:paraId="219150FF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gridSpan w:val="4"/>
            <w:tcBorders>
              <w:bottom w:val="nil"/>
            </w:tcBorders>
            <w:textDirection w:val="btLr"/>
          </w:tcPr>
          <w:p w14:paraId="5EDD09B2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60C9ECCF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0" w:type="dxa"/>
            <w:gridSpan w:val="3"/>
            <w:tcBorders>
              <w:bottom w:val="nil"/>
            </w:tcBorders>
            <w:textDirection w:val="btLr"/>
          </w:tcPr>
          <w:p w14:paraId="3D8E9C0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716" w:type="dxa"/>
            <w:gridSpan w:val="4"/>
            <w:tcBorders>
              <w:bottom w:val="nil"/>
            </w:tcBorders>
            <w:textDirection w:val="btLr"/>
          </w:tcPr>
          <w:p w14:paraId="2303FEA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НЕФТЯНАЯ </w:t>
            </w:r>
          </w:p>
          <w:p w14:paraId="6B4C0A4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ПРОМЫШЛЕННОСТЬ</w:t>
            </w:r>
          </w:p>
        </w:tc>
        <w:tc>
          <w:tcPr>
            <w:tcW w:w="427" w:type="dxa"/>
            <w:gridSpan w:val="2"/>
            <w:tcBorders>
              <w:bottom w:val="nil"/>
            </w:tcBorders>
            <w:textDirection w:val="btLr"/>
          </w:tcPr>
          <w:p w14:paraId="5F34256E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709" w:type="dxa"/>
            <w:gridSpan w:val="2"/>
            <w:tcBorders>
              <w:bottom w:val="nil"/>
            </w:tcBorders>
            <w:textDirection w:val="btLr"/>
          </w:tcPr>
          <w:p w14:paraId="6E8CD7B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1842" w:type="dxa"/>
            <w:tcBorders>
              <w:bottom w:val="nil"/>
            </w:tcBorders>
          </w:tcPr>
          <w:p w14:paraId="2C3D1AEB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3D86D480" w14:textId="77777777">
        <w:trPr>
          <w:cantSplit/>
          <w:trHeight w:val="103"/>
        </w:trPr>
        <w:tc>
          <w:tcPr>
            <w:tcW w:w="4219" w:type="dxa"/>
            <w:shd w:val="pct35" w:color="auto" w:fill="FFFFFF"/>
          </w:tcPr>
          <w:p w14:paraId="5A93136E" w14:textId="77777777" w:rsidR="003D59B0" w:rsidRDefault="003D59B0">
            <w:pPr>
              <w:pStyle w:val="8"/>
              <w:ind w:left="-81"/>
              <w:rPr>
                <w:sz w:val="20"/>
              </w:rPr>
            </w:pPr>
            <w:r>
              <w:rPr>
                <w:sz w:val="20"/>
              </w:rPr>
              <w:t>СИСТЕМЫ ПРИМЕНЕНИЯ</w:t>
            </w:r>
          </w:p>
          <w:p w14:paraId="575D3874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ДИСПЕРСАНТОВ</w:t>
            </w:r>
          </w:p>
        </w:tc>
        <w:tc>
          <w:tcPr>
            <w:tcW w:w="425" w:type="dxa"/>
          </w:tcPr>
          <w:p w14:paraId="2E4B9DA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</w:tcPr>
          <w:p w14:paraId="25EBA52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</w:tcPr>
          <w:p w14:paraId="5C2C67D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15" w:type="dxa"/>
            <w:gridSpan w:val="5"/>
          </w:tcPr>
          <w:p w14:paraId="2E98A1A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79" w:type="dxa"/>
          </w:tcPr>
          <w:p w14:paraId="307EA23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4"/>
          </w:tcPr>
          <w:p w14:paraId="0521FF4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9" w:type="dxa"/>
            <w:gridSpan w:val="4"/>
          </w:tcPr>
          <w:p w14:paraId="044C3FB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57" w:type="dxa"/>
            <w:gridSpan w:val="5"/>
          </w:tcPr>
          <w:p w14:paraId="7C33E91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7" w:type="dxa"/>
            <w:gridSpan w:val="4"/>
          </w:tcPr>
          <w:p w14:paraId="6E81693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9" w:type="dxa"/>
            <w:gridSpan w:val="4"/>
          </w:tcPr>
          <w:p w14:paraId="75ADA78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220217A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552418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0" w:type="dxa"/>
            <w:gridSpan w:val="3"/>
          </w:tcPr>
          <w:p w14:paraId="7FA7B18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6" w:type="dxa"/>
            <w:gridSpan w:val="4"/>
          </w:tcPr>
          <w:p w14:paraId="5F53573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gridSpan w:val="2"/>
          </w:tcPr>
          <w:p w14:paraId="1B45057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41EE5F3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</w:tcPr>
          <w:p w14:paraId="70C7D6C2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:rsidRPr="0060567F" w14:paraId="6C56C382" w14:textId="77777777">
        <w:trPr>
          <w:cantSplit/>
          <w:trHeight w:val="103"/>
        </w:trPr>
        <w:tc>
          <w:tcPr>
            <w:tcW w:w="4219" w:type="dxa"/>
          </w:tcPr>
          <w:p w14:paraId="78930E6F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оборудование, вмонтированное на</w:t>
            </w:r>
          </w:p>
          <w:p w14:paraId="3C9DB3A8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судне</w:t>
            </w:r>
          </w:p>
          <w:p w14:paraId="09020D46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оборудование для сбора</w:t>
            </w:r>
          </w:p>
        </w:tc>
        <w:tc>
          <w:tcPr>
            <w:tcW w:w="425" w:type="dxa"/>
          </w:tcPr>
          <w:p w14:paraId="2EC3F6B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</w:tcPr>
          <w:p w14:paraId="2EDCC4D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8" w:type="dxa"/>
            <w:gridSpan w:val="2"/>
          </w:tcPr>
          <w:p w14:paraId="6678375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15" w:type="dxa"/>
            <w:gridSpan w:val="5"/>
          </w:tcPr>
          <w:p w14:paraId="2CEF9FC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79" w:type="dxa"/>
          </w:tcPr>
          <w:p w14:paraId="7FD2793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9" w:type="dxa"/>
            <w:gridSpan w:val="4"/>
          </w:tcPr>
          <w:p w14:paraId="488091C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39" w:type="dxa"/>
            <w:gridSpan w:val="4"/>
          </w:tcPr>
          <w:p w14:paraId="0765BA6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57" w:type="dxa"/>
            <w:gridSpan w:val="5"/>
          </w:tcPr>
          <w:p w14:paraId="64AC572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7" w:type="dxa"/>
            <w:gridSpan w:val="4"/>
          </w:tcPr>
          <w:p w14:paraId="429888A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89" w:type="dxa"/>
            <w:gridSpan w:val="4"/>
          </w:tcPr>
          <w:p w14:paraId="70BF307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</w:tcPr>
          <w:p w14:paraId="71B2BE6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713FAE1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0" w:type="dxa"/>
            <w:gridSpan w:val="3"/>
          </w:tcPr>
          <w:p w14:paraId="330784F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6" w:type="dxa"/>
            <w:gridSpan w:val="4"/>
          </w:tcPr>
          <w:p w14:paraId="42860B3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gridSpan w:val="2"/>
          </w:tcPr>
          <w:p w14:paraId="2B69425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14:paraId="00235CD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</w:tcPr>
          <w:p w14:paraId="67ACD43B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3DD418FD" w14:textId="77777777">
        <w:trPr>
          <w:cantSplit/>
          <w:trHeight w:val="372"/>
        </w:trPr>
        <w:tc>
          <w:tcPr>
            <w:tcW w:w="4219" w:type="dxa"/>
            <w:shd w:val="pct35" w:color="auto" w:fill="FFFFFF"/>
          </w:tcPr>
          <w:p w14:paraId="579745EA" w14:textId="77777777" w:rsidR="003D59B0" w:rsidRDefault="003D59B0">
            <w:pPr>
              <w:pStyle w:val="9"/>
              <w:ind w:left="-81"/>
              <w:rPr>
                <w:sz w:val="20"/>
              </w:rPr>
            </w:pPr>
            <w:r>
              <w:rPr>
                <w:sz w:val="20"/>
              </w:rPr>
              <w:t xml:space="preserve"> ОБОРУДОВАНИЕ ДЛЯ </w:t>
            </w:r>
          </w:p>
          <w:p w14:paraId="61620D3A" w14:textId="77777777" w:rsidR="003D59B0" w:rsidRDefault="003D59B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ОЧИСТКИ БЕРЕГА</w:t>
            </w:r>
          </w:p>
        </w:tc>
        <w:tc>
          <w:tcPr>
            <w:tcW w:w="425" w:type="dxa"/>
            <w:shd w:val="pct35" w:color="auto" w:fill="FFFFFF"/>
          </w:tcPr>
          <w:p w14:paraId="09A2678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5" w:type="dxa"/>
            <w:gridSpan w:val="2"/>
            <w:shd w:val="pct35" w:color="auto" w:fill="FFFFFF"/>
          </w:tcPr>
          <w:p w14:paraId="366975E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shd w:val="pct35" w:color="auto" w:fill="FFFFFF"/>
          </w:tcPr>
          <w:p w14:paraId="06DC5DE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9" w:type="dxa"/>
            <w:gridSpan w:val="4"/>
            <w:shd w:val="pct35" w:color="auto" w:fill="FFFFFF"/>
          </w:tcPr>
          <w:p w14:paraId="4F0A677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3" w:type="dxa"/>
            <w:gridSpan w:val="2"/>
            <w:shd w:val="pct35" w:color="auto" w:fill="FFFFFF"/>
          </w:tcPr>
          <w:p w14:paraId="5D301B3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1990144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3"/>
            <w:shd w:val="pct35" w:color="auto" w:fill="FFFFFF"/>
          </w:tcPr>
          <w:p w14:paraId="4766835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73" w:type="dxa"/>
            <w:gridSpan w:val="6"/>
            <w:shd w:val="pct35" w:color="auto" w:fill="FFFFFF"/>
          </w:tcPr>
          <w:p w14:paraId="42CA80F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4"/>
            <w:shd w:val="pct35" w:color="auto" w:fill="FFFFFF"/>
          </w:tcPr>
          <w:p w14:paraId="6DC373E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shd w:val="pct35" w:color="auto" w:fill="FFFFFF"/>
          </w:tcPr>
          <w:p w14:paraId="7E433B4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7445766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shd w:val="pct35" w:color="auto" w:fill="FFFFFF"/>
          </w:tcPr>
          <w:p w14:paraId="27DBE0A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39471A8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shd w:val="pct35" w:color="auto" w:fill="FFFFFF"/>
          </w:tcPr>
          <w:p w14:paraId="77D2548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2"/>
            <w:shd w:val="pct35" w:color="auto" w:fill="FFFFFF"/>
          </w:tcPr>
          <w:p w14:paraId="5B02DAC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shd w:val="pct35" w:color="auto" w:fill="FFFFFF"/>
          </w:tcPr>
          <w:p w14:paraId="178FBC4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00364A7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:rsidRPr="0060567F" w14:paraId="5F596BC6" w14:textId="77777777">
        <w:trPr>
          <w:cantSplit/>
          <w:trHeight w:val="297"/>
        </w:trPr>
        <w:tc>
          <w:tcPr>
            <w:tcW w:w="4219" w:type="dxa"/>
            <w:tcBorders>
              <w:bottom w:val="nil"/>
            </w:tcBorders>
          </w:tcPr>
          <w:p w14:paraId="0CCF869E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очистители под напором</w:t>
            </w:r>
          </w:p>
          <w:p w14:paraId="106C220F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вакуумное оборудование</w:t>
            </w:r>
          </w:p>
        </w:tc>
        <w:tc>
          <w:tcPr>
            <w:tcW w:w="425" w:type="dxa"/>
            <w:tcBorders>
              <w:bottom w:val="nil"/>
            </w:tcBorders>
          </w:tcPr>
          <w:p w14:paraId="1F6357F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5" w:type="dxa"/>
            <w:gridSpan w:val="2"/>
            <w:tcBorders>
              <w:bottom w:val="nil"/>
            </w:tcBorders>
          </w:tcPr>
          <w:p w14:paraId="41317EC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22D8B9E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9" w:type="dxa"/>
            <w:gridSpan w:val="4"/>
            <w:tcBorders>
              <w:bottom w:val="nil"/>
            </w:tcBorders>
          </w:tcPr>
          <w:p w14:paraId="6F5FF20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3" w:type="dxa"/>
            <w:gridSpan w:val="2"/>
            <w:tcBorders>
              <w:bottom w:val="nil"/>
            </w:tcBorders>
          </w:tcPr>
          <w:p w14:paraId="4ED5226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6196A3C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3"/>
            <w:tcBorders>
              <w:bottom w:val="nil"/>
            </w:tcBorders>
          </w:tcPr>
          <w:p w14:paraId="6B1731D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73" w:type="dxa"/>
            <w:gridSpan w:val="6"/>
            <w:tcBorders>
              <w:bottom w:val="nil"/>
            </w:tcBorders>
          </w:tcPr>
          <w:p w14:paraId="73DFBF5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4"/>
            <w:tcBorders>
              <w:bottom w:val="nil"/>
            </w:tcBorders>
          </w:tcPr>
          <w:p w14:paraId="69BBB23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14:paraId="60B194F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17ACBA8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587C64A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nil"/>
            </w:tcBorders>
          </w:tcPr>
          <w:p w14:paraId="372DF01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</w:tcPr>
          <w:p w14:paraId="7860C6F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</w:tcPr>
          <w:p w14:paraId="33BE1AC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1F15C90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21CD62F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05D3464E" w14:textId="77777777">
        <w:trPr>
          <w:cantSplit/>
          <w:trHeight w:val="259"/>
        </w:trPr>
        <w:tc>
          <w:tcPr>
            <w:tcW w:w="4219" w:type="dxa"/>
            <w:shd w:val="pct35" w:color="auto" w:fill="FFFFFF"/>
          </w:tcPr>
          <w:p w14:paraId="04887BED" w14:textId="77777777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ТРАНСПОРТ РЕАГИРОВАНИЯ</w:t>
            </w:r>
          </w:p>
          <w:p w14:paraId="0306E348" w14:textId="77777777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НА БЕРЕГУ</w:t>
            </w:r>
          </w:p>
        </w:tc>
        <w:tc>
          <w:tcPr>
            <w:tcW w:w="425" w:type="dxa"/>
            <w:shd w:val="pct35" w:color="auto" w:fill="FFFFFF"/>
          </w:tcPr>
          <w:p w14:paraId="3A49ECC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45" w:type="dxa"/>
            <w:gridSpan w:val="2"/>
            <w:shd w:val="pct35" w:color="auto" w:fill="FFFFFF"/>
          </w:tcPr>
          <w:p w14:paraId="410CEA1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gridSpan w:val="2"/>
            <w:shd w:val="pct35" w:color="auto" w:fill="FFFFFF"/>
          </w:tcPr>
          <w:p w14:paraId="277DE28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9" w:type="dxa"/>
            <w:gridSpan w:val="4"/>
            <w:shd w:val="pct35" w:color="auto" w:fill="FFFFFF"/>
          </w:tcPr>
          <w:p w14:paraId="236925C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93" w:type="dxa"/>
            <w:gridSpan w:val="2"/>
            <w:shd w:val="pct35" w:color="auto" w:fill="FFFFFF"/>
          </w:tcPr>
          <w:p w14:paraId="13DADBA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4E29240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3"/>
            <w:shd w:val="pct35" w:color="auto" w:fill="FFFFFF"/>
          </w:tcPr>
          <w:p w14:paraId="1B59022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73" w:type="dxa"/>
            <w:gridSpan w:val="6"/>
            <w:shd w:val="pct35" w:color="auto" w:fill="FFFFFF"/>
          </w:tcPr>
          <w:p w14:paraId="40B38C0C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13" w:type="dxa"/>
            <w:gridSpan w:val="4"/>
            <w:shd w:val="pct35" w:color="auto" w:fill="FFFFFF"/>
          </w:tcPr>
          <w:p w14:paraId="43107CF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3"/>
            <w:shd w:val="pct35" w:color="auto" w:fill="FFFFFF"/>
          </w:tcPr>
          <w:p w14:paraId="6A96794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29B6799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2"/>
            <w:shd w:val="pct35" w:color="auto" w:fill="FFFFFF"/>
          </w:tcPr>
          <w:p w14:paraId="5862B06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gridSpan w:val="4"/>
            <w:shd w:val="pct35" w:color="auto" w:fill="FFFFFF"/>
          </w:tcPr>
          <w:p w14:paraId="5D163B8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shd w:val="pct35" w:color="auto" w:fill="FFFFFF"/>
          </w:tcPr>
          <w:p w14:paraId="38F5A6C5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7" w:type="dxa"/>
            <w:gridSpan w:val="2"/>
            <w:shd w:val="pct35" w:color="auto" w:fill="FFFFFF"/>
          </w:tcPr>
          <w:p w14:paraId="430BA46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shd w:val="pct35" w:color="auto" w:fill="FFFFFF"/>
          </w:tcPr>
          <w:p w14:paraId="30AF4FF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842" w:type="dxa"/>
            <w:shd w:val="pct35" w:color="auto" w:fill="FFFFFF"/>
          </w:tcPr>
          <w:p w14:paraId="509BD8A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3C607CE2" w14:textId="77777777">
        <w:trPr>
          <w:cantSplit/>
          <w:trHeight w:val="349"/>
        </w:trPr>
        <w:tc>
          <w:tcPr>
            <w:tcW w:w="4219" w:type="dxa"/>
            <w:tcBorders>
              <w:bottom w:val="single" w:sz="4" w:space="0" w:color="auto"/>
            </w:tcBorders>
          </w:tcPr>
          <w:p w14:paraId="153CC454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грузовик с оборудованием</w:t>
            </w:r>
          </w:p>
          <w:p w14:paraId="57448183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(нефть)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2964D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</w:tcPr>
          <w:p w14:paraId="210F702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14:paraId="684EDB1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99" w:type="dxa"/>
            <w:gridSpan w:val="4"/>
            <w:tcBorders>
              <w:bottom w:val="single" w:sz="4" w:space="0" w:color="auto"/>
            </w:tcBorders>
          </w:tcPr>
          <w:p w14:paraId="3437E76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14:paraId="5FB569C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4DA6FD4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</w:tcPr>
          <w:p w14:paraId="1A50A4A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73" w:type="dxa"/>
            <w:gridSpan w:val="6"/>
            <w:tcBorders>
              <w:bottom w:val="single" w:sz="4" w:space="0" w:color="auto"/>
            </w:tcBorders>
          </w:tcPr>
          <w:p w14:paraId="22C881A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13" w:type="dxa"/>
            <w:gridSpan w:val="4"/>
            <w:tcBorders>
              <w:bottom w:val="single" w:sz="4" w:space="0" w:color="auto"/>
            </w:tcBorders>
          </w:tcPr>
          <w:p w14:paraId="0123340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3E90694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4524B0F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BA62B6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14:paraId="20DB09C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14:paraId="0E139D9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14:paraId="21928D5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E442AE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82DB408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</w:tbl>
    <w:p w14:paraId="5CA3CC1B" w14:textId="77777777" w:rsidR="003D59B0" w:rsidRDefault="003D59B0">
      <w:pPr>
        <w:ind w:left="-567" w:right="-1192"/>
        <w:rPr>
          <w:lang w:val="ru-RU"/>
        </w:rPr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25"/>
        <w:gridCol w:w="426"/>
        <w:gridCol w:w="567"/>
        <w:gridCol w:w="425"/>
        <w:gridCol w:w="567"/>
        <w:gridCol w:w="567"/>
        <w:gridCol w:w="567"/>
        <w:gridCol w:w="567"/>
        <w:gridCol w:w="425"/>
        <w:gridCol w:w="425"/>
        <w:gridCol w:w="567"/>
        <w:gridCol w:w="567"/>
        <w:gridCol w:w="709"/>
        <w:gridCol w:w="567"/>
        <w:gridCol w:w="567"/>
        <w:gridCol w:w="1985"/>
      </w:tblGrid>
      <w:tr w:rsidR="003D59B0" w14:paraId="0BB32EF5" w14:textId="77777777">
        <w:trPr>
          <w:cantSplit/>
          <w:trHeight w:val="487"/>
        </w:trPr>
        <w:tc>
          <w:tcPr>
            <w:tcW w:w="4253" w:type="dxa"/>
            <w:vMerge w:val="restart"/>
          </w:tcPr>
          <w:p w14:paraId="12DA1821" w14:textId="74243B53" w:rsidR="003D59B0" w:rsidRDefault="003D59B0">
            <w:pPr>
              <w:pStyle w:val="7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СТРАНА</w:t>
            </w:r>
            <w:r w:rsidR="00FE20E9">
              <w:rPr>
                <w:lang w:val="ru-RU"/>
              </w:rPr>
              <w:t xml:space="preserve"> Республика Казахстан</w:t>
            </w:r>
          </w:p>
        </w:tc>
        <w:tc>
          <w:tcPr>
            <w:tcW w:w="1843" w:type="dxa"/>
            <w:gridSpan w:val="4"/>
          </w:tcPr>
          <w:p w14:paraId="53DC682E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А</w:t>
            </w:r>
          </w:p>
        </w:tc>
        <w:tc>
          <w:tcPr>
            <w:tcW w:w="2126" w:type="dxa"/>
            <w:gridSpan w:val="4"/>
          </w:tcPr>
          <w:p w14:paraId="49957D69" w14:textId="77777777" w:rsidR="003D59B0" w:rsidRDefault="003D59B0">
            <w:pPr>
              <w:pStyle w:val="8"/>
              <w:ind w:left="-57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Размещение В</w:t>
            </w:r>
          </w:p>
        </w:tc>
        <w:tc>
          <w:tcPr>
            <w:tcW w:w="1984" w:type="dxa"/>
            <w:gridSpan w:val="4"/>
          </w:tcPr>
          <w:p w14:paraId="06F8F0AD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Размещение С</w:t>
            </w:r>
          </w:p>
        </w:tc>
        <w:tc>
          <w:tcPr>
            <w:tcW w:w="2410" w:type="dxa"/>
            <w:gridSpan w:val="4"/>
          </w:tcPr>
          <w:p w14:paraId="1735D3EC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Размещение </w:t>
            </w:r>
            <w:r>
              <w:rPr>
                <w:b/>
              </w:rPr>
              <w:t>D</w:t>
            </w:r>
          </w:p>
        </w:tc>
        <w:tc>
          <w:tcPr>
            <w:tcW w:w="1985" w:type="dxa"/>
          </w:tcPr>
          <w:p w14:paraId="070FCB9F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Комментарии</w:t>
            </w:r>
          </w:p>
          <w:p w14:paraId="04033FCC" w14:textId="77777777" w:rsidR="003D59B0" w:rsidRDefault="003D59B0">
            <w:pPr>
              <w:ind w:right="-1192"/>
              <w:rPr>
                <w:b/>
                <w:lang w:val="ru-RU"/>
              </w:rPr>
            </w:pPr>
          </w:p>
        </w:tc>
      </w:tr>
      <w:tr w:rsidR="003D59B0" w14:paraId="60908686" w14:textId="77777777">
        <w:trPr>
          <w:cantSplit/>
          <w:trHeight w:val="4245"/>
        </w:trPr>
        <w:tc>
          <w:tcPr>
            <w:tcW w:w="4253" w:type="dxa"/>
            <w:vMerge/>
            <w:tcBorders>
              <w:bottom w:val="nil"/>
            </w:tcBorders>
          </w:tcPr>
          <w:p w14:paraId="741D292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1DC1515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1C5AD7E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14:paraId="641A0D4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67BBAB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 ПОДРЯДЧИКИ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63B64C6D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9EE4E9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1C0AD6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7C89AA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5E139BB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4C707E98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НЕФТЯНАЯ ПРОМЫШЛЕННОСТЬ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</w:tcPr>
          <w:p w14:paraId="12B567E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5F1AB3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901772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ПРАВИТЕЛЬСТВО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14:paraId="35E0692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НЕФТЯНАЯ </w:t>
            </w:r>
          </w:p>
          <w:p w14:paraId="7D2DBC00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E9241DC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BF58A7C" w14:textId="77777777" w:rsidR="003D59B0" w:rsidRDefault="003D59B0">
            <w:pPr>
              <w:ind w:left="113"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ДРУГИЕ ПОДРЯДЧИКИ</w:t>
            </w:r>
          </w:p>
        </w:tc>
        <w:tc>
          <w:tcPr>
            <w:tcW w:w="1985" w:type="dxa"/>
            <w:tcBorders>
              <w:bottom w:val="nil"/>
            </w:tcBorders>
          </w:tcPr>
          <w:p w14:paraId="05CE90AA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29B76DF" w14:textId="77777777">
        <w:trPr>
          <w:cantSplit/>
          <w:trHeight w:val="270"/>
        </w:trPr>
        <w:tc>
          <w:tcPr>
            <w:tcW w:w="4253" w:type="dxa"/>
            <w:shd w:val="pct35" w:color="auto" w:fill="FFFFFF"/>
          </w:tcPr>
          <w:p w14:paraId="2385A86F" w14:textId="77777777" w:rsidR="003D59B0" w:rsidRDefault="003D59B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ЕДИНИЦЫ ХРАНЕНИЯ</w:t>
            </w:r>
          </w:p>
        </w:tc>
        <w:tc>
          <w:tcPr>
            <w:tcW w:w="425" w:type="dxa"/>
            <w:shd w:val="pct35" w:color="auto" w:fill="FFFFFF"/>
          </w:tcPr>
          <w:p w14:paraId="599B776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3C4166E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shd w:val="pct35" w:color="auto" w:fill="FFFFFF"/>
          </w:tcPr>
          <w:p w14:paraId="3416027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B685DF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7DE9164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7207B9C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2D6F761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2812260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5B489914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0B256E4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3603933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233C2D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56C71A8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shd w:val="pct35" w:color="auto" w:fill="FFFFFF"/>
          </w:tcPr>
          <w:p w14:paraId="2F51BE7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6E053DD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5A21393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985" w:type="dxa"/>
            <w:shd w:val="pct35" w:color="auto" w:fill="FFFFFF"/>
          </w:tcPr>
          <w:p w14:paraId="479BE48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:rsidRPr="0060567F" w14:paraId="73AB6B70" w14:textId="77777777">
        <w:trPr>
          <w:cantSplit/>
          <w:trHeight w:val="297"/>
        </w:trPr>
        <w:tc>
          <w:tcPr>
            <w:tcW w:w="4253" w:type="dxa"/>
            <w:tcBorders>
              <w:bottom w:val="nil"/>
            </w:tcBorders>
          </w:tcPr>
          <w:p w14:paraId="612C22B3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баржи хранения</w:t>
            </w:r>
          </w:p>
          <w:p w14:paraId="753C171F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портативные контейнеры</w:t>
            </w:r>
          </w:p>
          <w:p w14:paraId="1D500842" w14:textId="77777777" w:rsidR="003D59B0" w:rsidRDefault="003D59B0">
            <w:pPr>
              <w:ind w:right="-1192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разгружаемые танки</w:t>
            </w:r>
          </w:p>
        </w:tc>
        <w:tc>
          <w:tcPr>
            <w:tcW w:w="425" w:type="dxa"/>
            <w:tcBorders>
              <w:bottom w:val="nil"/>
            </w:tcBorders>
          </w:tcPr>
          <w:p w14:paraId="2259998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6263A9C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247634E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D85F6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8D1CCD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3AB16D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97F05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0EB7F2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57A2E0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B4465C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4A00AB8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C22587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2675B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B7E1CB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0202CF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D68BD3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62FD282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7F8F6F01" w14:textId="77777777">
        <w:trPr>
          <w:cantSplit/>
          <w:trHeight w:val="259"/>
        </w:trPr>
        <w:tc>
          <w:tcPr>
            <w:tcW w:w="4253" w:type="dxa"/>
            <w:shd w:val="pct35" w:color="auto" w:fill="FFFFFF"/>
          </w:tcPr>
          <w:p w14:paraId="124599F5" w14:textId="7749331F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</w:t>
            </w:r>
            <w:r w:rsidR="009A3918">
              <w:rPr>
                <w:b/>
                <w:color w:val="000000"/>
                <w:lang w:val="ru-RU"/>
              </w:rPr>
              <w:t>МАТЕРИАЛЫ ОБРАБОТКИ</w:t>
            </w:r>
          </w:p>
          <w:p w14:paraId="132FFFA2" w14:textId="77777777" w:rsidR="003D59B0" w:rsidRDefault="003D59B0">
            <w:pPr>
              <w:ind w:left="-108" w:right="-1192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ЗАГРЯЗНЕНИЯ</w:t>
            </w:r>
          </w:p>
        </w:tc>
        <w:tc>
          <w:tcPr>
            <w:tcW w:w="425" w:type="dxa"/>
            <w:shd w:val="pct35" w:color="auto" w:fill="FFFFFF"/>
          </w:tcPr>
          <w:p w14:paraId="336EA31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3673C73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6" w:type="dxa"/>
            <w:shd w:val="pct35" w:color="auto" w:fill="FFFFFF"/>
          </w:tcPr>
          <w:p w14:paraId="12AEF169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5C700DDA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51D053B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0276B91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356715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66470460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4D7FB4AF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3743874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425" w:type="dxa"/>
            <w:shd w:val="pct35" w:color="auto" w:fill="FFFFFF"/>
          </w:tcPr>
          <w:p w14:paraId="34AA53C3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055C41ED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3F59CBA8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shd w:val="pct35" w:color="auto" w:fill="FFFFFF"/>
          </w:tcPr>
          <w:p w14:paraId="72E6CC76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1B3EC24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shd w:val="pct35" w:color="auto" w:fill="FFFFFF"/>
          </w:tcPr>
          <w:p w14:paraId="51B0F27E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  <w:tc>
          <w:tcPr>
            <w:tcW w:w="1985" w:type="dxa"/>
            <w:shd w:val="pct35" w:color="auto" w:fill="FFFFFF"/>
          </w:tcPr>
          <w:p w14:paraId="0C53A28B" w14:textId="77777777" w:rsidR="003D59B0" w:rsidRDefault="003D59B0">
            <w:pPr>
              <w:ind w:right="-1192"/>
              <w:rPr>
                <w:b/>
                <w:color w:val="000000"/>
                <w:lang w:val="ru-RU"/>
              </w:rPr>
            </w:pPr>
          </w:p>
        </w:tc>
      </w:tr>
      <w:tr w:rsidR="003D59B0" w14:paraId="42F9F13E" w14:textId="77777777">
        <w:trPr>
          <w:cantSplit/>
          <w:trHeight w:val="349"/>
        </w:trPr>
        <w:tc>
          <w:tcPr>
            <w:tcW w:w="4253" w:type="dxa"/>
            <w:tcBorders>
              <w:bottom w:val="single" w:sz="4" w:space="0" w:color="auto"/>
            </w:tcBorders>
          </w:tcPr>
          <w:p w14:paraId="3CA288A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дисперсанты</w:t>
            </w:r>
          </w:p>
          <w:p w14:paraId="4260475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на жидкой основе</w:t>
            </w:r>
          </w:p>
          <w:p w14:paraId="029E30C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концентрат</w:t>
            </w:r>
          </w:p>
          <w:p w14:paraId="09C0DC31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сорбенты</w:t>
            </w:r>
          </w:p>
          <w:p w14:paraId="46CBFE3F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де-эмульгаторы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E59B6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88B2B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3DC61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E53A7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01E15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2DCFB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85AF6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A64CF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E498E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CB57B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F2154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27050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F7EAC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F5BD7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723F6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F7C6C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90E6FB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</w:tbl>
    <w:p w14:paraId="09A8AAFF" w14:textId="77777777" w:rsidR="003D59B0" w:rsidRDefault="003D59B0">
      <w:pPr>
        <w:ind w:left="-567" w:right="-1192"/>
        <w:rPr>
          <w:lang w:val="ru-RU"/>
        </w:rPr>
      </w:pPr>
    </w:p>
    <w:p w14:paraId="26B4B974" w14:textId="77777777" w:rsidR="003D59B0" w:rsidRDefault="003D59B0">
      <w:pPr>
        <w:ind w:left="-567" w:right="-1192"/>
        <w:rPr>
          <w:lang w:val="ru-RU"/>
        </w:rPr>
      </w:pPr>
    </w:p>
    <w:p w14:paraId="7E3B4F2F" w14:textId="77777777" w:rsidR="003D59B0" w:rsidRDefault="003D59B0">
      <w:pPr>
        <w:ind w:left="-567" w:right="-1192"/>
        <w:rPr>
          <w:lang w:val="ru-RU"/>
        </w:rPr>
        <w:sectPr w:rsidR="003D59B0">
          <w:pgSz w:w="16840" w:h="11907" w:orient="landscape" w:code="9"/>
          <w:pgMar w:top="1134" w:right="992" w:bottom="1258" w:left="1134" w:header="720" w:footer="720" w:gutter="0"/>
          <w:cols w:space="720"/>
          <w:titlePg/>
        </w:sectPr>
      </w:pPr>
    </w:p>
    <w:p w14:paraId="4459B92E" w14:textId="77777777" w:rsidR="003D59B0" w:rsidRDefault="003D59B0">
      <w:pPr>
        <w:ind w:left="-567" w:right="52"/>
        <w:jc w:val="center"/>
        <w:rPr>
          <w:b/>
          <w:lang w:val="ru-RU"/>
        </w:rPr>
      </w:pPr>
    </w:p>
    <w:p w14:paraId="41220456" w14:textId="77777777" w:rsidR="003D59B0" w:rsidRDefault="003D59B0">
      <w:pPr>
        <w:ind w:left="-567" w:right="52"/>
        <w:jc w:val="center"/>
        <w:rPr>
          <w:b/>
          <w:lang w:val="ru-RU"/>
        </w:rPr>
      </w:pPr>
    </w:p>
    <w:p w14:paraId="510D1CED" w14:textId="77777777" w:rsidR="003D59B0" w:rsidRDefault="003D59B0">
      <w:pPr>
        <w:ind w:right="52"/>
        <w:jc w:val="center"/>
        <w:rPr>
          <w:b/>
          <w:lang w:val="ru-RU"/>
        </w:rPr>
      </w:pPr>
      <w:r>
        <w:rPr>
          <w:b/>
          <w:lang w:val="ru-RU"/>
        </w:rPr>
        <w:t>ПРИЛОЖЕНИЕ 4</w:t>
      </w:r>
    </w:p>
    <w:p w14:paraId="7F1B8716" w14:textId="77777777" w:rsidR="003D59B0" w:rsidRDefault="003D59B0">
      <w:pPr>
        <w:ind w:right="52"/>
        <w:jc w:val="center"/>
        <w:rPr>
          <w:b/>
          <w:lang w:val="ru-RU"/>
        </w:rPr>
      </w:pPr>
    </w:p>
    <w:p w14:paraId="5E1A52C6" w14:textId="77777777" w:rsidR="003D59B0" w:rsidRDefault="003D59B0">
      <w:pPr>
        <w:ind w:right="52"/>
        <w:jc w:val="center"/>
        <w:rPr>
          <w:b/>
          <w:lang w:val="ru-RU"/>
        </w:rPr>
      </w:pPr>
    </w:p>
    <w:p w14:paraId="32E65278" w14:textId="77777777" w:rsidR="003D59B0" w:rsidRDefault="003D59B0">
      <w:pPr>
        <w:ind w:right="52"/>
        <w:jc w:val="center"/>
        <w:rPr>
          <w:b/>
          <w:lang w:val="ru-RU"/>
        </w:rPr>
      </w:pPr>
    </w:p>
    <w:p w14:paraId="48F68595" w14:textId="77777777" w:rsidR="003D59B0" w:rsidRDefault="003D59B0">
      <w:pPr>
        <w:ind w:right="52"/>
        <w:jc w:val="center"/>
        <w:rPr>
          <w:b/>
          <w:lang w:val="ru-RU"/>
        </w:rPr>
      </w:pPr>
      <w:r>
        <w:rPr>
          <w:b/>
          <w:lang w:val="ru-RU"/>
        </w:rPr>
        <w:t>СИСТЕМА СВЯЗИ</w:t>
      </w:r>
    </w:p>
    <w:p w14:paraId="346F839D" w14:textId="77777777" w:rsidR="003D59B0" w:rsidRDefault="003D59B0">
      <w:pPr>
        <w:ind w:right="52"/>
        <w:jc w:val="center"/>
        <w:rPr>
          <w:b/>
          <w:lang w:val="ru-RU"/>
        </w:rPr>
      </w:pPr>
    </w:p>
    <w:p w14:paraId="3518F9C0" w14:textId="77777777" w:rsidR="003D59B0" w:rsidRDefault="003D59B0">
      <w:pPr>
        <w:ind w:right="52"/>
        <w:jc w:val="center"/>
        <w:rPr>
          <w:b/>
          <w:lang w:val="ru-RU"/>
        </w:rPr>
      </w:pPr>
    </w:p>
    <w:p w14:paraId="1A31FAD1" w14:textId="77777777" w:rsidR="003D59B0" w:rsidRDefault="003D59B0">
      <w:pPr>
        <w:ind w:right="52" w:firstLine="720"/>
        <w:jc w:val="both"/>
        <w:rPr>
          <w:lang w:val="ru-RU"/>
        </w:rPr>
      </w:pPr>
      <w:r>
        <w:rPr>
          <w:lang w:val="ru-RU"/>
        </w:rPr>
        <w:t>Раздел 5 Регионального Плана для сотрудничества устанавливает принципы, которые каждая Сторона устанавливает, и  поддерживает эффективные системы связи, работающие 24 часа в сутки. Следующие таблицы содержит информацию о:</w:t>
      </w:r>
    </w:p>
    <w:p w14:paraId="0A6FE305" w14:textId="77777777" w:rsidR="003D59B0" w:rsidRDefault="003D59B0">
      <w:pPr>
        <w:ind w:right="52"/>
        <w:jc w:val="both"/>
        <w:rPr>
          <w:lang w:val="ru-RU"/>
        </w:rPr>
      </w:pPr>
    </w:p>
    <w:p w14:paraId="0164E80C" w14:textId="77777777" w:rsidR="003D59B0" w:rsidRDefault="003D59B0">
      <w:pPr>
        <w:pStyle w:val="a5"/>
        <w:ind w:left="1440" w:right="52" w:hanging="72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B753A0">
        <w:rPr>
          <w:b w:val="0"/>
          <w:bCs w:val="0"/>
        </w:rPr>
        <w:tab/>
      </w:r>
      <w:r>
        <w:rPr>
          <w:b w:val="0"/>
          <w:bCs w:val="0"/>
        </w:rPr>
        <w:t>номерах телефона, факса и телекса и адрес электронной почты национальных оперативных органов, их соответствующих национальных центров реагирования на чрезвычайные ситуации;</w:t>
      </w:r>
    </w:p>
    <w:p w14:paraId="1726D4CD" w14:textId="77777777" w:rsidR="003D59B0" w:rsidRDefault="003D59B0">
      <w:pPr>
        <w:ind w:left="720" w:right="52"/>
        <w:jc w:val="both"/>
        <w:rPr>
          <w:lang w:val="ru-RU"/>
        </w:rPr>
      </w:pPr>
    </w:p>
    <w:p w14:paraId="47BE780B" w14:textId="77777777" w:rsidR="003D59B0" w:rsidRDefault="003D59B0">
      <w:pPr>
        <w:ind w:left="720" w:right="52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соответствующих радиостанциях;</w:t>
      </w:r>
    </w:p>
    <w:p w14:paraId="71100C7B" w14:textId="77777777" w:rsidR="003D59B0" w:rsidRDefault="003D59B0">
      <w:pPr>
        <w:ind w:left="720" w:right="52"/>
        <w:jc w:val="both"/>
        <w:rPr>
          <w:lang w:val="ru-RU"/>
        </w:rPr>
      </w:pPr>
    </w:p>
    <w:p w14:paraId="0FBBC1F9" w14:textId="77777777" w:rsidR="003D59B0" w:rsidRDefault="003D59B0">
      <w:pPr>
        <w:ind w:left="1440" w:right="52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УКВ каналах, выделенных Сторонами для использования в операциях реагирования на загрязнение;</w:t>
      </w:r>
    </w:p>
    <w:p w14:paraId="310D2787" w14:textId="77777777" w:rsidR="003D59B0" w:rsidRDefault="003D59B0">
      <w:pPr>
        <w:ind w:left="720" w:right="52"/>
        <w:jc w:val="both"/>
        <w:rPr>
          <w:lang w:val="ru-RU"/>
        </w:rPr>
      </w:pPr>
    </w:p>
    <w:p w14:paraId="60B2371D" w14:textId="77777777" w:rsidR="003D59B0" w:rsidRDefault="003D59B0">
      <w:pPr>
        <w:ind w:left="1440" w:right="52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Средства связи на средних волнах, которые могут быть использованы для связи в случае операций реагирования на разливы.</w:t>
      </w:r>
    </w:p>
    <w:p w14:paraId="2FF941E8" w14:textId="77777777" w:rsidR="003D59B0" w:rsidRDefault="003D59B0">
      <w:pPr>
        <w:ind w:left="720" w:right="52"/>
        <w:jc w:val="both"/>
        <w:rPr>
          <w:lang w:val="ru-RU"/>
        </w:rPr>
      </w:pPr>
    </w:p>
    <w:p w14:paraId="08622A1E" w14:textId="77777777" w:rsidR="003D59B0" w:rsidRDefault="003D59B0">
      <w:pPr>
        <w:ind w:right="52"/>
        <w:jc w:val="center"/>
        <w:rPr>
          <w:lang w:val="ru-RU"/>
        </w:rPr>
      </w:pPr>
      <w:r>
        <w:rPr>
          <w:lang w:val="ru-RU"/>
        </w:rPr>
        <w:t>(информация представляется и проверяется каждой стороной)</w:t>
      </w:r>
    </w:p>
    <w:p w14:paraId="38F6634B" w14:textId="77777777" w:rsidR="003D59B0" w:rsidRDefault="003D59B0">
      <w:pPr>
        <w:ind w:left="-567" w:right="52"/>
        <w:rPr>
          <w:lang w:val="ru-RU"/>
        </w:rPr>
      </w:pPr>
    </w:p>
    <w:p w14:paraId="5F4BF608" w14:textId="77777777" w:rsidR="003D59B0" w:rsidRDefault="003D59B0">
      <w:pPr>
        <w:ind w:left="-567" w:right="-1192"/>
        <w:rPr>
          <w:lang w:val="ru-RU"/>
        </w:rPr>
      </w:pPr>
    </w:p>
    <w:p w14:paraId="002A7D2F" w14:textId="77777777" w:rsidR="003D59B0" w:rsidRDefault="003D59B0">
      <w:pPr>
        <w:ind w:left="-567" w:right="-1192"/>
        <w:rPr>
          <w:lang w:val="ru-RU"/>
        </w:rPr>
        <w:sectPr w:rsidR="003D59B0">
          <w:type w:val="oddPage"/>
          <w:pgSz w:w="11907" w:h="16840" w:code="9"/>
          <w:pgMar w:top="992" w:right="1107" w:bottom="1134" w:left="1418" w:header="720" w:footer="720" w:gutter="0"/>
          <w:cols w:space="720"/>
          <w:titlePg/>
        </w:sectPr>
      </w:pPr>
    </w:p>
    <w:p w14:paraId="7911133E" w14:textId="77777777" w:rsidR="003D59B0" w:rsidRDefault="003D59B0">
      <w:pPr>
        <w:pStyle w:val="5"/>
        <w:ind w:left="2160" w:hanging="14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Таблица 4.1</w:t>
      </w:r>
      <w:r w:rsidRPr="00B753A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Номера телефона, факса и телекса, электронной почты национальных оперативных органов</w:t>
      </w:r>
      <w:r w:rsidRPr="00B753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их соответствующих национальных центров реагирования на чрезвычайные ситуации</w:t>
      </w:r>
    </w:p>
    <w:p w14:paraId="1F1C20F2" w14:textId="77777777" w:rsidR="003D59B0" w:rsidRDefault="003D59B0">
      <w:pPr>
        <w:pStyle w:val="5"/>
        <w:rPr>
          <w:lang w:val="ru-RU"/>
        </w:rPr>
      </w:pPr>
    </w:p>
    <w:p w14:paraId="1528A9AD" w14:textId="77777777" w:rsidR="003D59B0" w:rsidRDefault="003D59B0">
      <w:pPr>
        <w:ind w:left="-567" w:right="-1192"/>
        <w:rPr>
          <w:lang w:val="ru-RU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5"/>
        <w:gridCol w:w="993"/>
        <w:gridCol w:w="2126"/>
        <w:gridCol w:w="992"/>
        <w:gridCol w:w="2552"/>
        <w:gridCol w:w="1984"/>
        <w:gridCol w:w="2349"/>
      </w:tblGrid>
      <w:tr w:rsidR="003D59B0" w14:paraId="729D60FB" w14:textId="77777777" w:rsidTr="008E0F4C">
        <w:trPr>
          <w:trHeight w:val="686"/>
        </w:trPr>
        <w:tc>
          <w:tcPr>
            <w:tcW w:w="3158" w:type="dxa"/>
            <w:gridSpan w:val="2"/>
          </w:tcPr>
          <w:p w14:paraId="5402097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6D312BB5" w14:textId="77777777" w:rsidR="003D59B0" w:rsidRDefault="003D59B0">
            <w:pPr>
              <w:pStyle w:val="8"/>
              <w:ind w:left="-10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АЗЕРБАЙДЖАН</w:t>
            </w:r>
          </w:p>
        </w:tc>
        <w:tc>
          <w:tcPr>
            <w:tcW w:w="992" w:type="dxa"/>
          </w:tcPr>
          <w:p w14:paraId="1266C208" w14:textId="77777777" w:rsidR="003D59B0" w:rsidRDefault="003D59B0">
            <w:pPr>
              <w:pStyle w:val="8"/>
              <w:ind w:left="-6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ИРАН</w:t>
            </w:r>
          </w:p>
        </w:tc>
        <w:tc>
          <w:tcPr>
            <w:tcW w:w="2552" w:type="dxa"/>
          </w:tcPr>
          <w:p w14:paraId="0B2E6960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1984" w:type="dxa"/>
          </w:tcPr>
          <w:p w14:paraId="0E8D51C2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</w:t>
            </w:r>
          </w:p>
          <w:p w14:paraId="5E8636B2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ФЕДЕРАЦИЯ</w:t>
            </w:r>
          </w:p>
        </w:tc>
        <w:tc>
          <w:tcPr>
            <w:tcW w:w="2349" w:type="dxa"/>
          </w:tcPr>
          <w:p w14:paraId="5DED45D8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:rsidR="003D59B0" w14:paraId="1A86C854" w14:textId="77777777" w:rsidTr="008E0F4C">
        <w:trPr>
          <w:trHeight w:val="703"/>
        </w:trPr>
        <w:tc>
          <w:tcPr>
            <w:tcW w:w="2165" w:type="dxa"/>
          </w:tcPr>
          <w:p w14:paraId="1A9E8482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Коды страны</w:t>
            </w:r>
          </w:p>
          <w:p w14:paraId="4E4E248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(телефонные коды)</w:t>
            </w:r>
          </w:p>
        </w:tc>
        <w:tc>
          <w:tcPr>
            <w:tcW w:w="993" w:type="dxa"/>
          </w:tcPr>
          <w:p w14:paraId="26DB21F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3FB29D9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42540DF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2DA94082" w14:textId="77777777" w:rsidR="003D59B0" w:rsidRDefault="00096F78" w:rsidP="002F63B7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7172</w:t>
            </w:r>
          </w:p>
        </w:tc>
        <w:tc>
          <w:tcPr>
            <w:tcW w:w="1984" w:type="dxa"/>
          </w:tcPr>
          <w:p w14:paraId="511C8B6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4F1CAF88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BCB6CAB" w14:textId="77777777" w:rsidTr="008E0F4C">
        <w:trPr>
          <w:cantSplit/>
          <w:trHeight w:val="301"/>
        </w:trPr>
        <w:tc>
          <w:tcPr>
            <w:tcW w:w="2165" w:type="dxa"/>
            <w:vMerge w:val="restart"/>
          </w:tcPr>
          <w:p w14:paraId="3FC002C7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 xml:space="preserve">Национальный </w:t>
            </w:r>
          </w:p>
          <w:p w14:paraId="443751FA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Правительственный</w:t>
            </w:r>
          </w:p>
          <w:p w14:paraId="1950BAD1" w14:textId="77777777" w:rsidR="00305AA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Орган</w:t>
            </w:r>
            <w:r w:rsidR="00932EB6">
              <w:rPr>
                <w:lang w:val="ru-RU"/>
              </w:rPr>
              <w:t xml:space="preserve"> </w:t>
            </w:r>
            <w:r w:rsidR="00305AA0">
              <w:rPr>
                <w:lang w:val="ru-RU"/>
              </w:rPr>
              <w:t>:</w:t>
            </w:r>
          </w:p>
          <w:p w14:paraId="491B92FB" w14:textId="77777777" w:rsidR="00305AA0" w:rsidRDefault="00305AA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 xml:space="preserve">Ответственный за </w:t>
            </w:r>
          </w:p>
          <w:p w14:paraId="41E283B8" w14:textId="77777777" w:rsidR="00305AA0" w:rsidRDefault="00305AA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</w:p>
          <w:p w14:paraId="29E41033" w14:textId="77777777" w:rsidR="003D59B0" w:rsidRDefault="00305AA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готовности;</w:t>
            </w:r>
          </w:p>
          <w:p w14:paraId="2D4E2CA6" w14:textId="77777777" w:rsidR="00932EB6" w:rsidRDefault="00305AA0" w:rsidP="00305AA0">
            <w:pPr>
              <w:ind w:left="-70" w:right="-1192"/>
              <w:rPr>
                <w:lang w:val="ru-RU"/>
              </w:rPr>
            </w:pPr>
            <w:r w:rsidRPr="00305AA0">
              <w:rPr>
                <w:lang w:val="ru-RU"/>
              </w:rPr>
              <w:t xml:space="preserve">Ответственный за </w:t>
            </w:r>
            <w:r w:rsidR="00932EB6">
              <w:rPr>
                <w:lang w:val="ru-RU"/>
              </w:rPr>
              <w:t>реагированию</w:t>
            </w:r>
          </w:p>
        </w:tc>
        <w:tc>
          <w:tcPr>
            <w:tcW w:w="993" w:type="dxa"/>
          </w:tcPr>
          <w:p w14:paraId="2B13B805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</w:t>
            </w:r>
          </w:p>
        </w:tc>
        <w:tc>
          <w:tcPr>
            <w:tcW w:w="2126" w:type="dxa"/>
          </w:tcPr>
          <w:p w14:paraId="2E8757E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1943383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42CF8764" w14:textId="77777777" w:rsidR="00305AA0" w:rsidRDefault="00305AA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786803</w:t>
            </w:r>
          </w:p>
          <w:p w14:paraId="2E89EE22" w14:textId="77777777" w:rsidR="003D59B0" w:rsidRDefault="00BF3BEB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72-20-50</w:t>
            </w:r>
          </w:p>
        </w:tc>
        <w:tc>
          <w:tcPr>
            <w:tcW w:w="1984" w:type="dxa"/>
          </w:tcPr>
          <w:p w14:paraId="7C8149E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06FDA5B9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57F3B2D4" w14:textId="77777777" w:rsidTr="008E0F4C">
        <w:trPr>
          <w:cantSplit/>
          <w:trHeight w:val="352"/>
        </w:trPr>
        <w:tc>
          <w:tcPr>
            <w:tcW w:w="2165" w:type="dxa"/>
            <w:vMerge/>
          </w:tcPr>
          <w:p w14:paraId="5614BA61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743F0868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2126" w:type="dxa"/>
          </w:tcPr>
          <w:p w14:paraId="3132709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7715755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0D44794F" w14:textId="77777777" w:rsidR="003D59B0" w:rsidRDefault="00681D2A">
            <w:pPr>
              <w:ind w:right="-1192"/>
              <w:rPr>
                <w:lang w:val="ru-RU"/>
              </w:rPr>
            </w:pPr>
            <w:r w:rsidRPr="00681D2A">
              <w:rPr>
                <w:lang w:val="ru-RU"/>
              </w:rPr>
              <w:t>8 (7172)72-20-50</w:t>
            </w:r>
          </w:p>
        </w:tc>
        <w:tc>
          <w:tcPr>
            <w:tcW w:w="1984" w:type="dxa"/>
          </w:tcPr>
          <w:p w14:paraId="16EE7D6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564CB61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2814D34C" w14:textId="77777777" w:rsidTr="008E0F4C">
        <w:trPr>
          <w:cantSplit/>
          <w:trHeight w:val="334"/>
        </w:trPr>
        <w:tc>
          <w:tcPr>
            <w:tcW w:w="2165" w:type="dxa"/>
            <w:vMerge/>
          </w:tcPr>
          <w:p w14:paraId="3B205A9D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63410C94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Телекс</w:t>
            </w:r>
          </w:p>
        </w:tc>
        <w:tc>
          <w:tcPr>
            <w:tcW w:w="2126" w:type="dxa"/>
          </w:tcPr>
          <w:p w14:paraId="518C77E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14E0FFF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16C748F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4" w:type="dxa"/>
          </w:tcPr>
          <w:p w14:paraId="76462C9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7D28FA3C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:rsidRPr="0060567F" w14:paraId="4DEECF56" w14:textId="77777777" w:rsidTr="008E0F4C">
        <w:trPr>
          <w:cantSplit/>
          <w:trHeight w:val="250"/>
        </w:trPr>
        <w:tc>
          <w:tcPr>
            <w:tcW w:w="2165" w:type="dxa"/>
            <w:vMerge/>
          </w:tcPr>
          <w:p w14:paraId="41FADC0E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4FD8EFEF" w14:textId="77777777" w:rsidR="003D59B0" w:rsidRDefault="003D59B0">
            <w:pPr>
              <w:ind w:right="-1192"/>
              <w:rPr>
                <w:lang w:val="ru-RU"/>
              </w:rPr>
            </w:pP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</w:p>
        </w:tc>
        <w:tc>
          <w:tcPr>
            <w:tcW w:w="2126" w:type="dxa"/>
          </w:tcPr>
          <w:p w14:paraId="50797E6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5FF3732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1994DC42" w14:textId="77777777" w:rsidR="00305AA0" w:rsidRDefault="00305AA0">
            <w:pPr>
              <w:ind w:right="-1192"/>
              <w:rPr>
                <w:lang w:val="ru-RU"/>
              </w:rPr>
            </w:pPr>
            <w:r w:rsidRPr="00305AA0">
              <w:t>www</w:t>
            </w:r>
            <w:r w:rsidRPr="00305AA0">
              <w:rPr>
                <w:lang w:val="ru-RU"/>
              </w:rPr>
              <w:t>.</w:t>
            </w:r>
            <w:r>
              <w:t>energo</w:t>
            </w:r>
            <w:r w:rsidRPr="00305AA0">
              <w:rPr>
                <w:lang w:val="ru-RU"/>
              </w:rPr>
              <w:t>.</w:t>
            </w:r>
            <w:r w:rsidRPr="00305AA0">
              <w:t>gov</w:t>
            </w:r>
            <w:r w:rsidRPr="00305AA0">
              <w:rPr>
                <w:lang w:val="ru-RU"/>
              </w:rPr>
              <w:t>.</w:t>
            </w:r>
            <w:r w:rsidRPr="00305AA0">
              <w:t>kz</w:t>
            </w:r>
          </w:p>
          <w:p w14:paraId="7ED2A1F2" w14:textId="77777777" w:rsidR="003D59B0" w:rsidRPr="00305AA0" w:rsidRDefault="00BF3BEB">
            <w:pPr>
              <w:ind w:right="-1192"/>
              <w:rPr>
                <w:lang w:val="ru-RU"/>
              </w:rPr>
            </w:pPr>
            <w:r>
              <w:t>www</w:t>
            </w:r>
            <w:r w:rsidRPr="00305AA0">
              <w:rPr>
                <w:lang w:val="ru-RU"/>
              </w:rPr>
              <w:t>.</w:t>
            </w:r>
            <w:r>
              <w:t>mvd</w:t>
            </w:r>
            <w:r w:rsidRPr="00305AA0">
              <w:rPr>
                <w:lang w:val="ru-RU"/>
              </w:rPr>
              <w:t>.</w:t>
            </w:r>
            <w:r>
              <w:t>gov</w:t>
            </w:r>
            <w:r w:rsidRPr="00305AA0">
              <w:rPr>
                <w:lang w:val="ru-RU"/>
              </w:rPr>
              <w:t>.</w:t>
            </w:r>
            <w:r>
              <w:t>kz</w:t>
            </w:r>
          </w:p>
        </w:tc>
        <w:tc>
          <w:tcPr>
            <w:tcW w:w="1984" w:type="dxa"/>
          </w:tcPr>
          <w:p w14:paraId="719BB62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7DA8C086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5BABB95D" w14:textId="77777777" w:rsidTr="008E0F4C">
        <w:trPr>
          <w:cantSplit/>
          <w:trHeight w:val="317"/>
        </w:trPr>
        <w:tc>
          <w:tcPr>
            <w:tcW w:w="2165" w:type="dxa"/>
            <w:vMerge w:val="restart"/>
          </w:tcPr>
          <w:p w14:paraId="5D94FD6B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Национальный</w:t>
            </w:r>
          </w:p>
          <w:p w14:paraId="37CAD048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Оперативный</w:t>
            </w:r>
          </w:p>
          <w:p w14:paraId="7AA52EE6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Орган</w:t>
            </w:r>
          </w:p>
        </w:tc>
        <w:tc>
          <w:tcPr>
            <w:tcW w:w="993" w:type="dxa"/>
          </w:tcPr>
          <w:p w14:paraId="2E05181B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</w:t>
            </w:r>
          </w:p>
        </w:tc>
        <w:tc>
          <w:tcPr>
            <w:tcW w:w="2126" w:type="dxa"/>
          </w:tcPr>
          <w:p w14:paraId="147A82A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3AF3E98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3A52F992" w14:textId="77777777" w:rsidR="003D59B0" w:rsidRPr="00BF3BEB" w:rsidRDefault="00F82170" w:rsidP="00F82170">
            <w:pPr>
              <w:ind w:right="-1192"/>
              <w:rPr>
                <w:lang w:val="ru-RU"/>
              </w:rPr>
            </w:pPr>
            <w:r>
              <w:t>948013</w:t>
            </w:r>
          </w:p>
        </w:tc>
        <w:tc>
          <w:tcPr>
            <w:tcW w:w="1984" w:type="dxa"/>
          </w:tcPr>
          <w:p w14:paraId="1C3D36D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736DF061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1E8D308B" w14:textId="77777777" w:rsidTr="008E0F4C">
        <w:trPr>
          <w:cantSplit/>
          <w:trHeight w:val="251"/>
        </w:trPr>
        <w:tc>
          <w:tcPr>
            <w:tcW w:w="2165" w:type="dxa"/>
            <w:vMerge/>
          </w:tcPr>
          <w:p w14:paraId="65F31600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399FE973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2126" w:type="dxa"/>
          </w:tcPr>
          <w:p w14:paraId="46CBA66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0DBAF3F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582F0A73" w14:textId="77777777" w:rsidR="003D59B0" w:rsidRDefault="00F82170">
            <w:pPr>
              <w:ind w:right="-1192"/>
              <w:rPr>
                <w:lang w:val="ru-RU"/>
              </w:rPr>
            </w:pPr>
            <w:r>
              <w:t>944832</w:t>
            </w:r>
          </w:p>
        </w:tc>
        <w:tc>
          <w:tcPr>
            <w:tcW w:w="1984" w:type="dxa"/>
          </w:tcPr>
          <w:p w14:paraId="1FB0B9F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59DA160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58123333" w14:textId="77777777" w:rsidTr="008E0F4C">
        <w:trPr>
          <w:cantSplit/>
          <w:trHeight w:val="352"/>
        </w:trPr>
        <w:tc>
          <w:tcPr>
            <w:tcW w:w="2165" w:type="dxa"/>
            <w:vMerge/>
          </w:tcPr>
          <w:p w14:paraId="298BF7F9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79B4DD20" w14:textId="77777777" w:rsidR="003D59B0" w:rsidRDefault="003D59B0">
            <w:pPr>
              <w:ind w:right="-1192"/>
            </w:pPr>
            <w:r>
              <w:t>Телекс</w:t>
            </w:r>
          </w:p>
        </w:tc>
        <w:tc>
          <w:tcPr>
            <w:tcW w:w="2126" w:type="dxa"/>
          </w:tcPr>
          <w:p w14:paraId="2A941461" w14:textId="77777777" w:rsidR="003D59B0" w:rsidRDefault="003D59B0">
            <w:pPr>
              <w:ind w:right="-1192"/>
            </w:pPr>
          </w:p>
        </w:tc>
        <w:tc>
          <w:tcPr>
            <w:tcW w:w="992" w:type="dxa"/>
          </w:tcPr>
          <w:p w14:paraId="0DDE9B8B" w14:textId="77777777" w:rsidR="003D59B0" w:rsidRDefault="003D59B0">
            <w:pPr>
              <w:ind w:right="-1192"/>
            </w:pPr>
          </w:p>
        </w:tc>
        <w:tc>
          <w:tcPr>
            <w:tcW w:w="2552" w:type="dxa"/>
          </w:tcPr>
          <w:p w14:paraId="3001CFDB" w14:textId="77777777" w:rsidR="003D59B0" w:rsidRDefault="003D59B0">
            <w:pPr>
              <w:ind w:right="-1192"/>
            </w:pPr>
          </w:p>
        </w:tc>
        <w:tc>
          <w:tcPr>
            <w:tcW w:w="1984" w:type="dxa"/>
          </w:tcPr>
          <w:p w14:paraId="508FCC6A" w14:textId="77777777" w:rsidR="003D59B0" w:rsidRDefault="003D59B0">
            <w:pPr>
              <w:ind w:right="-1192"/>
            </w:pPr>
          </w:p>
        </w:tc>
        <w:tc>
          <w:tcPr>
            <w:tcW w:w="2349" w:type="dxa"/>
          </w:tcPr>
          <w:p w14:paraId="37A1DFC4" w14:textId="77777777" w:rsidR="003D59B0" w:rsidRDefault="003D59B0">
            <w:pPr>
              <w:ind w:right="-1192"/>
            </w:pPr>
          </w:p>
        </w:tc>
      </w:tr>
      <w:tr w:rsidR="003D59B0" w14:paraId="2E2CE333" w14:textId="77777777" w:rsidTr="008E0F4C">
        <w:trPr>
          <w:cantSplit/>
          <w:trHeight w:val="251"/>
        </w:trPr>
        <w:tc>
          <w:tcPr>
            <w:tcW w:w="2165" w:type="dxa"/>
            <w:vMerge/>
          </w:tcPr>
          <w:p w14:paraId="4D4312EE" w14:textId="77777777" w:rsidR="003D59B0" w:rsidRDefault="003D59B0">
            <w:pPr>
              <w:ind w:left="-70" w:right="-1192"/>
            </w:pPr>
          </w:p>
        </w:tc>
        <w:tc>
          <w:tcPr>
            <w:tcW w:w="993" w:type="dxa"/>
          </w:tcPr>
          <w:p w14:paraId="213A016A" w14:textId="77777777" w:rsidR="003D59B0" w:rsidRDefault="003D59B0">
            <w:pPr>
              <w:ind w:right="-1192"/>
            </w:pPr>
            <w:r>
              <w:t>e-mail</w:t>
            </w:r>
          </w:p>
        </w:tc>
        <w:tc>
          <w:tcPr>
            <w:tcW w:w="2126" w:type="dxa"/>
          </w:tcPr>
          <w:p w14:paraId="495507E3" w14:textId="77777777" w:rsidR="003D59B0" w:rsidRDefault="003D59B0">
            <w:pPr>
              <w:ind w:right="-1192"/>
            </w:pPr>
          </w:p>
        </w:tc>
        <w:tc>
          <w:tcPr>
            <w:tcW w:w="992" w:type="dxa"/>
          </w:tcPr>
          <w:p w14:paraId="5E1C7B23" w14:textId="77777777" w:rsidR="003D59B0" w:rsidRDefault="003D59B0">
            <w:pPr>
              <w:ind w:right="-1192"/>
            </w:pPr>
          </w:p>
        </w:tc>
        <w:tc>
          <w:tcPr>
            <w:tcW w:w="2552" w:type="dxa"/>
          </w:tcPr>
          <w:p w14:paraId="05ACC83B" w14:textId="77777777" w:rsidR="003D59B0" w:rsidRDefault="00F82170">
            <w:pPr>
              <w:ind w:right="-1192"/>
            </w:pPr>
            <w:r w:rsidRPr="008E0F4C">
              <w:t>www</w:t>
            </w:r>
            <w:r w:rsidRPr="008E0F4C">
              <w:rPr>
                <w:lang w:val="ru-RU"/>
              </w:rPr>
              <w:t>.emer.gov.kz</w:t>
            </w:r>
          </w:p>
        </w:tc>
        <w:tc>
          <w:tcPr>
            <w:tcW w:w="1984" w:type="dxa"/>
          </w:tcPr>
          <w:p w14:paraId="508A4318" w14:textId="77777777" w:rsidR="003D59B0" w:rsidRDefault="003D59B0">
            <w:pPr>
              <w:ind w:right="-1192"/>
            </w:pPr>
          </w:p>
        </w:tc>
        <w:tc>
          <w:tcPr>
            <w:tcW w:w="2349" w:type="dxa"/>
          </w:tcPr>
          <w:p w14:paraId="633CCA61" w14:textId="77777777" w:rsidR="003D59B0" w:rsidRDefault="003D59B0">
            <w:pPr>
              <w:ind w:right="-1192"/>
            </w:pPr>
          </w:p>
        </w:tc>
      </w:tr>
      <w:tr w:rsidR="003D59B0" w14:paraId="2A93E083" w14:textId="77777777" w:rsidTr="008E0F4C">
        <w:trPr>
          <w:cantSplit/>
          <w:trHeight w:val="317"/>
        </w:trPr>
        <w:tc>
          <w:tcPr>
            <w:tcW w:w="2165" w:type="dxa"/>
            <w:vMerge w:val="restart"/>
          </w:tcPr>
          <w:p w14:paraId="0B14EDF4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Центр реагирования</w:t>
            </w:r>
          </w:p>
          <w:p w14:paraId="3CF955A0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на чрезвычайные</w:t>
            </w:r>
          </w:p>
          <w:p w14:paraId="4456A681" w14:textId="77777777" w:rsidR="003D59B0" w:rsidRDefault="003D59B0">
            <w:pPr>
              <w:ind w:left="-70" w:right="-1192"/>
              <w:rPr>
                <w:lang w:val="ru-RU"/>
              </w:rPr>
            </w:pPr>
            <w:r>
              <w:rPr>
                <w:lang w:val="ru-RU"/>
              </w:rPr>
              <w:t>ситуации</w:t>
            </w:r>
          </w:p>
        </w:tc>
        <w:tc>
          <w:tcPr>
            <w:tcW w:w="993" w:type="dxa"/>
          </w:tcPr>
          <w:p w14:paraId="4B3E725D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</w:t>
            </w:r>
          </w:p>
        </w:tc>
        <w:tc>
          <w:tcPr>
            <w:tcW w:w="2126" w:type="dxa"/>
          </w:tcPr>
          <w:p w14:paraId="35B628E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284C454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110B0F23" w14:textId="77777777" w:rsidR="003D59B0" w:rsidRDefault="003D59B0" w:rsidP="008E0F4C">
            <w:pPr>
              <w:ind w:right="-1192"/>
              <w:rPr>
                <w:lang w:val="ru-RU"/>
              </w:rPr>
            </w:pPr>
          </w:p>
        </w:tc>
        <w:tc>
          <w:tcPr>
            <w:tcW w:w="1984" w:type="dxa"/>
          </w:tcPr>
          <w:p w14:paraId="705070B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5901868E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6EA8B9C0" w14:textId="77777777" w:rsidTr="008E0F4C">
        <w:trPr>
          <w:cantSplit/>
          <w:trHeight w:val="251"/>
        </w:trPr>
        <w:tc>
          <w:tcPr>
            <w:tcW w:w="2165" w:type="dxa"/>
            <w:vMerge/>
          </w:tcPr>
          <w:p w14:paraId="0618BCC9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7E0F3186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2126" w:type="dxa"/>
          </w:tcPr>
          <w:p w14:paraId="27EBDEF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992" w:type="dxa"/>
          </w:tcPr>
          <w:p w14:paraId="1ED551D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552" w:type="dxa"/>
          </w:tcPr>
          <w:p w14:paraId="78B09F9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4" w:type="dxa"/>
          </w:tcPr>
          <w:p w14:paraId="2AE6FD1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349" w:type="dxa"/>
          </w:tcPr>
          <w:p w14:paraId="7A88D6E3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74C6682D" w14:textId="77777777" w:rsidTr="008E0F4C">
        <w:trPr>
          <w:cantSplit/>
          <w:trHeight w:val="352"/>
        </w:trPr>
        <w:tc>
          <w:tcPr>
            <w:tcW w:w="2165" w:type="dxa"/>
            <w:vMerge/>
          </w:tcPr>
          <w:p w14:paraId="59EADB2E" w14:textId="77777777" w:rsidR="003D59B0" w:rsidRDefault="003D59B0">
            <w:pPr>
              <w:ind w:left="-70" w:right="-1192"/>
              <w:rPr>
                <w:lang w:val="ru-RU"/>
              </w:rPr>
            </w:pPr>
          </w:p>
        </w:tc>
        <w:tc>
          <w:tcPr>
            <w:tcW w:w="993" w:type="dxa"/>
          </w:tcPr>
          <w:p w14:paraId="21E76B39" w14:textId="77777777" w:rsidR="003D59B0" w:rsidRDefault="003D59B0">
            <w:pPr>
              <w:ind w:right="-1192"/>
            </w:pPr>
            <w:r>
              <w:t>Телекс</w:t>
            </w:r>
          </w:p>
        </w:tc>
        <w:tc>
          <w:tcPr>
            <w:tcW w:w="2126" w:type="dxa"/>
          </w:tcPr>
          <w:p w14:paraId="460938AE" w14:textId="77777777" w:rsidR="003D59B0" w:rsidRDefault="003D59B0">
            <w:pPr>
              <w:ind w:right="-1192"/>
            </w:pPr>
          </w:p>
        </w:tc>
        <w:tc>
          <w:tcPr>
            <w:tcW w:w="992" w:type="dxa"/>
          </w:tcPr>
          <w:p w14:paraId="6AD05648" w14:textId="77777777" w:rsidR="003D59B0" w:rsidRDefault="003D59B0">
            <w:pPr>
              <w:ind w:right="-1192"/>
            </w:pPr>
          </w:p>
        </w:tc>
        <w:tc>
          <w:tcPr>
            <w:tcW w:w="2552" w:type="dxa"/>
          </w:tcPr>
          <w:p w14:paraId="558AF7A6" w14:textId="77777777" w:rsidR="003D59B0" w:rsidRDefault="003D59B0">
            <w:pPr>
              <w:ind w:right="-1192"/>
            </w:pPr>
          </w:p>
        </w:tc>
        <w:tc>
          <w:tcPr>
            <w:tcW w:w="1984" w:type="dxa"/>
          </w:tcPr>
          <w:p w14:paraId="4F4B7FEF" w14:textId="77777777" w:rsidR="003D59B0" w:rsidRDefault="003D59B0">
            <w:pPr>
              <w:ind w:right="-1192"/>
            </w:pPr>
          </w:p>
        </w:tc>
        <w:tc>
          <w:tcPr>
            <w:tcW w:w="2349" w:type="dxa"/>
          </w:tcPr>
          <w:p w14:paraId="1E77CB7E" w14:textId="77777777" w:rsidR="003D59B0" w:rsidRDefault="003D59B0">
            <w:pPr>
              <w:ind w:right="-1192"/>
            </w:pPr>
          </w:p>
        </w:tc>
      </w:tr>
      <w:tr w:rsidR="003D59B0" w14:paraId="5FA16A35" w14:textId="77777777" w:rsidTr="008E0F4C">
        <w:trPr>
          <w:cantSplit/>
          <w:trHeight w:val="251"/>
        </w:trPr>
        <w:tc>
          <w:tcPr>
            <w:tcW w:w="2165" w:type="dxa"/>
            <w:vMerge/>
          </w:tcPr>
          <w:p w14:paraId="7A978A85" w14:textId="77777777" w:rsidR="003D59B0" w:rsidRDefault="003D59B0">
            <w:pPr>
              <w:ind w:left="-70" w:right="-1192"/>
            </w:pPr>
          </w:p>
        </w:tc>
        <w:tc>
          <w:tcPr>
            <w:tcW w:w="993" w:type="dxa"/>
          </w:tcPr>
          <w:p w14:paraId="22A9FA0B" w14:textId="77777777" w:rsidR="003D59B0" w:rsidRDefault="003D59B0">
            <w:pPr>
              <w:ind w:right="-1192"/>
            </w:pPr>
            <w:r>
              <w:t>e-mail</w:t>
            </w:r>
          </w:p>
        </w:tc>
        <w:tc>
          <w:tcPr>
            <w:tcW w:w="2126" w:type="dxa"/>
          </w:tcPr>
          <w:p w14:paraId="6DEA36DC" w14:textId="77777777" w:rsidR="003D59B0" w:rsidRDefault="003D59B0">
            <w:pPr>
              <w:ind w:right="-1192"/>
            </w:pPr>
          </w:p>
        </w:tc>
        <w:tc>
          <w:tcPr>
            <w:tcW w:w="992" w:type="dxa"/>
          </w:tcPr>
          <w:p w14:paraId="4D477EF9" w14:textId="77777777" w:rsidR="003D59B0" w:rsidRDefault="003D59B0">
            <w:pPr>
              <w:ind w:right="-1192"/>
            </w:pPr>
          </w:p>
        </w:tc>
        <w:tc>
          <w:tcPr>
            <w:tcW w:w="2552" w:type="dxa"/>
          </w:tcPr>
          <w:p w14:paraId="4ADEE368" w14:textId="77777777" w:rsidR="003D59B0" w:rsidRPr="008E0F4C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4" w:type="dxa"/>
          </w:tcPr>
          <w:p w14:paraId="63C6FB86" w14:textId="77777777" w:rsidR="003D59B0" w:rsidRDefault="003D59B0">
            <w:pPr>
              <w:ind w:right="-1192"/>
            </w:pPr>
          </w:p>
        </w:tc>
        <w:tc>
          <w:tcPr>
            <w:tcW w:w="2349" w:type="dxa"/>
          </w:tcPr>
          <w:p w14:paraId="63AC2F5A" w14:textId="77777777" w:rsidR="003D59B0" w:rsidRDefault="003D59B0">
            <w:pPr>
              <w:ind w:right="-1192"/>
            </w:pPr>
          </w:p>
        </w:tc>
      </w:tr>
    </w:tbl>
    <w:p w14:paraId="4E745D47" w14:textId="77777777" w:rsidR="003D59B0" w:rsidRDefault="003D59B0">
      <w:pPr>
        <w:ind w:left="-567" w:right="-1192"/>
      </w:pPr>
    </w:p>
    <w:p w14:paraId="612B4774" w14:textId="77777777" w:rsidR="003D59B0" w:rsidRDefault="003D59B0">
      <w:pPr>
        <w:ind w:left="-567" w:right="-1192"/>
      </w:pPr>
    </w:p>
    <w:p w14:paraId="5461251A" w14:textId="77777777" w:rsidR="003D59B0" w:rsidRDefault="003D59B0">
      <w:pPr>
        <w:ind w:left="-567" w:right="-1192"/>
      </w:pPr>
    </w:p>
    <w:p w14:paraId="2DD928DE" w14:textId="77777777" w:rsidR="003D59B0" w:rsidRDefault="003D59B0">
      <w:pPr>
        <w:ind w:left="-567" w:right="-1192"/>
      </w:pPr>
    </w:p>
    <w:p w14:paraId="7F019EFE" w14:textId="77777777" w:rsidR="003D59B0" w:rsidRDefault="003D59B0">
      <w:pPr>
        <w:ind w:left="-567" w:right="-1192"/>
      </w:pPr>
    </w:p>
    <w:p w14:paraId="7C3D6803" w14:textId="77777777" w:rsidR="003D59B0" w:rsidRDefault="003D59B0">
      <w:pPr>
        <w:ind w:left="-567" w:right="-1192"/>
      </w:pPr>
    </w:p>
    <w:p w14:paraId="5ACC311A" w14:textId="77777777" w:rsidR="003D59B0" w:rsidRDefault="003D59B0">
      <w:pPr>
        <w:pStyle w:val="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4.2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ru-RU"/>
        </w:rPr>
        <w:t>Соответствующие береговые радиостанции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2127"/>
        <w:gridCol w:w="1417"/>
        <w:gridCol w:w="1985"/>
        <w:gridCol w:w="2126"/>
        <w:gridCol w:w="2410"/>
      </w:tblGrid>
      <w:tr w:rsidR="003D59B0" w14:paraId="6803BB5F" w14:textId="77777777">
        <w:trPr>
          <w:trHeight w:val="535"/>
        </w:trPr>
        <w:tc>
          <w:tcPr>
            <w:tcW w:w="2782" w:type="dxa"/>
          </w:tcPr>
          <w:p w14:paraId="66848F94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Страна</w:t>
            </w:r>
          </w:p>
        </w:tc>
        <w:tc>
          <w:tcPr>
            <w:tcW w:w="2127" w:type="dxa"/>
          </w:tcPr>
          <w:p w14:paraId="06851881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АЗЕРБАЙЖДАН</w:t>
            </w:r>
          </w:p>
        </w:tc>
        <w:tc>
          <w:tcPr>
            <w:tcW w:w="1417" w:type="dxa"/>
          </w:tcPr>
          <w:p w14:paraId="3B09CA61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ИРАН</w:t>
            </w:r>
          </w:p>
        </w:tc>
        <w:tc>
          <w:tcPr>
            <w:tcW w:w="1985" w:type="dxa"/>
          </w:tcPr>
          <w:p w14:paraId="01A5C9F4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2126" w:type="dxa"/>
          </w:tcPr>
          <w:p w14:paraId="50413988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</w:t>
            </w:r>
          </w:p>
          <w:p w14:paraId="7148F078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ФЕДЕРАЦИЯ</w:t>
            </w:r>
          </w:p>
        </w:tc>
        <w:tc>
          <w:tcPr>
            <w:tcW w:w="2410" w:type="dxa"/>
          </w:tcPr>
          <w:p w14:paraId="163E1DA3" w14:textId="77777777" w:rsidR="003D59B0" w:rsidRDefault="003D59B0">
            <w:pPr>
              <w:ind w:right="-119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:rsidR="003D59B0" w:rsidRPr="0060567F" w14:paraId="25061795" w14:textId="77777777">
        <w:trPr>
          <w:trHeight w:val="238"/>
        </w:trPr>
        <w:tc>
          <w:tcPr>
            <w:tcW w:w="2782" w:type="dxa"/>
          </w:tcPr>
          <w:p w14:paraId="72381E73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Береговая радио станция</w:t>
            </w:r>
          </w:p>
        </w:tc>
        <w:tc>
          <w:tcPr>
            <w:tcW w:w="2127" w:type="dxa"/>
          </w:tcPr>
          <w:p w14:paraId="6DF5140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6E0EC3F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47817A3B" w14:textId="77777777" w:rsidR="003D59B0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Порт Актау (ПА)</w:t>
            </w:r>
          </w:p>
          <w:p w14:paraId="4D3B01A0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Порт Баутино (ПБ)</w:t>
            </w:r>
          </w:p>
        </w:tc>
        <w:tc>
          <w:tcPr>
            <w:tcW w:w="2126" w:type="dxa"/>
          </w:tcPr>
          <w:p w14:paraId="6BBA28F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5FC1B33D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746A38D4" w14:textId="77777777">
        <w:trPr>
          <w:trHeight w:val="440"/>
        </w:trPr>
        <w:tc>
          <w:tcPr>
            <w:tcW w:w="2782" w:type="dxa"/>
          </w:tcPr>
          <w:p w14:paraId="75C38299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2127" w:type="dxa"/>
          </w:tcPr>
          <w:p w14:paraId="68760EC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142106F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5214E714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(ПА)</w:t>
            </w:r>
          </w:p>
          <w:p w14:paraId="06F1D0B2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DC1FB6">
              <w:rPr>
                <w:lang w:val="ru-RU"/>
              </w:rPr>
              <w:t>+ (7292) 544549,</w:t>
            </w:r>
          </w:p>
          <w:p w14:paraId="05DFFBC2" w14:textId="77777777" w:rsidR="003D59B0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DC1FB6">
              <w:rPr>
                <w:lang w:val="ru-RU"/>
              </w:rPr>
              <w:t xml:space="preserve"> 445100</w:t>
            </w:r>
          </w:p>
          <w:p w14:paraId="7CC9F2B3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(ПБ) </w:t>
            </w:r>
          </w:p>
          <w:p w14:paraId="6A70CA31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+7</w:t>
            </w:r>
            <w:r w:rsidRPr="00DC1FB6">
              <w:rPr>
                <w:lang w:val="ru-RU"/>
              </w:rPr>
              <w:t xml:space="preserve"> (72938) 24 888</w:t>
            </w:r>
          </w:p>
        </w:tc>
        <w:tc>
          <w:tcPr>
            <w:tcW w:w="2126" w:type="dxa"/>
          </w:tcPr>
          <w:p w14:paraId="04099BB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7FA83E47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51B6123C" w14:textId="77777777">
        <w:trPr>
          <w:trHeight w:val="420"/>
        </w:trPr>
        <w:tc>
          <w:tcPr>
            <w:tcW w:w="2782" w:type="dxa"/>
          </w:tcPr>
          <w:p w14:paraId="2A1313C7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2127" w:type="dxa"/>
          </w:tcPr>
          <w:p w14:paraId="38EA8F6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198B977E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1B3F7E0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6DD30120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52DF0B01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1F2CBB24" w14:textId="77777777">
        <w:trPr>
          <w:trHeight w:val="420"/>
        </w:trPr>
        <w:tc>
          <w:tcPr>
            <w:tcW w:w="2782" w:type="dxa"/>
          </w:tcPr>
          <w:p w14:paraId="50E65EB7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Телекс</w:t>
            </w:r>
          </w:p>
        </w:tc>
        <w:tc>
          <w:tcPr>
            <w:tcW w:w="2127" w:type="dxa"/>
          </w:tcPr>
          <w:p w14:paraId="30CC60E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2BAF6B1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03AD43E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2911CA6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2A8DDB8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C4DE15A" w14:textId="77777777">
        <w:trPr>
          <w:trHeight w:val="420"/>
        </w:trPr>
        <w:tc>
          <w:tcPr>
            <w:tcW w:w="2782" w:type="dxa"/>
          </w:tcPr>
          <w:p w14:paraId="121424C7" w14:textId="77777777" w:rsidR="003D59B0" w:rsidRDefault="003D59B0">
            <w:pPr>
              <w:ind w:right="-1192"/>
              <w:rPr>
                <w:lang w:val="ru-RU"/>
              </w:rPr>
            </w:pPr>
            <w:r>
              <w:t>INMARSAT</w:t>
            </w:r>
          </w:p>
        </w:tc>
        <w:tc>
          <w:tcPr>
            <w:tcW w:w="2127" w:type="dxa"/>
          </w:tcPr>
          <w:p w14:paraId="29D3B1D3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3959A2B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3EC48074" w14:textId="77777777" w:rsidR="003D59B0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(ПА) 10-12 Ггц</w:t>
            </w:r>
          </w:p>
        </w:tc>
        <w:tc>
          <w:tcPr>
            <w:tcW w:w="2126" w:type="dxa"/>
          </w:tcPr>
          <w:p w14:paraId="1380B58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4BC128FA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0AC980DB" w14:textId="77777777">
        <w:trPr>
          <w:trHeight w:val="209"/>
        </w:trPr>
        <w:tc>
          <w:tcPr>
            <w:tcW w:w="2782" w:type="dxa"/>
          </w:tcPr>
          <w:p w14:paraId="62CB0E1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……..</w:t>
            </w:r>
          </w:p>
        </w:tc>
        <w:tc>
          <w:tcPr>
            <w:tcW w:w="2127" w:type="dxa"/>
          </w:tcPr>
          <w:p w14:paraId="22E769E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22D5D66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008FC67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26BDF69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60AA92AA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2E8929C6" w14:textId="77777777">
        <w:trPr>
          <w:trHeight w:val="185"/>
        </w:trPr>
        <w:tc>
          <w:tcPr>
            <w:tcW w:w="2782" w:type="dxa"/>
          </w:tcPr>
          <w:p w14:paraId="6F60FB5E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…….</w:t>
            </w:r>
          </w:p>
        </w:tc>
        <w:tc>
          <w:tcPr>
            <w:tcW w:w="2127" w:type="dxa"/>
          </w:tcPr>
          <w:p w14:paraId="76982C9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46F4CA1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37FAD291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2C6CCD3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65093D7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078C8A90" w14:textId="77777777">
        <w:trPr>
          <w:trHeight w:val="420"/>
        </w:trPr>
        <w:tc>
          <w:tcPr>
            <w:tcW w:w="2782" w:type="dxa"/>
          </w:tcPr>
          <w:p w14:paraId="5F145556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</w:tc>
        <w:tc>
          <w:tcPr>
            <w:tcW w:w="2127" w:type="dxa"/>
          </w:tcPr>
          <w:p w14:paraId="2A1ABE3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5F0085D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321A9F75" w14:textId="77777777" w:rsidR="00DC1FB6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(ПА), (ПБ)</w:t>
            </w:r>
          </w:p>
          <w:p w14:paraId="426420FF" w14:textId="77777777" w:rsidR="003D59B0" w:rsidRDefault="00DC1FB6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УКВ 156-174МГц</w:t>
            </w:r>
          </w:p>
        </w:tc>
        <w:tc>
          <w:tcPr>
            <w:tcW w:w="2126" w:type="dxa"/>
          </w:tcPr>
          <w:p w14:paraId="1652BA25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7EBBD94E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4FF359C1" w14:textId="77777777">
        <w:trPr>
          <w:trHeight w:val="420"/>
        </w:trPr>
        <w:tc>
          <w:tcPr>
            <w:tcW w:w="2782" w:type="dxa"/>
          </w:tcPr>
          <w:p w14:paraId="35AC684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</w:tc>
        <w:tc>
          <w:tcPr>
            <w:tcW w:w="2127" w:type="dxa"/>
          </w:tcPr>
          <w:p w14:paraId="3229BEA4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068378A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7CB8D87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5A561F3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34F902F6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189E6142" w14:textId="77777777">
        <w:trPr>
          <w:trHeight w:val="420"/>
        </w:trPr>
        <w:tc>
          <w:tcPr>
            <w:tcW w:w="2782" w:type="dxa"/>
          </w:tcPr>
          <w:p w14:paraId="45C71868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</w:tc>
        <w:tc>
          <w:tcPr>
            <w:tcW w:w="2127" w:type="dxa"/>
          </w:tcPr>
          <w:p w14:paraId="020018B7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417" w:type="dxa"/>
          </w:tcPr>
          <w:p w14:paraId="58C0CA2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1985" w:type="dxa"/>
          </w:tcPr>
          <w:p w14:paraId="7718BB79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126" w:type="dxa"/>
          </w:tcPr>
          <w:p w14:paraId="0ADCF85D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410" w:type="dxa"/>
          </w:tcPr>
          <w:p w14:paraId="5A30AE5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</w:tbl>
    <w:p w14:paraId="0F05E64A" w14:textId="77777777" w:rsidR="003D59B0" w:rsidRDefault="003D59B0">
      <w:pPr>
        <w:ind w:left="-567" w:right="-1192"/>
        <w:rPr>
          <w:lang w:val="ru-RU"/>
        </w:rPr>
      </w:pPr>
    </w:p>
    <w:p w14:paraId="70605908" w14:textId="77777777" w:rsidR="003D59B0" w:rsidRDefault="003D59B0">
      <w:pPr>
        <w:ind w:left="-567" w:right="-1192"/>
        <w:rPr>
          <w:lang w:val="ru-RU"/>
        </w:rPr>
      </w:pPr>
      <w:r>
        <w:rPr>
          <w:lang w:val="ru-RU"/>
        </w:rPr>
        <w:t>Таблица 4.3</w:t>
      </w:r>
      <w:r w:rsidRPr="00B753A0">
        <w:rPr>
          <w:lang w:val="ru-RU"/>
        </w:rPr>
        <w:tab/>
      </w:r>
      <w:r>
        <w:rPr>
          <w:lang w:val="ru-RU"/>
        </w:rPr>
        <w:t>Средние частоты, которые могут быть использованы в случае операций реагирования на разлив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3544"/>
        <w:gridCol w:w="2268"/>
        <w:gridCol w:w="2078"/>
      </w:tblGrid>
      <w:tr w:rsidR="003D59B0" w:rsidRPr="0060567F" w14:paraId="64A73562" w14:textId="77777777">
        <w:trPr>
          <w:trHeight w:val="580"/>
        </w:trPr>
        <w:tc>
          <w:tcPr>
            <w:tcW w:w="5050" w:type="dxa"/>
          </w:tcPr>
          <w:p w14:paraId="3B4471EE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Береговая радио станция</w:t>
            </w:r>
          </w:p>
        </w:tc>
        <w:tc>
          <w:tcPr>
            <w:tcW w:w="3544" w:type="dxa"/>
          </w:tcPr>
          <w:p w14:paraId="4BD39233" w14:textId="77777777" w:rsidR="003D59B0" w:rsidRDefault="003D59B0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Частоты для использования при </w:t>
            </w:r>
          </w:p>
          <w:p w14:paraId="0E9C8719" w14:textId="77777777" w:rsidR="003D59B0" w:rsidRDefault="003D59B0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реагировании на загрязнение</w:t>
            </w:r>
          </w:p>
          <w:p w14:paraId="25F77205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(Тх</w:t>
            </w:r>
            <w:r>
              <w:t>Rx</w:t>
            </w:r>
            <w:r>
              <w:rPr>
                <w:lang w:val="ru-RU"/>
              </w:rPr>
              <w:t>- несущий)</w:t>
            </w:r>
          </w:p>
        </w:tc>
        <w:tc>
          <w:tcPr>
            <w:tcW w:w="2268" w:type="dxa"/>
          </w:tcPr>
          <w:p w14:paraId="20DDFC8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Обычная частота</w:t>
            </w:r>
          </w:p>
          <w:p w14:paraId="7F2E01FC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(возврат)</w:t>
            </w:r>
          </w:p>
          <w:p w14:paraId="230F282B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СВ (Тх-несущий)</w:t>
            </w:r>
          </w:p>
        </w:tc>
        <w:tc>
          <w:tcPr>
            <w:tcW w:w="2078" w:type="dxa"/>
          </w:tcPr>
          <w:p w14:paraId="1784CAC5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Обычная частота</w:t>
            </w:r>
          </w:p>
          <w:p w14:paraId="5C63B68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(возврат)</w:t>
            </w:r>
          </w:p>
          <w:p w14:paraId="785EB734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ДВ (Тх-несущий)</w:t>
            </w:r>
          </w:p>
        </w:tc>
      </w:tr>
      <w:tr w:rsidR="003D59B0" w14:paraId="6B7A04DE" w14:textId="77777777">
        <w:trPr>
          <w:trHeight w:val="220"/>
        </w:trPr>
        <w:tc>
          <w:tcPr>
            <w:tcW w:w="5050" w:type="dxa"/>
          </w:tcPr>
          <w:p w14:paraId="7DB7D53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Азербайджан радио станция А</w:t>
            </w:r>
          </w:p>
        </w:tc>
        <w:tc>
          <w:tcPr>
            <w:tcW w:w="3544" w:type="dxa"/>
          </w:tcPr>
          <w:p w14:paraId="107C101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268" w:type="dxa"/>
          </w:tcPr>
          <w:p w14:paraId="02827D0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078" w:type="dxa"/>
          </w:tcPr>
          <w:p w14:paraId="630254BF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199B3AA5" w14:textId="77777777">
        <w:trPr>
          <w:trHeight w:val="280"/>
        </w:trPr>
        <w:tc>
          <w:tcPr>
            <w:tcW w:w="5050" w:type="dxa"/>
          </w:tcPr>
          <w:p w14:paraId="4319B58E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Иран радио станция В</w:t>
            </w:r>
          </w:p>
        </w:tc>
        <w:tc>
          <w:tcPr>
            <w:tcW w:w="3544" w:type="dxa"/>
          </w:tcPr>
          <w:p w14:paraId="4C56DAA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268" w:type="dxa"/>
          </w:tcPr>
          <w:p w14:paraId="3B0E4EB8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078" w:type="dxa"/>
          </w:tcPr>
          <w:p w14:paraId="2EEEC8D4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216FA740" w14:textId="77777777">
        <w:trPr>
          <w:trHeight w:val="200"/>
        </w:trPr>
        <w:tc>
          <w:tcPr>
            <w:tcW w:w="5050" w:type="dxa"/>
          </w:tcPr>
          <w:p w14:paraId="7325864F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Казахстан радио станция С</w:t>
            </w:r>
          </w:p>
        </w:tc>
        <w:tc>
          <w:tcPr>
            <w:tcW w:w="3544" w:type="dxa"/>
          </w:tcPr>
          <w:p w14:paraId="019E71A6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268" w:type="dxa"/>
          </w:tcPr>
          <w:p w14:paraId="367AA4FA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078" w:type="dxa"/>
          </w:tcPr>
          <w:p w14:paraId="1A17E317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:rsidRPr="0060567F" w14:paraId="4628E631" w14:textId="77777777">
        <w:trPr>
          <w:trHeight w:val="200"/>
        </w:trPr>
        <w:tc>
          <w:tcPr>
            <w:tcW w:w="5050" w:type="dxa"/>
          </w:tcPr>
          <w:p w14:paraId="536FF713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Российская Федерация радио станция </w:t>
            </w:r>
            <w:r>
              <w:t>D</w:t>
            </w:r>
          </w:p>
        </w:tc>
        <w:tc>
          <w:tcPr>
            <w:tcW w:w="3544" w:type="dxa"/>
          </w:tcPr>
          <w:p w14:paraId="09666FEB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268" w:type="dxa"/>
          </w:tcPr>
          <w:p w14:paraId="39E03FF2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078" w:type="dxa"/>
          </w:tcPr>
          <w:p w14:paraId="6B01FBE1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  <w:tr w:rsidR="003D59B0" w14:paraId="3642F86C" w14:textId="77777777">
        <w:trPr>
          <w:trHeight w:val="320"/>
        </w:trPr>
        <w:tc>
          <w:tcPr>
            <w:tcW w:w="5050" w:type="dxa"/>
          </w:tcPr>
          <w:p w14:paraId="2A13BE98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Туркменистан радио станция Е</w:t>
            </w:r>
          </w:p>
        </w:tc>
        <w:tc>
          <w:tcPr>
            <w:tcW w:w="3544" w:type="dxa"/>
          </w:tcPr>
          <w:p w14:paraId="52838A0F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268" w:type="dxa"/>
          </w:tcPr>
          <w:p w14:paraId="1B544E2C" w14:textId="77777777" w:rsidR="003D59B0" w:rsidRDefault="003D59B0">
            <w:pPr>
              <w:ind w:right="-1192"/>
              <w:rPr>
                <w:lang w:val="ru-RU"/>
              </w:rPr>
            </w:pPr>
          </w:p>
        </w:tc>
        <w:tc>
          <w:tcPr>
            <w:tcW w:w="2078" w:type="dxa"/>
          </w:tcPr>
          <w:p w14:paraId="0C47B6F8" w14:textId="77777777" w:rsidR="003D59B0" w:rsidRDefault="003D59B0">
            <w:pPr>
              <w:ind w:right="-1192"/>
              <w:rPr>
                <w:lang w:val="ru-RU"/>
              </w:rPr>
            </w:pPr>
          </w:p>
        </w:tc>
      </w:tr>
    </w:tbl>
    <w:p w14:paraId="42412725" w14:textId="77777777" w:rsidR="003D59B0" w:rsidRDefault="003D59B0">
      <w:pPr>
        <w:ind w:left="-567" w:right="-1192"/>
        <w:rPr>
          <w:lang w:val="ru-RU"/>
        </w:rPr>
      </w:pPr>
    </w:p>
    <w:p w14:paraId="58877D19" w14:textId="77777777" w:rsidR="003D59B0" w:rsidRDefault="003D59B0">
      <w:pPr>
        <w:ind w:left="-567" w:right="-1192"/>
        <w:rPr>
          <w:lang w:val="ru-RU"/>
        </w:rPr>
        <w:sectPr w:rsidR="003D59B0">
          <w:type w:val="nextColumn"/>
          <w:pgSz w:w="16840" w:h="11907" w:orient="landscape" w:code="9"/>
          <w:pgMar w:top="1418" w:right="992" w:bottom="1258" w:left="1134" w:header="720" w:footer="720" w:gutter="0"/>
          <w:cols w:space="720"/>
          <w:titlePg/>
        </w:sectPr>
      </w:pPr>
    </w:p>
    <w:p w14:paraId="60D70CEF" w14:textId="77777777" w:rsidR="003D59B0" w:rsidRDefault="003D59B0">
      <w:pPr>
        <w:ind w:left="1440" w:right="279" w:hanging="1440"/>
        <w:rPr>
          <w:lang w:val="ru-RU"/>
        </w:rPr>
      </w:pPr>
      <w:r>
        <w:rPr>
          <w:lang w:val="ru-RU"/>
        </w:rPr>
        <w:lastRenderedPageBreak/>
        <w:t>Таблица  4.4</w:t>
      </w:r>
      <w:r w:rsidRPr="00B753A0">
        <w:rPr>
          <w:lang w:val="ru-RU"/>
        </w:rPr>
        <w:tab/>
      </w:r>
      <w:r>
        <w:rPr>
          <w:lang w:val="ru-RU"/>
        </w:rPr>
        <w:t>УКВ каналы, согласованные для использования в операциях реагирования на загрязнение</w:t>
      </w:r>
    </w:p>
    <w:p w14:paraId="35181965" w14:textId="77777777" w:rsidR="003D59B0" w:rsidRDefault="003D59B0">
      <w:pPr>
        <w:ind w:left="-567" w:right="279"/>
        <w:rPr>
          <w:lang w:val="ru-RU"/>
        </w:rPr>
      </w:pPr>
    </w:p>
    <w:p w14:paraId="78931918" w14:textId="77777777" w:rsidR="003D59B0" w:rsidRDefault="003D59B0">
      <w:pPr>
        <w:ind w:left="-567" w:right="-1192"/>
        <w:rPr>
          <w:lang w:val="ru-RU"/>
        </w:rPr>
      </w:pPr>
    </w:p>
    <w:tbl>
      <w:tblPr>
        <w:tblW w:w="10158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1560"/>
        <w:gridCol w:w="1559"/>
        <w:gridCol w:w="1559"/>
        <w:gridCol w:w="1559"/>
        <w:gridCol w:w="882"/>
        <w:gridCol w:w="900"/>
      </w:tblGrid>
      <w:tr w:rsidR="003D59B0" w14:paraId="0156F4B2" w14:textId="77777777">
        <w:trPr>
          <w:trHeight w:val="689"/>
        </w:trPr>
        <w:tc>
          <w:tcPr>
            <w:tcW w:w="2139" w:type="dxa"/>
          </w:tcPr>
          <w:p w14:paraId="3E36B304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КАНАЛЫ</w:t>
            </w:r>
          </w:p>
        </w:tc>
        <w:tc>
          <w:tcPr>
            <w:tcW w:w="1560" w:type="dxa"/>
          </w:tcPr>
          <w:p w14:paraId="537E7FB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 10</w:t>
            </w:r>
          </w:p>
        </w:tc>
        <w:tc>
          <w:tcPr>
            <w:tcW w:w="1559" w:type="dxa"/>
          </w:tcPr>
          <w:p w14:paraId="36F5579B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67</w:t>
            </w:r>
          </w:p>
        </w:tc>
        <w:tc>
          <w:tcPr>
            <w:tcW w:w="1559" w:type="dxa"/>
          </w:tcPr>
          <w:p w14:paraId="7D2EB8E3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73</w:t>
            </w:r>
          </w:p>
        </w:tc>
        <w:tc>
          <w:tcPr>
            <w:tcW w:w="1559" w:type="dxa"/>
          </w:tcPr>
          <w:p w14:paraId="0477C5AB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16</w:t>
            </w:r>
          </w:p>
        </w:tc>
        <w:tc>
          <w:tcPr>
            <w:tcW w:w="882" w:type="dxa"/>
          </w:tcPr>
          <w:p w14:paraId="01E6E580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  6</w:t>
            </w:r>
          </w:p>
        </w:tc>
        <w:tc>
          <w:tcPr>
            <w:tcW w:w="900" w:type="dxa"/>
          </w:tcPr>
          <w:p w14:paraId="11FF11B5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</w:tr>
      <w:tr w:rsidR="003D59B0" w14:paraId="7F2FA3FD" w14:textId="77777777">
        <w:trPr>
          <w:trHeight w:val="745"/>
        </w:trPr>
        <w:tc>
          <w:tcPr>
            <w:tcW w:w="2139" w:type="dxa"/>
          </w:tcPr>
          <w:p w14:paraId="7FF61405" w14:textId="77777777" w:rsidR="003D59B0" w:rsidRDefault="003D59B0">
            <w:pPr>
              <w:ind w:left="-96"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ЧАСТОТЫ</w:t>
            </w:r>
          </w:p>
          <w:p w14:paraId="1E6B0F56" w14:textId="77777777" w:rsidR="003D59B0" w:rsidRDefault="003D59B0">
            <w:pPr>
              <w:ind w:left="-96"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(МГц)</w:t>
            </w:r>
          </w:p>
        </w:tc>
        <w:tc>
          <w:tcPr>
            <w:tcW w:w="1560" w:type="dxa"/>
          </w:tcPr>
          <w:p w14:paraId="0C381D81" w14:textId="77777777" w:rsidR="003D59B0" w:rsidRDefault="003D59B0">
            <w:pPr>
              <w:ind w:left="-96" w:right="-1192"/>
              <w:rPr>
                <w:lang w:val="ru-RU"/>
              </w:rPr>
            </w:pPr>
            <w:r>
              <w:rPr>
                <w:lang w:val="ru-RU"/>
              </w:rPr>
              <w:t xml:space="preserve">   156.500</w:t>
            </w:r>
          </w:p>
        </w:tc>
        <w:tc>
          <w:tcPr>
            <w:tcW w:w="1559" w:type="dxa"/>
          </w:tcPr>
          <w:p w14:paraId="5FD0875F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156.375</w:t>
            </w:r>
          </w:p>
        </w:tc>
        <w:tc>
          <w:tcPr>
            <w:tcW w:w="1559" w:type="dxa"/>
          </w:tcPr>
          <w:p w14:paraId="5DE6397A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 xml:space="preserve">156.675 </w:t>
            </w:r>
          </w:p>
        </w:tc>
        <w:tc>
          <w:tcPr>
            <w:tcW w:w="1559" w:type="dxa"/>
          </w:tcPr>
          <w:p w14:paraId="6437E1B9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156.800</w:t>
            </w:r>
          </w:p>
        </w:tc>
        <w:tc>
          <w:tcPr>
            <w:tcW w:w="882" w:type="dxa"/>
          </w:tcPr>
          <w:p w14:paraId="4EDB5F55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>156.300</w:t>
            </w:r>
          </w:p>
        </w:tc>
        <w:tc>
          <w:tcPr>
            <w:tcW w:w="900" w:type="dxa"/>
          </w:tcPr>
          <w:p w14:paraId="50E513A6" w14:textId="77777777" w:rsidR="003D59B0" w:rsidRDefault="003D59B0">
            <w:pPr>
              <w:ind w:right="-1192"/>
              <w:rPr>
                <w:lang w:val="ru-RU"/>
              </w:rPr>
            </w:pPr>
            <w:r>
              <w:rPr>
                <w:lang w:val="ru-RU"/>
              </w:rPr>
              <w:t>156.400</w:t>
            </w:r>
          </w:p>
        </w:tc>
      </w:tr>
      <w:tr w:rsidR="003D59B0" w14:paraId="3C33D598" w14:textId="77777777">
        <w:trPr>
          <w:trHeight w:val="685"/>
        </w:trPr>
        <w:tc>
          <w:tcPr>
            <w:tcW w:w="2139" w:type="dxa"/>
          </w:tcPr>
          <w:p w14:paraId="61B31532" w14:textId="77777777" w:rsidR="003D59B0" w:rsidRDefault="003D59B0">
            <w:pPr>
              <w:ind w:right="-1192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ИСПОЛЬЗОВАНИЕ</w:t>
            </w:r>
          </w:p>
        </w:tc>
        <w:tc>
          <w:tcPr>
            <w:tcW w:w="1560" w:type="dxa"/>
          </w:tcPr>
          <w:p w14:paraId="2E411BC5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Реагирование</w:t>
            </w:r>
          </w:p>
          <w:p w14:paraId="12D33108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на</w:t>
            </w:r>
          </w:p>
          <w:p w14:paraId="4B0CB8ED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загрязнение</w:t>
            </w:r>
          </w:p>
        </w:tc>
        <w:tc>
          <w:tcPr>
            <w:tcW w:w="1559" w:type="dxa"/>
          </w:tcPr>
          <w:p w14:paraId="421F3EB4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Реагирование</w:t>
            </w:r>
          </w:p>
          <w:p w14:paraId="43B55ABA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на</w:t>
            </w:r>
          </w:p>
          <w:p w14:paraId="1F667B85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загрязнение</w:t>
            </w:r>
          </w:p>
        </w:tc>
        <w:tc>
          <w:tcPr>
            <w:tcW w:w="1559" w:type="dxa"/>
          </w:tcPr>
          <w:p w14:paraId="399D7103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Реагирование</w:t>
            </w:r>
          </w:p>
          <w:p w14:paraId="680555CE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на</w:t>
            </w:r>
          </w:p>
          <w:p w14:paraId="2FB9B83F" w14:textId="77777777" w:rsidR="003D59B0" w:rsidRDefault="003D59B0">
            <w:pPr>
              <w:ind w:right="-1192" w:hanging="108"/>
              <w:rPr>
                <w:lang w:val="ru-RU"/>
              </w:rPr>
            </w:pPr>
            <w:r>
              <w:rPr>
                <w:lang w:val="ru-RU"/>
              </w:rPr>
              <w:t xml:space="preserve"> загрязнение</w:t>
            </w:r>
          </w:p>
        </w:tc>
        <w:tc>
          <w:tcPr>
            <w:tcW w:w="1559" w:type="dxa"/>
          </w:tcPr>
          <w:p w14:paraId="02DE1EC2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Бедствие/</w:t>
            </w:r>
          </w:p>
          <w:p w14:paraId="1E4EB219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безопасность</w:t>
            </w:r>
          </w:p>
        </w:tc>
        <w:tc>
          <w:tcPr>
            <w:tcW w:w="882" w:type="dxa"/>
          </w:tcPr>
          <w:p w14:paraId="4C1336B6" w14:textId="77777777" w:rsidR="003D59B0" w:rsidRDefault="003D59B0">
            <w:pPr>
              <w:ind w:right="-1192"/>
              <w:rPr>
                <w:lang w:val="ru-RU"/>
              </w:rPr>
            </w:pPr>
            <w:r>
              <w:t>SAR</w:t>
            </w:r>
          </w:p>
        </w:tc>
        <w:tc>
          <w:tcPr>
            <w:tcW w:w="900" w:type="dxa"/>
          </w:tcPr>
          <w:p w14:paraId="1826B57E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 Между</w:t>
            </w:r>
          </w:p>
          <w:p w14:paraId="200D604B" w14:textId="77777777" w:rsidR="003D59B0" w:rsidRDefault="003D59B0">
            <w:pPr>
              <w:ind w:left="-108" w:right="-1192"/>
              <w:rPr>
                <w:lang w:val="ru-RU"/>
              </w:rPr>
            </w:pPr>
            <w:r>
              <w:rPr>
                <w:lang w:val="ru-RU"/>
              </w:rPr>
              <w:t xml:space="preserve">  судами</w:t>
            </w:r>
          </w:p>
        </w:tc>
      </w:tr>
    </w:tbl>
    <w:p w14:paraId="2B95F279" w14:textId="77777777" w:rsidR="003D59B0" w:rsidRDefault="003D59B0">
      <w:pPr>
        <w:ind w:left="-567" w:right="-1192"/>
        <w:rPr>
          <w:lang w:val="ru-RU"/>
        </w:rPr>
      </w:pPr>
    </w:p>
    <w:p w14:paraId="3283E606" w14:textId="77777777" w:rsidR="003D59B0" w:rsidRDefault="003D59B0">
      <w:pPr>
        <w:ind w:left="-567" w:right="-1192"/>
        <w:rPr>
          <w:lang w:val="ru-RU"/>
        </w:rPr>
      </w:pPr>
    </w:p>
    <w:p w14:paraId="091C3466" w14:textId="77777777" w:rsidR="003D59B0" w:rsidRDefault="003D59B0">
      <w:pPr>
        <w:ind w:left="-567" w:right="-1192"/>
        <w:rPr>
          <w:lang w:val="ru-RU"/>
        </w:rPr>
      </w:pPr>
      <w:r>
        <w:rPr>
          <w:lang w:val="ru-RU"/>
        </w:rPr>
        <w:br w:type="page"/>
      </w:r>
    </w:p>
    <w:p w14:paraId="1A12D3B8" w14:textId="77777777" w:rsidR="003D59B0" w:rsidRDefault="003D59B0">
      <w:pPr>
        <w:ind w:left="-567" w:right="-1192"/>
        <w:rPr>
          <w:lang w:val="ru-RU"/>
        </w:rPr>
      </w:pPr>
    </w:p>
    <w:p w14:paraId="5F510931" w14:textId="77777777" w:rsidR="003D59B0" w:rsidRDefault="003D59B0">
      <w:pPr>
        <w:pStyle w:val="3"/>
        <w:ind w:right="279"/>
        <w:jc w:val="center"/>
        <w:rPr>
          <w:lang w:val="ru-RU"/>
        </w:rPr>
      </w:pPr>
      <w:r>
        <w:rPr>
          <w:lang w:val="ru-RU"/>
        </w:rPr>
        <w:t>ПРИЛОЖЕНИЕ 5</w:t>
      </w:r>
    </w:p>
    <w:p w14:paraId="42DA845A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54144B95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29A479A2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25DB01E9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5DE51B1D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394E0EB6" w14:textId="77777777" w:rsidR="003D59B0" w:rsidRDefault="003D59B0">
      <w:pPr>
        <w:ind w:left="-567" w:right="279"/>
        <w:jc w:val="center"/>
        <w:rPr>
          <w:b/>
          <w:lang w:val="ru-RU"/>
        </w:rPr>
      </w:pPr>
      <w:r>
        <w:rPr>
          <w:b/>
          <w:lang w:val="ru-RU"/>
        </w:rPr>
        <w:t>НАЦИОНАЛЬНЫЕ КАРТЫ</w:t>
      </w:r>
    </w:p>
    <w:p w14:paraId="02973A88" w14:textId="77777777" w:rsidR="003D59B0" w:rsidRDefault="003D59B0">
      <w:pPr>
        <w:ind w:left="-567" w:right="279"/>
        <w:jc w:val="center"/>
        <w:rPr>
          <w:b/>
          <w:lang w:val="ru-RU"/>
        </w:rPr>
      </w:pPr>
    </w:p>
    <w:p w14:paraId="7EAD21C9" w14:textId="77777777" w:rsidR="003D59B0" w:rsidRDefault="003D59B0">
      <w:pPr>
        <w:ind w:right="279"/>
        <w:jc w:val="both"/>
        <w:rPr>
          <w:lang w:val="ru-RU"/>
        </w:rPr>
      </w:pPr>
      <w:r>
        <w:rPr>
          <w:lang w:val="ru-RU"/>
        </w:rPr>
        <w:t>показывающие возможные источники загрязнения, особочувствительные районы, приоритеты для защиты и районы, где использование дисперсантов разрешено, ограничено и запрещено.</w:t>
      </w:r>
    </w:p>
    <w:p w14:paraId="52F60692" w14:textId="77777777" w:rsidR="003D59B0" w:rsidRDefault="003D59B0">
      <w:pPr>
        <w:ind w:right="279"/>
        <w:jc w:val="both"/>
        <w:rPr>
          <w:lang w:val="ru-RU"/>
        </w:rPr>
      </w:pPr>
    </w:p>
    <w:p w14:paraId="4366E4D5" w14:textId="77777777" w:rsidR="003D59B0" w:rsidRDefault="003D59B0">
      <w:pPr>
        <w:ind w:right="279"/>
        <w:jc w:val="both"/>
        <w:rPr>
          <w:b/>
          <w:lang w:val="ru-RU"/>
        </w:rPr>
      </w:pPr>
      <w:r>
        <w:rPr>
          <w:lang w:val="ru-RU"/>
        </w:rPr>
        <w:t>(</w:t>
      </w:r>
      <w:r>
        <w:rPr>
          <w:b/>
          <w:lang w:val="ru-RU"/>
        </w:rPr>
        <w:t>предоставляются каждой Стороной в соответствии с Разделом 3.8. Плана)</w:t>
      </w:r>
    </w:p>
    <w:p w14:paraId="5D659864" w14:textId="77777777" w:rsidR="003D59B0" w:rsidRDefault="003D59B0">
      <w:pPr>
        <w:ind w:left="-567" w:right="279"/>
        <w:rPr>
          <w:lang w:val="ru-RU"/>
        </w:rPr>
      </w:pPr>
    </w:p>
    <w:p w14:paraId="1D942C71" w14:textId="77777777" w:rsidR="003D59B0" w:rsidRDefault="003D59B0">
      <w:pPr>
        <w:ind w:left="-567" w:right="279"/>
        <w:rPr>
          <w:lang w:val="ru-RU"/>
        </w:rPr>
      </w:pPr>
    </w:p>
    <w:p w14:paraId="5879A50B" w14:textId="5017816C" w:rsidR="003D59B0" w:rsidRPr="006D5456" w:rsidRDefault="006D5456" w:rsidP="006D5456">
      <w:pPr>
        <w:ind w:left="-1134" w:right="-1192"/>
        <w:jc w:val="center"/>
        <w:rPr>
          <w:b/>
          <w:bCs/>
          <w:lang w:val="ru-RU"/>
        </w:rPr>
      </w:pPr>
      <w:r w:rsidRPr="006D5456">
        <w:rPr>
          <w:b/>
          <w:bCs/>
          <w:lang w:val="ru-RU"/>
        </w:rPr>
        <w:t>(</w:t>
      </w:r>
      <w:r>
        <w:rPr>
          <w:b/>
          <w:bCs/>
          <w:lang w:val="ru-RU"/>
        </w:rPr>
        <w:t>Будут представлены дополнительно</w:t>
      </w:r>
      <w:r w:rsidRPr="006D5456">
        <w:rPr>
          <w:b/>
          <w:bCs/>
          <w:lang w:val="ru-RU"/>
        </w:rPr>
        <w:t>)</w:t>
      </w:r>
    </w:p>
    <w:p w14:paraId="4DBD8777" w14:textId="77777777" w:rsidR="003D59B0" w:rsidRPr="004510A8" w:rsidRDefault="003D59B0" w:rsidP="004510A8">
      <w:pPr>
        <w:ind w:right="-1192"/>
      </w:pPr>
    </w:p>
    <w:sectPr w:rsidR="003D59B0" w:rsidRPr="004510A8">
      <w:headerReference w:type="even" r:id="rId31"/>
      <w:headerReference w:type="default" r:id="rId32"/>
      <w:pgSz w:w="11906" w:h="16838"/>
      <w:pgMar w:top="1134" w:right="926" w:bottom="1134" w:left="1701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23A9" w14:textId="77777777" w:rsidR="008C2A6A" w:rsidRDefault="008C2A6A">
      <w:r>
        <w:separator/>
      </w:r>
    </w:p>
  </w:endnote>
  <w:endnote w:type="continuationSeparator" w:id="0">
    <w:p w14:paraId="53E296FF" w14:textId="77777777" w:rsidR="008C2A6A" w:rsidRDefault="008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DF3" w14:textId="77777777" w:rsidR="00E74681" w:rsidRDefault="00E7468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5E1EDF1" w14:textId="77777777" w:rsidR="00E74681" w:rsidRDefault="00E746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6C3A" w14:textId="77777777" w:rsidR="00E74681" w:rsidRDefault="00E74681">
    <w:pPr>
      <w:pStyle w:val="a7"/>
      <w:framePr w:wrap="around" w:vAnchor="text" w:hAnchor="margin" w:xAlign="center" w:y="1"/>
      <w:rPr>
        <w:rStyle w:val="a8"/>
      </w:rPr>
    </w:pPr>
  </w:p>
  <w:p w14:paraId="10D7BF6B" w14:textId="77777777" w:rsidR="00E74681" w:rsidRDefault="00E74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D179" w14:textId="77777777" w:rsidR="008C2A6A" w:rsidRDefault="008C2A6A">
      <w:r>
        <w:separator/>
      </w:r>
    </w:p>
  </w:footnote>
  <w:footnote w:type="continuationSeparator" w:id="0">
    <w:p w14:paraId="4A93C6DA" w14:textId="77777777" w:rsidR="008C2A6A" w:rsidRDefault="008C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CBAD" w14:textId="77777777" w:rsidR="00E74681" w:rsidRDefault="00E7468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3A379C6" w14:textId="77777777" w:rsidR="00E74681" w:rsidRDefault="00E746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AF72" w14:textId="77777777" w:rsidR="00E74681" w:rsidRDefault="00E74681">
    <w:pPr>
      <w:pStyle w:val="a6"/>
      <w:tabs>
        <w:tab w:val="clear" w:pos="8640"/>
      </w:tabs>
      <w:jc w:val="center"/>
      <w:rPr>
        <w:rStyle w:val="a8"/>
      </w:rPr>
    </w:pPr>
    <w:r>
      <w:t xml:space="preserve">-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055FC">
      <w:rPr>
        <w:rStyle w:val="a8"/>
        <w:noProof/>
      </w:rPr>
      <w:t>19</w:t>
    </w:r>
    <w:r>
      <w:rPr>
        <w:rStyle w:val="a8"/>
      </w:rPr>
      <w:fldChar w:fldCharType="end"/>
    </w:r>
    <w:r>
      <w:rPr>
        <w:rStyle w:val="a8"/>
      </w:rPr>
      <w:t xml:space="preserve">  -</w:t>
    </w:r>
  </w:p>
  <w:p w14:paraId="2C7A87CD" w14:textId="77777777" w:rsidR="00E74681" w:rsidRDefault="00E74681">
    <w:pPr>
      <w:pStyle w:val="a6"/>
      <w:jc w:val="center"/>
      <w:rPr>
        <w:rStyle w:val="a8"/>
      </w:rPr>
    </w:pPr>
  </w:p>
  <w:p w14:paraId="73B87FB6" w14:textId="77777777" w:rsidR="00E74681" w:rsidRDefault="00E74681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61C0" w14:textId="77777777" w:rsidR="00E74681" w:rsidRDefault="00E74681">
    <w:pPr>
      <w:pStyle w:val="a6"/>
      <w:tabs>
        <w:tab w:val="clear" w:pos="4320"/>
        <w:tab w:val="clear" w:pos="8640"/>
        <w:tab w:val="center" w:pos="6660"/>
      </w:tabs>
      <w:jc w:val="center"/>
      <w:rPr>
        <w:rStyle w:val="a8"/>
      </w:rPr>
    </w:pPr>
  </w:p>
  <w:p w14:paraId="5205D1E0" w14:textId="77777777" w:rsidR="00E74681" w:rsidRDefault="00E74681">
    <w:pPr>
      <w:pStyle w:val="a6"/>
      <w:tabs>
        <w:tab w:val="clear" w:pos="4320"/>
        <w:tab w:val="clear" w:pos="8640"/>
        <w:tab w:val="center" w:pos="6660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1410" w14:textId="77777777" w:rsidR="00E74681" w:rsidRDefault="00E746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74B58F" w14:textId="77777777" w:rsidR="00E74681" w:rsidRDefault="00E74681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910B" w14:textId="77777777" w:rsidR="00E74681" w:rsidRDefault="00E74681">
    <w:pPr>
      <w:pStyle w:val="a6"/>
      <w:framePr w:wrap="auto" w:hAnchor="text" w:y="241"/>
    </w:pPr>
  </w:p>
  <w:p w14:paraId="0DC256CC" w14:textId="77777777" w:rsidR="00E74681" w:rsidRDefault="00E74681">
    <w:pPr>
      <w:pStyle w:val="a6"/>
      <w:tabs>
        <w:tab w:val="clear" w:pos="8640"/>
      </w:tabs>
      <w:jc w:val="center"/>
      <w:rPr>
        <w:rStyle w:val="a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60A607" wp14:editId="27CE42B2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0" cy="0"/>
              <wp:effectExtent l="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16C93" w14:textId="77777777" w:rsidR="00E74681" w:rsidRPr="00663EE6" w:rsidRDefault="00E7468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571FDF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27.07.2016 ЕСЭДО ГО (версия 7.19.0)  Копия электронного документа. 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t xml:space="preserve">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0A6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5.05pt;margin-top:-35.4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" stroked="f">
              <v:textbox style="layout-flow:vertical;mso-layout-flow-alt:bottom-to-top">
                <w:txbxContent>
                  <w:p w14:paraId="2EE16C93" w14:textId="77777777" w:rsidR="00E74681" w:rsidRPr="00663EE6" w:rsidRDefault="00E74681">
                    <w:pPr>
                      <w:rPr>
                        <w:color w:val="0C0000"/>
                        <w:sz w:val="14"/>
                      </w:rPr>
                    </w:pPr>
                    <w:r w:rsidRPr="00571FDF">
                      <w:rPr>
                        <w:color w:val="0C0000"/>
                        <w:sz w:val="14"/>
                        <w:lang w:val="ru-RU"/>
                      </w:rPr>
                      <w:t xml:space="preserve">27.07.2016 ЕСЭДО ГО (версия 7.19.0)  Копия электронного документа. </w:t>
                    </w:r>
                    <w:r>
                      <w:rPr>
                        <w:color w:val="0C0000"/>
                        <w:sz w:val="14"/>
                      </w:rPr>
                      <w:t xml:space="preserve">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t xml:space="preserve">-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95B5C">
      <w:rPr>
        <w:rStyle w:val="a8"/>
        <w:noProof/>
      </w:rPr>
      <w:t>22</w:t>
    </w:r>
    <w:r>
      <w:rPr>
        <w:rStyle w:val="a8"/>
      </w:rPr>
      <w:fldChar w:fldCharType="end"/>
    </w:r>
    <w:r>
      <w:rPr>
        <w:rStyle w:val="a8"/>
      </w:rPr>
      <w:t xml:space="preserve">  -</w:t>
    </w:r>
  </w:p>
  <w:p w14:paraId="73889710" w14:textId="77777777" w:rsidR="00E74681" w:rsidRDefault="00E74681">
    <w:pPr>
      <w:pStyle w:val="a6"/>
      <w:tabs>
        <w:tab w:val="clear" w:pos="8640"/>
      </w:tabs>
      <w:jc w:val="center"/>
      <w:rPr>
        <w:rStyle w:val="a8"/>
      </w:rPr>
    </w:pPr>
  </w:p>
  <w:p w14:paraId="5A18418A" w14:textId="77777777" w:rsidR="00E74681" w:rsidRDefault="00E74681">
    <w:pPr>
      <w:pStyle w:val="a6"/>
      <w:tabs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73A"/>
    <w:multiLevelType w:val="hybridMultilevel"/>
    <w:tmpl w:val="27EA83BA"/>
    <w:lvl w:ilvl="0" w:tplc="0F2EDCA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73AC27B2">
      <w:numFmt w:val="none"/>
      <w:lvlText w:val=""/>
      <w:lvlJc w:val="left"/>
      <w:pPr>
        <w:tabs>
          <w:tab w:val="num" w:pos="360"/>
        </w:tabs>
      </w:pPr>
    </w:lvl>
    <w:lvl w:ilvl="2" w:tplc="2E0C03D8">
      <w:numFmt w:val="none"/>
      <w:lvlText w:val=""/>
      <w:lvlJc w:val="left"/>
      <w:pPr>
        <w:tabs>
          <w:tab w:val="num" w:pos="360"/>
        </w:tabs>
      </w:pPr>
    </w:lvl>
    <w:lvl w:ilvl="3" w:tplc="E3860C9A">
      <w:numFmt w:val="none"/>
      <w:lvlText w:val=""/>
      <w:lvlJc w:val="left"/>
      <w:pPr>
        <w:tabs>
          <w:tab w:val="num" w:pos="360"/>
        </w:tabs>
      </w:pPr>
    </w:lvl>
    <w:lvl w:ilvl="4" w:tplc="DDC2E55E">
      <w:numFmt w:val="none"/>
      <w:lvlText w:val=""/>
      <w:lvlJc w:val="left"/>
      <w:pPr>
        <w:tabs>
          <w:tab w:val="num" w:pos="360"/>
        </w:tabs>
      </w:pPr>
    </w:lvl>
    <w:lvl w:ilvl="5" w:tplc="E90E5512">
      <w:numFmt w:val="none"/>
      <w:lvlText w:val=""/>
      <w:lvlJc w:val="left"/>
      <w:pPr>
        <w:tabs>
          <w:tab w:val="num" w:pos="360"/>
        </w:tabs>
      </w:pPr>
    </w:lvl>
    <w:lvl w:ilvl="6" w:tplc="108C49DA">
      <w:numFmt w:val="none"/>
      <w:lvlText w:val=""/>
      <w:lvlJc w:val="left"/>
      <w:pPr>
        <w:tabs>
          <w:tab w:val="num" w:pos="360"/>
        </w:tabs>
      </w:pPr>
    </w:lvl>
    <w:lvl w:ilvl="7" w:tplc="805A6202">
      <w:numFmt w:val="none"/>
      <w:lvlText w:val=""/>
      <w:lvlJc w:val="left"/>
      <w:pPr>
        <w:tabs>
          <w:tab w:val="num" w:pos="360"/>
        </w:tabs>
      </w:pPr>
    </w:lvl>
    <w:lvl w:ilvl="8" w:tplc="4B5805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24CFB"/>
    <w:multiLevelType w:val="hybridMultilevel"/>
    <w:tmpl w:val="0688CB2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F440D5"/>
    <w:multiLevelType w:val="hybridMultilevel"/>
    <w:tmpl w:val="BFF4AB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063D5"/>
    <w:multiLevelType w:val="hybridMultilevel"/>
    <w:tmpl w:val="454CC69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2D7680"/>
    <w:multiLevelType w:val="hybridMultilevel"/>
    <w:tmpl w:val="D0DE7FD4"/>
    <w:lvl w:ilvl="0" w:tplc="D46CAB30">
      <w:start w:val="8"/>
      <w:numFmt w:val="lowerLetter"/>
      <w:lvlText w:val="%1)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02"/>
        </w:tabs>
        <w:ind w:left="4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22"/>
        </w:tabs>
        <w:ind w:left="4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42"/>
        </w:tabs>
        <w:ind w:left="5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62"/>
        </w:tabs>
        <w:ind w:left="6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82"/>
        </w:tabs>
        <w:ind w:left="6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02"/>
        </w:tabs>
        <w:ind w:left="7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22"/>
        </w:tabs>
        <w:ind w:left="8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42"/>
        </w:tabs>
        <w:ind w:left="9142" w:hanging="180"/>
      </w:pPr>
    </w:lvl>
  </w:abstractNum>
  <w:abstractNum w:abstractNumId="5" w15:restartNumberingAfterBreak="0">
    <w:nsid w:val="57EE2053"/>
    <w:multiLevelType w:val="hybridMultilevel"/>
    <w:tmpl w:val="5BAC45B8"/>
    <w:lvl w:ilvl="0" w:tplc="62EA19A0">
      <w:start w:val="1"/>
      <w:numFmt w:val="decimal"/>
      <w:lvlText w:val="%1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6" w15:restartNumberingAfterBreak="0">
    <w:nsid w:val="5C03172F"/>
    <w:multiLevelType w:val="hybridMultilevel"/>
    <w:tmpl w:val="5AAE4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126BD3"/>
    <w:multiLevelType w:val="hybridMultilevel"/>
    <w:tmpl w:val="AB8E16E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9631E26"/>
    <w:multiLevelType w:val="hybridMultilevel"/>
    <w:tmpl w:val="ABEAE1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1212111780">
    <w:abstractNumId w:val="7"/>
  </w:num>
  <w:num w:numId="2" w16cid:durableId="2073387807">
    <w:abstractNumId w:val="5"/>
  </w:num>
  <w:num w:numId="3" w16cid:durableId="1071661322">
    <w:abstractNumId w:val="6"/>
  </w:num>
  <w:num w:numId="4" w16cid:durableId="1689023228">
    <w:abstractNumId w:val="2"/>
  </w:num>
  <w:num w:numId="5" w16cid:durableId="453213441">
    <w:abstractNumId w:val="1"/>
  </w:num>
  <w:num w:numId="6" w16cid:durableId="1799570497">
    <w:abstractNumId w:val="8"/>
  </w:num>
  <w:num w:numId="7" w16cid:durableId="73749523">
    <w:abstractNumId w:val="3"/>
  </w:num>
  <w:num w:numId="8" w16cid:durableId="1316301680">
    <w:abstractNumId w:val="0"/>
  </w:num>
  <w:num w:numId="9" w16cid:durableId="2642718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A2"/>
    <w:rsid w:val="00015F19"/>
    <w:rsid w:val="000260DB"/>
    <w:rsid w:val="000431DC"/>
    <w:rsid w:val="00046126"/>
    <w:rsid w:val="00096F78"/>
    <w:rsid w:val="000978ED"/>
    <w:rsid w:val="000A166D"/>
    <w:rsid w:val="000D59B0"/>
    <w:rsid w:val="001055FC"/>
    <w:rsid w:val="00114B21"/>
    <w:rsid w:val="00114E97"/>
    <w:rsid w:val="00134CF0"/>
    <w:rsid w:val="00135D59"/>
    <w:rsid w:val="00165258"/>
    <w:rsid w:val="0017474F"/>
    <w:rsid w:val="00193CD1"/>
    <w:rsid w:val="001A114C"/>
    <w:rsid w:val="001D35ED"/>
    <w:rsid w:val="001D4E71"/>
    <w:rsid w:val="001F7EDF"/>
    <w:rsid w:val="00200E73"/>
    <w:rsid w:val="0022349F"/>
    <w:rsid w:val="00240C50"/>
    <w:rsid w:val="00251991"/>
    <w:rsid w:val="00271E2E"/>
    <w:rsid w:val="00296C75"/>
    <w:rsid w:val="002A155D"/>
    <w:rsid w:val="002F57D7"/>
    <w:rsid w:val="002F63B7"/>
    <w:rsid w:val="00305AA0"/>
    <w:rsid w:val="0030770A"/>
    <w:rsid w:val="0034434C"/>
    <w:rsid w:val="0036795C"/>
    <w:rsid w:val="003809D7"/>
    <w:rsid w:val="0039222F"/>
    <w:rsid w:val="003C2D32"/>
    <w:rsid w:val="003D59B0"/>
    <w:rsid w:val="003F318B"/>
    <w:rsid w:val="00400BE8"/>
    <w:rsid w:val="004510A8"/>
    <w:rsid w:val="0045142D"/>
    <w:rsid w:val="00453E00"/>
    <w:rsid w:val="0046589A"/>
    <w:rsid w:val="00492B52"/>
    <w:rsid w:val="004B374B"/>
    <w:rsid w:val="004D0EDA"/>
    <w:rsid w:val="004D6099"/>
    <w:rsid w:val="00506566"/>
    <w:rsid w:val="0054680F"/>
    <w:rsid w:val="00556B8B"/>
    <w:rsid w:val="005614AF"/>
    <w:rsid w:val="00571FDF"/>
    <w:rsid w:val="0057607B"/>
    <w:rsid w:val="00581736"/>
    <w:rsid w:val="00596072"/>
    <w:rsid w:val="005B5079"/>
    <w:rsid w:val="005B5F90"/>
    <w:rsid w:val="005C798D"/>
    <w:rsid w:val="005F4DD8"/>
    <w:rsid w:val="00600B3B"/>
    <w:rsid w:val="0060567F"/>
    <w:rsid w:val="00623F79"/>
    <w:rsid w:val="00627EDF"/>
    <w:rsid w:val="006375D2"/>
    <w:rsid w:val="00663EE6"/>
    <w:rsid w:val="006667B0"/>
    <w:rsid w:val="00670799"/>
    <w:rsid w:val="006727C6"/>
    <w:rsid w:val="00681D2A"/>
    <w:rsid w:val="0068596C"/>
    <w:rsid w:val="006D5456"/>
    <w:rsid w:val="006D6800"/>
    <w:rsid w:val="006E2E14"/>
    <w:rsid w:val="007133C7"/>
    <w:rsid w:val="00714DB7"/>
    <w:rsid w:val="00735207"/>
    <w:rsid w:val="007539F0"/>
    <w:rsid w:val="0078449E"/>
    <w:rsid w:val="007959CE"/>
    <w:rsid w:val="007B2DBD"/>
    <w:rsid w:val="007E6771"/>
    <w:rsid w:val="007F5AD2"/>
    <w:rsid w:val="00834AB1"/>
    <w:rsid w:val="008370C4"/>
    <w:rsid w:val="00876218"/>
    <w:rsid w:val="008843A2"/>
    <w:rsid w:val="00895EB4"/>
    <w:rsid w:val="008B5FEC"/>
    <w:rsid w:val="008C2A6A"/>
    <w:rsid w:val="008D0AB2"/>
    <w:rsid w:val="008E0F4C"/>
    <w:rsid w:val="008E1D51"/>
    <w:rsid w:val="008E51EB"/>
    <w:rsid w:val="008F0292"/>
    <w:rsid w:val="00925FDF"/>
    <w:rsid w:val="0093238E"/>
    <w:rsid w:val="00932EB6"/>
    <w:rsid w:val="00960A06"/>
    <w:rsid w:val="00964066"/>
    <w:rsid w:val="009955F5"/>
    <w:rsid w:val="009A3918"/>
    <w:rsid w:val="009B7432"/>
    <w:rsid w:val="009D3EB8"/>
    <w:rsid w:val="009F67D3"/>
    <w:rsid w:val="00A0751A"/>
    <w:rsid w:val="00A250AB"/>
    <w:rsid w:val="00A35D13"/>
    <w:rsid w:val="00A94C5E"/>
    <w:rsid w:val="00AA3A45"/>
    <w:rsid w:val="00AA58EB"/>
    <w:rsid w:val="00AC2174"/>
    <w:rsid w:val="00AC42D3"/>
    <w:rsid w:val="00AE142D"/>
    <w:rsid w:val="00B36073"/>
    <w:rsid w:val="00B444A8"/>
    <w:rsid w:val="00B63C9F"/>
    <w:rsid w:val="00B753A0"/>
    <w:rsid w:val="00BB23CF"/>
    <w:rsid w:val="00BC1B43"/>
    <w:rsid w:val="00BF3BEB"/>
    <w:rsid w:val="00C1299B"/>
    <w:rsid w:val="00C41F54"/>
    <w:rsid w:val="00C5053B"/>
    <w:rsid w:val="00C62F74"/>
    <w:rsid w:val="00C85E02"/>
    <w:rsid w:val="00CA7FF8"/>
    <w:rsid w:val="00CD7DCB"/>
    <w:rsid w:val="00D13621"/>
    <w:rsid w:val="00D15BD7"/>
    <w:rsid w:val="00D2358D"/>
    <w:rsid w:val="00D2418A"/>
    <w:rsid w:val="00D31725"/>
    <w:rsid w:val="00D31B40"/>
    <w:rsid w:val="00D36FB2"/>
    <w:rsid w:val="00D41856"/>
    <w:rsid w:val="00D4313A"/>
    <w:rsid w:val="00D82E41"/>
    <w:rsid w:val="00D95B5C"/>
    <w:rsid w:val="00DB21BC"/>
    <w:rsid w:val="00DB66FA"/>
    <w:rsid w:val="00DC1FB6"/>
    <w:rsid w:val="00DC43DD"/>
    <w:rsid w:val="00DC50DD"/>
    <w:rsid w:val="00E44007"/>
    <w:rsid w:val="00E44064"/>
    <w:rsid w:val="00E608BA"/>
    <w:rsid w:val="00E74681"/>
    <w:rsid w:val="00E77E95"/>
    <w:rsid w:val="00E81619"/>
    <w:rsid w:val="00F572A4"/>
    <w:rsid w:val="00F82170"/>
    <w:rsid w:val="00F96FBA"/>
    <w:rsid w:val="00FB54D7"/>
    <w:rsid w:val="00FE0BE2"/>
    <w:rsid w:val="00FE20E9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25703"/>
  <w15:docId w15:val="{9690655B-87F0-418F-A1A9-D48674CD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left="-600" w:right="-960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ind w:left="-567" w:right="-1192"/>
      <w:jc w:val="center"/>
      <w:outlineLvl w:val="3"/>
    </w:pPr>
    <w:rPr>
      <w:i/>
      <w:sz w:val="28"/>
      <w:szCs w:val="20"/>
      <w:lang w:val="ru-RU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spacing w:line="360" w:lineRule="auto"/>
      <w:ind w:left="720"/>
      <w:jc w:val="both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rFonts w:ascii="Arial" w:hAnsi="Arial"/>
      <w:snapToGrid w:val="0"/>
      <w:szCs w:val="20"/>
      <w:lang w:val="fr-FR"/>
    </w:rPr>
  </w:style>
  <w:style w:type="paragraph" w:styleId="7">
    <w:name w:val="heading 7"/>
    <w:basedOn w:val="a"/>
    <w:next w:val="a"/>
    <w:qFormat/>
    <w:pPr>
      <w:keepNext/>
      <w:spacing w:line="360" w:lineRule="atLeast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qFormat/>
    <w:pPr>
      <w:keepNext/>
      <w:ind w:left="-567" w:right="-1050"/>
      <w:jc w:val="both"/>
      <w:outlineLvl w:val="7"/>
    </w:pPr>
    <w:rPr>
      <w:sz w:val="28"/>
      <w:szCs w:val="20"/>
      <w:lang w:val="ru-RU"/>
    </w:rPr>
  </w:style>
  <w:style w:type="paragraph" w:styleId="9">
    <w:name w:val="heading 9"/>
    <w:basedOn w:val="a"/>
    <w:next w:val="a"/>
    <w:qFormat/>
    <w:pPr>
      <w:keepNext/>
      <w:ind w:left="-567" w:right="-1192"/>
      <w:jc w:val="both"/>
      <w:outlineLvl w:val="8"/>
    </w:pPr>
    <w:rPr>
      <w:b/>
      <w:sz w:val="28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a4">
    <w:name w:val="Block Text"/>
    <w:basedOn w:val="a"/>
    <w:semiHidden/>
    <w:pPr>
      <w:ind w:left="-600" w:right="-960"/>
    </w:pPr>
    <w:rPr>
      <w:lang w:val="ru-RU"/>
    </w:rPr>
  </w:style>
  <w:style w:type="paragraph" w:styleId="a5">
    <w:name w:val="Body Text"/>
    <w:basedOn w:val="a"/>
    <w:semiHidden/>
    <w:pPr>
      <w:jc w:val="center"/>
    </w:pPr>
    <w:rPr>
      <w:b/>
      <w:bCs/>
      <w:lang w:val="ru-RU"/>
    </w:rPr>
  </w:style>
  <w:style w:type="paragraph" w:styleId="20">
    <w:name w:val="Body Text Indent 2"/>
    <w:basedOn w:val="a"/>
    <w:semiHidden/>
    <w:pPr>
      <w:ind w:right="-1192" w:hanging="600"/>
      <w:jc w:val="both"/>
    </w:pPr>
    <w:rPr>
      <w:b/>
    </w:rPr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21">
    <w:name w:val="Body Text 2"/>
    <w:basedOn w:val="a"/>
    <w:semiHidden/>
    <w:pPr>
      <w:widowControl w:val="0"/>
      <w:jc w:val="center"/>
    </w:pPr>
    <w:rPr>
      <w:rFonts w:ascii="Arial" w:hAnsi="Arial"/>
      <w:lang w:val="en-GB"/>
    </w:rPr>
  </w:style>
  <w:style w:type="paragraph" w:styleId="30">
    <w:name w:val="Body Text 3"/>
    <w:basedOn w:val="a"/>
    <w:semiHidden/>
    <w:pPr>
      <w:ind w:right="-143"/>
    </w:pPr>
    <w:rPr>
      <w:sz w:val="20"/>
      <w:szCs w:val="20"/>
      <w:lang w:val="ru-RU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ind w:right="99" w:firstLine="567"/>
      <w:jc w:val="both"/>
    </w:pPr>
    <w:rPr>
      <w:lang w:val="ru-RU"/>
    </w:rPr>
  </w:style>
  <w:style w:type="paragraph" w:styleId="31">
    <w:name w:val="Body Text Indent 3"/>
    <w:basedOn w:val="a"/>
    <w:semiHidden/>
    <w:pPr>
      <w:ind w:right="99" w:firstLine="540"/>
      <w:jc w:val="both"/>
    </w:pPr>
    <w:rPr>
      <w:lang w:val="ru-RU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3B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F3BEB"/>
    <w:rPr>
      <w:rFonts w:ascii="Tahoma" w:hAnsi="Tahoma" w:cs="Tahoma"/>
      <w:sz w:val="16"/>
      <w:szCs w:val="16"/>
      <w:lang w:val="en-US" w:eastAsia="en-US"/>
    </w:rPr>
  </w:style>
  <w:style w:type="character" w:styleId="ad">
    <w:name w:val="FollowedHyperlink"/>
    <w:uiPriority w:val="99"/>
    <w:semiHidden/>
    <w:unhideWhenUsed/>
    <w:rsid w:val="00135D59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DC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chs@emer.kz" TargetMode="External"/><Relationship Id="rId18" Type="http://schemas.openxmlformats.org/officeDocument/2006/relationships/hyperlink" Target="mailto:centr@emer.k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entr@emer.kz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energo.gov.kz" TargetMode="External"/><Relationship Id="rId12" Type="http://schemas.openxmlformats.org/officeDocument/2006/relationships/hyperlink" Target="http://www.gov.kz" TargetMode="External"/><Relationship Id="rId17" Type="http://schemas.openxmlformats.org/officeDocument/2006/relationships/hyperlink" Target="mailto:mchs@emer.kz" TargetMode="External"/><Relationship Id="rId25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.kz" TargetMode="External"/><Relationship Id="rId20" Type="http://schemas.openxmlformats.org/officeDocument/2006/relationships/hyperlink" Target="mailto:mchs@emer.k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gov.kz" TargetMode="External"/><Relationship Id="rId24" Type="http://schemas.openxmlformats.org/officeDocument/2006/relationships/hyperlink" Target="mailto:mfa@mfa.kz" TargetMode="Externa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mailto:askarov.zh@emer.kz" TargetMode="External"/><Relationship Id="rId23" Type="http://schemas.openxmlformats.org/officeDocument/2006/relationships/hyperlink" Target="mailto:napravlenie1@emer.kz" TargetMode="External"/><Relationship Id="rId28" Type="http://schemas.openxmlformats.org/officeDocument/2006/relationships/footer" Target="footer1.xml"/><Relationship Id="rId10" Type="http://schemas.openxmlformats.org/officeDocument/2006/relationships/hyperlink" Target="mailto:pr_ministr@emer.kz" TargetMode="External"/><Relationship Id="rId19" Type="http://schemas.openxmlformats.org/officeDocument/2006/relationships/hyperlink" Target="http://www.gov.kz" TargetMode="External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mchs@emer.kz" TargetMode="External"/><Relationship Id="rId14" Type="http://schemas.openxmlformats.org/officeDocument/2006/relationships/hyperlink" Target="mailto:orazalin.ka@emer.kz" TargetMode="External"/><Relationship Id="rId22" Type="http://schemas.openxmlformats.org/officeDocument/2006/relationships/hyperlink" Target="http://www.gov.kz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www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3305</Words>
  <Characters>18845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5</vt:lpstr>
      <vt:lpstr>ПРИЛОЖЕНИЕ 5</vt:lpstr>
    </vt:vector>
  </TitlesOfParts>
  <Company>MPCSA</Company>
  <LinksUpToDate>false</LinksUpToDate>
  <CharactersWithSpaces>22106</CharactersWithSpaces>
  <SharedDoc>false</SharedDoc>
  <HLinks>
    <vt:vector size="18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mailto:mfa@mfa.kz</vt:lpwstr>
      </vt:variant>
      <vt:variant>
        <vt:lpwstr/>
      </vt:variant>
      <vt:variant>
        <vt:i4>6225982</vt:i4>
      </vt:variant>
      <vt:variant>
        <vt:i4>3</vt:i4>
      </vt:variant>
      <vt:variant>
        <vt:i4>0</vt:i4>
      </vt:variant>
      <vt:variant>
        <vt:i4>5</vt:i4>
      </vt:variant>
      <vt:variant>
        <vt:lpwstr>mailto:info@kgd.gov.kz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http://www.energo.gov.kz/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Kutaeva N.</dc:creator>
  <cp:lastModifiedBy>Kristina Russkikh</cp:lastModifiedBy>
  <cp:revision>43</cp:revision>
  <cp:lastPrinted>2016-08-08T09:41:00Z</cp:lastPrinted>
  <dcterms:created xsi:type="dcterms:W3CDTF">2017-03-03T09:40:00Z</dcterms:created>
  <dcterms:modified xsi:type="dcterms:W3CDTF">2023-11-22T16:27:00Z</dcterms:modified>
</cp:coreProperties>
</file>