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739E11" w14:textId="77777777" w:rsidR="003D59B0" w:rsidRPr="00097781" w:rsidRDefault="003D59B0" w:rsidP="00740BDD">
      <w:pPr>
        <w:ind w:right="207" w:firstLine="540"/>
        <w:jc w:val="both"/>
        <w:rPr>
          <w:lang w:val="ru-RU"/>
        </w:rPr>
      </w:pPr>
    </w:p>
    <w:p w14:paraId="74739E12" w14:textId="77777777" w:rsidR="003D59B0" w:rsidRPr="00B753A0" w:rsidRDefault="003D59B0" w:rsidP="00740BDD">
      <w:pPr>
        <w:ind w:right="207" w:firstLine="540"/>
        <w:jc w:val="both"/>
        <w:rPr>
          <w:lang w:val="ru-RU"/>
        </w:rPr>
      </w:pPr>
    </w:p>
    <w:p w14:paraId="74739E13" w14:textId="77777777" w:rsidR="003D59B0" w:rsidRPr="00B753A0" w:rsidRDefault="003D59B0" w:rsidP="00740BDD">
      <w:pPr>
        <w:ind w:right="207" w:firstLine="540"/>
        <w:jc w:val="both"/>
        <w:rPr>
          <w:lang w:val="ru-RU"/>
        </w:rPr>
      </w:pPr>
    </w:p>
    <w:p w14:paraId="74739E14" w14:textId="77777777" w:rsidR="003D59B0" w:rsidRPr="00B753A0" w:rsidRDefault="003D59B0" w:rsidP="00740BDD">
      <w:pPr>
        <w:ind w:right="207" w:firstLine="540"/>
        <w:jc w:val="both"/>
        <w:rPr>
          <w:lang w:val="ru-RU"/>
        </w:rPr>
      </w:pPr>
    </w:p>
    <w:p w14:paraId="74739E15" w14:textId="77777777" w:rsidR="003D59B0" w:rsidRPr="00B753A0" w:rsidRDefault="003D59B0" w:rsidP="00740BDD">
      <w:pPr>
        <w:ind w:right="207" w:firstLine="540"/>
        <w:jc w:val="both"/>
        <w:rPr>
          <w:lang w:val="ru-RU"/>
        </w:rPr>
      </w:pPr>
    </w:p>
    <w:p w14:paraId="74739E16" w14:textId="77777777" w:rsidR="003D59B0" w:rsidRPr="00B753A0" w:rsidRDefault="003D59B0" w:rsidP="00740BDD">
      <w:pPr>
        <w:ind w:right="207" w:firstLine="540"/>
        <w:jc w:val="both"/>
        <w:rPr>
          <w:lang w:val="ru-RU"/>
        </w:rPr>
      </w:pPr>
    </w:p>
    <w:p w14:paraId="74739E17" w14:textId="77777777" w:rsidR="003D59B0" w:rsidRPr="00B753A0" w:rsidRDefault="003D59B0" w:rsidP="00740BDD">
      <w:pPr>
        <w:ind w:right="207" w:firstLine="540"/>
        <w:jc w:val="both"/>
        <w:rPr>
          <w:lang w:val="ru-RU"/>
        </w:rPr>
      </w:pPr>
    </w:p>
    <w:p w14:paraId="74739E18" w14:textId="77777777" w:rsidR="003D59B0" w:rsidRPr="00B753A0" w:rsidRDefault="003D59B0" w:rsidP="00740BDD">
      <w:pPr>
        <w:ind w:left="-567" w:right="207"/>
        <w:jc w:val="both"/>
        <w:rPr>
          <w:lang w:val="ru-RU"/>
        </w:rPr>
      </w:pPr>
    </w:p>
    <w:p w14:paraId="74739E19" w14:textId="77777777" w:rsidR="003D59B0" w:rsidRPr="00B753A0" w:rsidRDefault="003D59B0" w:rsidP="00740BDD">
      <w:pPr>
        <w:ind w:left="-567" w:right="207"/>
        <w:jc w:val="both"/>
        <w:rPr>
          <w:lang w:val="ru-RU"/>
        </w:rPr>
      </w:pPr>
    </w:p>
    <w:p w14:paraId="74739E1A" w14:textId="77777777" w:rsidR="003D59B0" w:rsidRPr="00B753A0" w:rsidRDefault="003D59B0" w:rsidP="00740BDD">
      <w:pPr>
        <w:ind w:left="-567" w:right="207"/>
        <w:jc w:val="both"/>
        <w:rPr>
          <w:lang w:val="ru-RU"/>
        </w:rPr>
      </w:pPr>
    </w:p>
    <w:p w14:paraId="74739E1B" w14:textId="77777777" w:rsidR="003D59B0" w:rsidRPr="00B753A0" w:rsidRDefault="003D59B0" w:rsidP="00740BDD">
      <w:pPr>
        <w:ind w:left="-567" w:right="207"/>
        <w:jc w:val="both"/>
        <w:rPr>
          <w:lang w:val="ru-RU"/>
        </w:rPr>
      </w:pPr>
    </w:p>
    <w:p w14:paraId="74739E1C" w14:textId="77777777" w:rsidR="003D59B0" w:rsidRPr="00B753A0" w:rsidRDefault="003D59B0" w:rsidP="00740BDD">
      <w:pPr>
        <w:ind w:left="-567" w:right="207"/>
        <w:jc w:val="both"/>
        <w:rPr>
          <w:lang w:val="ru-RU"/>
        </w:rPr>
      </w:pPr>
    </w:p>
    <w:p w14:paraId="74739E1D" w14:textId="77777777" w:rsidR="003D59B0" w:rsidRPr="00B753A0" w:rsidRDefault="003D59B0" w:rsidP="00740BDD">
      <w:pPr>
        <w:ind w:left="-567" w:right="207"/>
        <w:jc w:val="both"/>
        <w:rPr>
          <w:lang w:val="ru-RU"/>
        </w:rPr>
      </w:pPr>
    </w:p>
    <w:p w14:paraId="74739E1E" w14:textId="77777777" w:rsidR="003D59B0" w:rsidRPr="00B753A0" w:rsidRDefault="003D59B0" w:rsidP="00740BDD">
      <w:pPr>
        <w:pStyle w:val="Heading2"/>
        <w:ind w:right="207"/>
        <w:jc w:val="center"/>
        <w:rPr>
          <w:lang w:val="ru-RU"/>
        </w:rPr>
      </w:pPr>
    </w:p>
    <w:p w14:paraId="74739E1F" w14:textId="77777777" w:rsidR="003D59B0" w:rsidRPr="007E266D" w:rsidRDefault="002714AC" w:rsidP="00740BDD">
      <w:pPr>
        <w:pStyle w:val="Heading2"/>
        <w:ind w:right="207"/>
        <w:jc w:val="center"/>
        <w:rPr>
          <w:b/>
          <w:lang w:val="ru-RU"/>
        </w:rPr>
      </w:pPr>
      <w:r>
        <w:rPr>
          <w:b/>
          <w:lang w:val="ru-RU"/>
        </w:rPr>
        <w:t>ПРИЛОЖЕНИЕ</w:t>
      </w:r>
      <w:r w:rsidR="007E266D" w:rsidRPr="007E266D">
        <w:rPr>
          <w:b/>
          <w:lang w:val="ru-RU"/>
        </w:rPr>
        <w:t xml:space="preserve"> 1</w:t>
      </w:r>
    </w:p>
    <w:p w14:paraId="74739E20" w14:textId="77777777" w:rsidR="003D59B0" w:rsidRDefault="003D59B0" w:rsidP="00740BDD">
      <w:pPr>
        <w:ind w:right="207"/>
        <w:rPr>
          <w:lang w:val="ru-RU"/>
        </w:rPr>
      </w:pPr>
    </w:p>
    <w:p w14:paraId="74739E21" w14:textId="77777777" w:rsidR="003D59B0" w:rsidRDefault="003D59B0" w:rsidP="00740BDD">
      <w:pPr>
        <w:ind w:right="207"/>
        <w:rPr>
          <w:lang w:val="ru-RU"/>
        </w:rPr>
      </w:pPr>
    </w:p>
    <w:p w14:paraId="74739E22" w14:textId="77777777" w:rsidR="003D59B0" w:rsidRDefault="003D59B0" w:rsidP="00740BDD">
      <w:pPr>
        <w:ind w:right="207"/>
        <w:rPr>
          <w:lang w:val="ru-RU"/>
        </w:rPr>
      </w:pPr>
    </w:p>
    <w:p w14:paraId="74739E23" w14:textId="77777777" w:rsidR="003D59B0" w:rsidRDefault="003D59B0" w:rsidP="00740BDD">
      <w:pPr>
        <w:ind w:right="207"/>
        <w:rPr>
          <w:lang w:val="ru-RU"/>
        </w:rPr>
      </w:pPr>
    </w:p>
    <w:p w14:paraId="74739E24" w14:textId="77777777" w:rsidR="003D59B0" w:rsidRDefault="003D59B0" w:rsidP="00740BDD">
      <w:pPr>
        <w:ind w:right="207"/>
        <w:rPr>
          <w:lang w:val="ru-RU"/>
        </w:rPr>
      </w:pPr>
    </w:p>
    <w:p w14:paraId="74739E25" w14:textId="77777777" w:rsidR="003D59B0" w:rsidRDefault="003D59B0" w:rsidP="00740BDD">
      <w:pPr>
        <w:ind w:left="-567" w:right="207"/>
        <w:jc w:val="center"/>
        <w:rPr>
          <w:b/>
          <w:lang w:val="ru-RU"/>
        </w:rPr>
      </w:pPr>
      <w:r>
        <w:rPr>
          <w:b/>
          <w:lang w:val="ru-RU"/>
        </w:rPr>
        <w:t>СПРАВОЧНИК НАЦИОНАЛЬНЫХ КОМПЕТЕНТНЫХ ОРГАНОВ,</w:t>
      </w:r>
    </w:p>
    <w:p w14:paraId="74739E26" w14:textId="77777777" w:rsidR="003D59B0" w:rsidRDefault="003D59B0" w:rsidP="00740BDD">
      <w:pPr>
        <w:ind w:left="-567" w:right="207"/>
        <w:jc w:val="center"/>
        <w:rPr>
          <w:b/>
          <w:lang w:val="ru-RU"/>
        </w:rPr>
      </w:pPr>
      <w:r>
        <w:rPr>
          <w:b/>
          <w:lang w:val="ru-RU"/>
        </w:rPr>
        <w:t>КОНТАКТНЫХ АДРЕСОВ, ЦЕНТРОВ РЕАГИРОВАНИЯ НА ЧРЕЗВЫЧАЙНЫЕ СИТУАЦИИ, НАЦИОНАЛЬНЫХ РУКОВОДИТЕЛЕЙ НА МЕСТЕ ОПЕРАЦИЙ И ДРУГИЕ СООТВЕТСТВУЮЩИЕ АДРЕСА</w:t>
      </w:r>
    </w:p>
    <w:p w14:paraId="74739E27" w14:textId="77777777" w:rsidR="003D59B0" w:rsidRDefault="003D59B0" w:rsidP="00740BDD">
      <w:pPr>
        <w:ind w:left="-567" w:right="207"/>
        <w:jc w:val="both"/>
        <w:rPr>
          <w:lang w:val="ru-RU"/>
        </w:rPr>
      </w:pPr>
    </w:p>
    <w:p w14:paraId="74739E28" w14:textId="77777777" w:rsidR="003D59B0" w:rsidRDefault="003D59B0" w:rsidP="00740BDD">
      <w:pPr>
        <w:ind w:left="-567" w:right="207"/>
        <w:jc w:val="both"/>
        <w:rPr>
          <w:lang w:val="ru-RU"/>
        </w:rPr>
      </w:pPr>
    </w:p>
    <w:p w14:paraId="74739E29" w14:textId="77777777" w:rsidR="003D59B0" w:rsidRDefault="003D59B0" w:rsidP="00740BDD">
      <w:pPr>
        <w:ind w:left="-567" w:right="207"/>
        <w:jc w:val="both"/>
        <w:rPr>
          <w:lang w:val="ru-RU"/>
        </w:rPr>
      </w:pPr>
    </w:p>
    <w:p w14:paraId="74739E2A" w14:textId="77777777" w:rsidR="003D59B0" w:rsidRDefault="003D59B0" w:rsidP="00740BDD">
      <w:pPr>
        <w:ind w:left="-567" w:right="207"/>
        <w:jc w:val="both"/>
        <w:rPr>
          <w:lang w:val="ru-RU"/>
        </w:rPr>
      </w:pPr>
    </w:p>
    <w:p w14:paraId="74739E2B" w14:textId="77777777" w:rsidR="003D59B0" w:rsidRPr="00097781" w:rsidRDefault="003D59B0" w:rsidP="008B36BE">
      <w:pPr>
        <w:ind w:left="-567" w:right="207"/>
        <w:jc w:val="center"/>
        <w:rPr>
          <w:b/>
          <w:u w:val="single"/>
          <w:lang w:val="ru-RU"/>
        </w:rPr>
      </w:pPr>
      <w:r>
        <w:rPr>
          <w:lang w:val="ru-RU"/>
        </w:rPr>
        <w:br w:type="page"/>
      </w:r>
      <w:r w:rsidRPr="00097781">
        <w:rPr>
          <w:lang w:val="ru-RU"/>
        </w:rPr>
        <w:lastRenderedPageBreak/>
        <w:t>СТРАНА</w:t>
      </w:r>
      <w:r w:rsidR="00106341" w:rsidRPr="00097781">
        <w:rPr>
          <w:lang w:val="ru-RU"/>
        </w:rPr>
        <w:t xml:space="preserve">    </w:t>
      </w:r>
      <w:r w:rsidR="00106341" w:rsidRPr="00097781">
        <w:rPr>
          <w:b/>
          <w:u w:val="single"/>
          <w:lang w:val="ru-RU"/>
        </w:rPr>
        <w:t>РОССИЙСКАЯ ФЕДЕРАЦИЯ</w:t>
      </w:r>
    </w:p>
    <w:p w14:paraId="74739E2C" w14:textId="77777777" w:rsidR="003D59B0" w:rsidRDefault="003D59B0" w:rsidP="00740BDD">
      <w:pPr>
        <w:ind w:right="207"/>
        <w:rPr>
          <w:lang w:val="ru-RU"/>
        </w:rPr>
      </w:pPr>
    </w:p>
    <w:p w14:paraId="74739E2D" w14:textId="77777777" w:rsidR="003D59B0" w:rsidRDefault="003D59B0" w:rsidP="00740BDD">
      <w:pPr>
        <w:pStyle w:val="Heading4"/>
        <w:ind w:left="0" w:right="207"/>
        <w:jc w:val="left"/>
        <w:rPr>
          <w:b/>
          <w:bCs/>
          <w:i w:val="0"/>
          <w:iCs/>
          <w:sz w:val="24"/>
        </w:rPr>
      </w:pPr>
      <w:r>
        <w:rPr>
          <w:b/>
          <w:bCs/>
          <w:i w:val="0"/>
          <w:iCs/>
          <w:sz w:val="24"/>
        </w:rPr>
        <w:t>КОМПЕТЕНТНЫЙ НАЦИОНАЛЬНЫЙ ПРАВИТЕЛЬСТВЕННЫЙ ОРГАН</w:t>
      </w:r>
    </w:p>
    <w:p w14:paraId="74739E2E" w14:textId="77777777" w:rsidR="003D59B0" w:rsidRDefault="003D59B0" w:rsidP="00740BDD">
      <w:pPr>
        <w:ind w:right="207"/>
        <w:rPr>
          <w:b/>
          <w:sz w:val="18"/>
          <w:lang w:val="ru-RU"/>
        </w:rPr>
      </w:pPr>
    </w:p>
    <w:p w14:paraId="74739E2F" w14:textId="77777777" w:rsidR="003D59B0" w:rsidRPr="00106341" w:rsidRDefault="005C4F23" w:rsidP="00740BDD">
      <w:pPr>
        <w:ind w:right="207"/>
        <w:rPr>
          <w:lang w:val="ru-RU"/>
        </w:rPr>
      </w:pPr>
      <w:r>
        <w:rPr>
          <w:lang w:val="ru-RU"/>
        </w:rPr>
        <w:t>НАИМЕНОВАНИЕ: Министерство</w:t>
      </w:r>
      <w:r w:rsidR="00106341">
        <w:rPr>
          <w:lang w:val="ru-RU"/>
        </w:rPr>
        <w:t xml:space="preserve"> транспорта Российской Федерации</w:t>
      </w:r>
    </w:p>
    <w:p w14:paraId="74739E30" w14:textId="77777777" w:rsidR="003D59B0" w:rsidRDefault="003D59B0" w:rsidP="00740BDD">
      <w:pPr>
        <w:pStyle w:val="Header"/>
        <w:ind w:right="207"/>
        <w:rPr>
          <w:sz w:val="18"/>
          <w:lang w:val="ru-RU"/>
        </w:rPr>
      </w:pPr>
    </w:p>
    <w:p w14:paraId="74739E31" w14:textId="77777777" w:rsidR="003D59B0" w:rsidRDefault="003D59B0" w:rsidP="00106341">
      <w:pPr>
        <w:pStyle w:val="Heading3"/>
        <w:widowControl w:val="0"/>
        <w:rPr>
          <w:lang w:val="ru-RU"/>
        </w:rPr>
      </w:pPr>
      <w:r w:rsidRPr="00106341">
        <w:rPr>
          <w:b w:val="0"/>
          <w:lang w:val="ru-RU"/>
        </w:rPr>
        <w:t>АДРЕС:</w:t>
      </w:r>
      <w:r w:rsidR="00106341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109012, г"/>
        </w:smartTagPr>
        <w:r w:rsidR="00106341" w:rsidRPr="00A6122C">
          <w:rPr>
            <w:b w:val="0"/>
            <w:lang w:val="ru-RU"/>
          </w:rPr>
          <w:t>109012, г</w:t>
        </w:r>
      </w:smartTag>
      <w:r w:rsidR="00106341" w:rsidRPr="00A6122C">
        <w:rPr>
          <w:b w:val="0"/>
          <w:lang w:val="ru-RU"/>
        </w:rPr>
        <w:t>. Москва, ул. Рождественка, дом 1,</w:t>
      </w:r>
      <w:r w:rsidR="00106341">
        <w:rPr>
          <w:b w:val="0"/>
          <w:lang w:val="ru-RU"/>
        </w:rPr>
        <w:t xml:space="preserve"> </w:t>
      </w:r>
      <w:r w:rsidR="00106341" w:rsidRPr="00A6122C">
        <w:rPr>
          <w:b w:val="0"/>
          <w:lang w:val="ru-RU"/>
        </w:rPr>
        <w:t>стр. 1</w:t>
      </w:r>
    </w:p>
    <w:p w14:paraId="74739E32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33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t>ТЕЛЕФОН:</w:t>
      </w:r>
      <w:r w:rsidR="00106341">
        <w:rPr>
          <w:lang w:val="ru-RU"/>
        </w:rPr>
        <w:t xml:space="preserve"> +7 (49</w:t>
      </w:r>
      <w:r w:rsidR="000F35CC">
        <w:rPr>
          <w:lang w:val="ru-RU"/>
        </w:rPr>
        <w:t>9</w:t>
      </w:r>
      <w:r w:rsidR="00106341">
        <w:rPr>
          <w:lang w:val="ru-RU"/>
        </w:rPr>
        <w:t xml:space="preserve">) </w:t>
      </w:r>
      <w:r w:rsidR="000F35CC">
        <w:rPr>
          <w:lang w:val="ru-RU"/>
        </w:rPr>
        <w:t>495</w:t>
      </w:r>
      <w:r w:rsidR="00106341">
        <w:rPr>
          <w:lang w:val="ru-RU"/>
        </w:rPr>
        <w:t xml:space="preserve"> </w:t>
      </w:r>
      <w:r w:rsidR="000F35CC">
        <w:rPr>
          <w:lang w:val="ru-RU"/>
        </w:rPr>
        <w:t>0</w:t>
      </w:r>
      <w:r w:rsidR="00106341">
        <w:rPr>
          <w:lang w:val="ru-RU"/>
        </w:rPr>
        <w:t>0 00</w:t>
      </w:r>
    </w:p>
    <w:p w14:paraId="74739E34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35" w14:textId="77777777" w:rsidR="003D59B0" w:rsidRPr="00BB0DAE" w:rsidRDefault="003D59B0" w:rsidP="00740BDD">
      <w:pPr>
        <w:ind w:right="207"/>
        <w:rPr>
          <w:lang w:val="ru-RU"/>
        </w:rPr>
      </w:pPr>
      <w:r>
        <w:rPr>
          <w:lang w:val="ru-RU"/>
        </w:rPr>
        <w:t>ТЕЛЕКС:</w:t>
      </w:r>
      <w:r w:rsidR="00BB0DAE" w:rsidRPr="00BB0DAE">
        <w:rPr>
          <w:lang w:val="ru-RU"/>
        </w:rPr>
        <w:t xml:space="preserve"> </w:t>
      </w:r>
      <w:r w:rsidR="003A0401" w:rsidRPr="003A0401">
        <w:rPr>
          <w:lang w:val="ru-RU"/>
        </w:rPr>
        <w:t>АТ/ТХ 207512 CSSC RU</w:t>
      </w:r>
    </w:p>
    <w:p w14:paraId="74739E36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37" w14:textId="77777777" w:rsidR="003D59B0" w:rsidRDefault="005C4F23" w:rsidP="00106341">
      <w:pPr>
        <w:pStyle w:val="Heading3"/>
        <w:widowControl w:val="0"/>
        <w:rPr>
          <w:lang w:val="ru-RU"/>
        </w:rPr>
      </w:pPr>
      <w:r w:rsidRPr="00106341">
        <w:rPr>
          <w:b w:val="0"/>
          <w:lang w:val="ru-RU"/>
        </w:rPr>
        <w:t xml:space="preserve">ТЕЛЕФАКС: </w:t>
      </w:r>
      <w:r>
        <w:rPr>
          <w:b w:val="0"/>
          <w:lang w:val="ru-RU"/>
        </w:rPr>
        <w:t>+</w:t>
      </w:r>
      <w:r w:rsidR="00106341">
        <w:rPr>
          <w:b w:val="0"/>
          <w:lang w:val="ru-RU"/>
        </w:rPr>
        <w:t>7 (49</w:t>
      </w:r>
      <w:r w:rsidR="000F35CC">
        <w:rPr>
          <w:b w:val="0"/>
          <w:lang w:val="ru-RU"/>
        </w:rPr>
        <w:t>9</w:t>
      </w:r>
      <w:r w:rsidR="00106341">
        <w:rPr>
          <w:b w:val="0"/>
          <w:lang w:val="ru-RU"/>
        </w:rPr>
        <w:t xml:space="preserve">) </w:t>
      </w:r>
      <w:r w:rsidR="000F35CC">
        <w:rPr>
          <w:b w:val="0"/>
          <w:lang w:val="ru-RU"/>
        </w:rPr>
        <w:t>495</w:t>
      </w:r>
      <w:r w:rsidR="00106341" w:rsidRPr="00A6122C">
        <w:rPr>
          <w:b w:val="0"/>
          <w:lang w:val="ru-RU"/>
        </w:rPr>
        <w:t>-</w:t>
      </w:r>
      <w:r w:rsidR="000F35CC">
        <w:rPr>
          <w:b w:val="0"/>
          <w:lang w:val="ru-RU"/>
        </w:rPr>
        <w:t>00</w:t>
      </w:r>
      <w:r w:rsidR="00106341" w:rsidRPr="00A6122C">
        <w:rPr>
          <w:b w:val="0"/>
          <w:lang w:val="ru-RU"/>
        </w:rPr>
        <w:t>-</w:t>
      </w:r>
      <w:r w:rsidR="000F35CC">
        <w:rPr>
          <w:b w:val="0"/>
          <w:lang w:val="ru-RU"/>
        </w:rPr>
        <w:t>10</w:t>
      </w:r>
    </w:p>
    <w:p w14:paraId="74739E38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39" w14:textId="77777777" w:rsidR="003D59B0" w:rsidRPr="00106341" w:rsidRDefault="003D59B0" w:rsidP="00F9150C">
      <w:pPr>
        <w:ind w:right="-420"/>
        <w:rPr>
          <w:lang w:val="ru-RU"/>
        </w:rPr>
      </w:pPr>
      <w:r>
        <w:rPr>
          <w:lang w:val="ru-RU"/>
        </w:rPr>
        <w:t>АДРЕС ЭЛ. ПОЧТА И СТРАНИЦЫ В ИНТЕРНЕТЕ</w:t>
      </w:r>
      <w:r w:rsidR="00BB0DAE" w:rsidRPr="00BB0DAE">
        <w:rPr>
          <w:lang w:val="ru-RU"/>
        </w:rPr>
        <w:t xml:space="preserve">: </w:t>
      </w:r>
      <w:hyperlink r:id="rId8" w:history="1">
        <w:r w:rsidR="00BB0DAE" w:rsidRPr="00524E28">
          <w:rPr>
            <w:rStyle w:val="Hyperlink"/>
          </w:rPr>
          <w:t>info</w:t>
        </w:r>
        <w:r w:rsidR="00BB0DAE" w:rsidRPr="00524E28">
          <w:rPr>
            <w:rStyle w:val="Hyperlink"/>
            <w:lang w:val="ru-RU"/>
          </w:rPr>
          <w:t>@</w:t>
        </w:r>
        <w:r w:rsidR="00BB0DAE" w:rsidRPr="00524E28">
          <w:rPr>
            <w:rStyle w:val="Hyperlink"/>
          </w:rPr>
          <w:t>mintrans</w:t>
        </w:r>
        <w:r w:rsidR="00BB0DAE" w:rsidRPr="00524E28">
          <w:rPr>
            <w:rStyle w:val="Hyperlink"/>
            <w:lang w:val="ru-RU"/>
          </w:rPr>
          <w:t>.</w:t>
        </w:r>
        <w:r w:rsidR="00BB0DAE" w:rsidRPr="00524E28">
          <w:rPr>
            <w:rStyle w:val="Hyperlink"/>
          </w:rPr>
          <w:t>ru</w:t>
        </w:r>
      </w:hyperlink>
      <w:r w:rsidR="00BB0DAE" w:rsidRPr="00BB0DAE">
        <w:rPr>
          <w:lang w:val="ru-RU"/>
        </w:rPr>
        <w:t xml:space="preserve">; </w:t>
      </w:r>
      <w:r w:rsidR="00106341">
        <w:rPr>
          <w:b/>
          <w:lang w:val="ru-RU"/>
        </w:rPr>
        <w:t xml:space="preserve"> </w:t>
      </w:r>
      <w:r w:rsidR="00106341" w:rsidRPr="00106341">
        <w:t>www</w:t>
      </w:r>
      <w:r w:rsidR="00106341" w:rsidRPr="00106341">
        <w:rPr>
          <w:lang w:val="ru-RU"/>
        </w:rPr>
        <w:t>.</w:t>
      </w:r>
      <w:r w:rsidR="00106341" w:rsidRPr="00106341">
        <w:t>mintrans</w:t>
      </w:r>
      <w:r w:rsidR="00106341" w:rsidRPr="00106341">
        <w:rPr>
          <w:lang w:val="ru-RU"/>
        </w:rPr>
        <w:t>.</w:t>
      </w:r>
      <w:r w:rsidR="00F9150C">
        <w:t>gov</w:t>
      </w:r>
      <w:r w:rsidR="00F9150C" w:rsidRPr="00F9150C">
        <w:rPr>
          <w:lang w:val="ru-RU"/>
        </w:rPr>
        <w:t>.</w:t>
      </w:r>
      <w:r w:rsidR="00106341" w:rsidRPr="00106341">
        <w:t>ru</w:t>
      </w:r>
    </w:p>
    <w:p w14:paraId="74739E3A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3B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t>ВРЕМЯ РАБОТЫ:</w:t>
      </w:r>
      <w:r w:rsidR="00106341">
        <w:rPr>
          <w:lang w:val="ru-RU"/>
        </w:rPr>
        <w:t xml:space="preserve"> с 9:00 до 18:00</w:t>
      </w:r>
    </w:p>
    <w:p w14:paraId="74739E3C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3D" w14:textId="77777777" w:rsidR="003D59B0" w:rsidRPr="008B36BE" w:rsidRDefault="003D59B0" w:rsidP="00740BDD">
      <w:pPr>
        <w:ind w:right="207"/>
        <w:rPr>
          <w:lang w:val="ru-RU"/>
        </w:rPr>
      </w:pPr>
      <w:r w:rsidRPr="008B36BE">
        <w:rPr>
          <w:lang w:val="ru-RU"/>
        </w:rPr>
        <w:t xml:space="preserve">КОНТАКТНОЕ </w:t>
      </w:r>
      <w:r w:rsidR="005C4F23" w:rsidRPr="008B36BE">
        <w:rPr>
          <w:lang w:val="ru-RU"/>
        </w:rPr>
        <w:t xml:space="preserve">ЛИЦО: </w:t>
      </w:r>
      <w:r w:rsidR="003A0401">
        <w:rPr>
          <w:lang w:val="ru-RU"/>
        </w:rPr>
        <w:t>Клюев В.В.</w:t>
      </w:r>
      <w:r w:rsidR="008B36BE">
        <w:rPr>
          <w:lang w:val="ru-RU"/>
        </w:rPr>
        <w:t xml:space="preserve">, директор Департамента государственной политики в области морского и </w:t>
      </w:r>
      <w:r w:rsidR="003A0401">
        <w:rPr>
          <w:lang w:val="ru-RU"/>
        </w:rPr>
        <w:t>внутреннего водного</w:t>
      </w:r>
      <w:r w:rsidR="008B36BE">
        <w:rPr>
          <w:lang w:val="ru-RU"/>
        </w:rPr>
        <w:t xml:space="preserve"> транспорта</w:t>
      </w:r>
    </w:p>
    <w:p w14:paraId="74739E3E" w14:textId="77777777" w:rsidR="003D59B0" w:rsidRPr="008B36BE" w:rsidRDefault="003D59B0" w:rsidP="00740BDD">
      <w:pPr>
        <w:ind w:right="207"/>
        <w:rPr>
          <w:sz w:val="18"/>
          <w:lang w:val="ru-RU"/>
        </w:rPr>
      </w:pPr>
    </w:p>
    <w:p w14:paraId="74739E3F" w14:textId="08068884" w:rsidR="003D59B0" w:rsidRDefault="003D59B0" w:rsidP="00740BDD">
      <w:pPr>
        <w:ind w:right="207"/>
        <w:rPr>
          <w:lang w:val="ru-RU"/>
        </w:rPr>
      </w:pPr>
      <w:r w:rsidRPr="008B36BE">
        <w:rPr>
          <w:lang w:val="ru-RU"/>
        </w:rPr>
        <w:t>АЛЬТЕРНАТИВНОЕ КОНТАКТНОЕ ЛИЦО:</w:t>
      </w:r>
      <w:r w:rsidR="008B36BE">
        <w:rPr>
          <w:lang w:val="ru-RU"/>
        </w:rPr>
        <w:t xml:space="preserve"> К</w:t>
      </w:r>
      <w:r w:rsidR="003A0401">
        <w:rPr>
          <w:lang w:val="ru-RU"/>
        </w:rPr>
        <w:t xml:space="preserve">озлов </w:t>
      </w:r>
      <w:proofErr w:type="gramStart"/>
      <w:r w:rsidR="003A0401">
        <w:rPr>
          <w:lang w:val="ru-RU"/>
        </w:rPr>
        <w:t>А.В</w:t>
      </w:r>
      <w:r w:rsidR="008B36BE">
        <w:rPr>
          <w:lang w:val="ru-RU"/>
        </w:rPr>
        <w:t>.</w:t>
      </w:r>
      <w:proofErr w:type="gramEnd"/>
      <w:r w:rsidR="008B36BE">
        <w:rPr>
          <w:lang w:val="ru-RU"/>
        </w:rPr>
        <w:t xml:space="preserve">, заместитель директора Департамента государственной политики в области морского и </w:t>
      </w:r>
      <w:r w:rsidR="003A0401">
        <w:rPr>
          <w:lang w:val="ru-RU"/>
        </w:rPr>
        <w:t xml:space="preserve">внутреннего </w:t>
      </w:r>
      <w:r w:rsidR="004A2EED">
        <w:rPr>
          <w:lang w:val="ru-RU"/>
        </w:rPr>
        <w:t>водного транспорта</w:t>
      </w:r>
    </w:p>
    <w:p w14:paraId="74739E40" w14:textId="77777777" w:rsidR="003D59B0" w:rsidRDefault="003D59B0" w:rsidP="00740BDD">
      <w:pPr>
        <w:ind w:right="207"/>
        <w:rPr>
          <w:lang w:val="ru-RU"/>
        </w:rPr>
      </w:pPr>
    </w:p>
    <w:p w14:paraId="74739E41" w14:textId="77777777" w:rsidR="003D59B0" w:rsidRDefault="003D59B0" w:rsidP="00740BDD">
      <w:pPr>
        <w:ind w:right="207"/>
        <w:jc w:val="both"/>
        <w:rPr>
          <w:b/>
          <w:bCs/>
          <w:lang w:val="ru-RU"/>
        </w:rPr>
      </w:pPr>
      <w:r>
        <w:rPr>
          <w:b/>
          <w:bCs/>
          <w:lang w:val="ru-RU"/>
        </w:rPr>
        <w:t>КОМПЕТЕНТНЫЙ НАЦИОНАЛЬНЫЙ ОРГАН, КОТОРЫЙ ИМЕЕТ ПРАВО ОТ ИМЕНИ ГОСУДАРСТВА ОБРАЩАТЬСЯ ЗА ПОМОЩЬЮ ИЛИ ПРИНИМАТЬ РЕШЕНИЕ ОБ ОКАЗАНИИ ПОМОЩИ</w:t>
      </w:r>
    </w:p>
    <w:p w14:paraId="74739E42" w14:textId="77777777" w:rsidR="003D59B0" w:rsidRDefault="003D59B0" w:rsidP="00740BDD">
      <w:pPr>
        <w:ind w:left="-567" w:right="207"/>
        <w:rPr>
          <w:b/>
          <w:bCs/>
          <w:sz w:val="18"/>
          <w:lang w:val="ru-RU"/>
        </w:rPr>
      </w:pPr>
    </w:p>
    <w:p w14:paraId="74739E43" w14:textId="77777777" w:rsidR="00106341" w:rsidRPr="00106341" w:rsidRDefault="003D59B0" w:rsidP="00106341">
      <w:pPr>
        <w:ind w:right="207"/>
        <w:rPr>
          <w:lang w:val="ru-RU"/>
        </w:rPr>
      </w:pPr>
      <w:r>
        <w:rPr>
          <w:lang w:val="ru-RU"/>
        </w:rPr>
        <w:t>НАИМЕНОВАНИЕ:</w:t>
      </w:r>
      <w:r w:rsidR="00106341">
        <w:rPr>
          <w:lang w:val="ru-RU"/>
        </w:rPr>
        <w:t xml:space="preserve"> Министерство транспорта Российской Федерации</w:t>
      </w:r>
    </w:p>
    <w:p w14:paraId="74739E44" w14:textId="77777777" w:rsidR="003D59B0" w:rsidRDefault="003D59B0" w:rsidP="00740BDD">
      <w:pPr>
        <w:pStyle w:val="Header"/>
        <w:ind w:right="207"/>
        <w:rPr>
          <w:sz w:val="18"/>
          <w:lang w:val="ru-RU"/>
        </w:rPr>
      </w:pPr>
    </w:p>
    <w:p w14:paraId="74739E45" w14:textId="77777777" w:rsidR="00106341" w:rsidRDefault="003D59B0" w:rsidP="00106341">
      <w:pPr>
        <w:pStyle w:val="Heading3"/>
        <w:widowControl w:val="0"/>
        <w:rPr>
          <w:lang w:val="ru-RU"/>
        </w:rPr>
      </w:pPr>
      <w:r w:rsidRPr="00106341">
        <w:rPr>
          <w:b w:val="0"/>
          <w:lang w:val="ru-RU"/>
        </w:rPr>
        <w:t>АДРЕС:</w:t>
      </w:r>
      <w:r w:rsidR="00106341">
        <w:rPr>
          <w:lang w:val="ru-RU"/>
        </w:rPr>
        <w:t xml:space="preserve"> </w:t>
      </w:r>
      <w:smartTag w:uri="urn:schemas-microsoft-com:office:smarttags" w:element="metricconverter">
        <w:smartTagPr>
          <w:attr w:name="ProductID" w:val="109012, г"/>
        </w:smartTagPr>
        <w:r w:rsidR="00106341" w:rsidRPr="00A6122C">
          <w:rPr>
            <w:b w:val="0"/>
            <w:lang w:val="ru-RU"/>
          </w:rPr>
          <w:t>109012, г</w:t>
        </w:r>
      </w:smartTag>
      <w:r w:rsidR="00106341" w:rsidRPr="00A6122C">
        <w:rPr>
          <w:b w:val="0"/>
          <w:lang w:val="ru-RU"/>
        </w:rPr>
        <w:t>. Москва, ул. Рождественка, дом 1,</w:t>
      </w:r>
      <w:r w:rsidR="00106341">
        <w:rPr>
          <w:b w:val="0"/>
          <w:lang w:val="ru-RU"/>
        </w:rPr>
        <w:t xml:space="preserve"> </w:t>
      </w:r>
      <w:r w:rsidR="00106341" w:rsidRPr="00A6122C">
        <w:rPr>
          <w:b w:val="0"/>
          <w:lang w:val="ru-RU"/>
        </w:rPr>
        <w:t>стр. 1</w:t>
      </w:r>
    </w:p>
    <w:p w14:paraId="74739E46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47" w14:textId="77777777" w:rsidR="00106341" w:rsidRDefault="003D59B0" w:rsidP="00106341">
      <w:pPr>
        <w:ind w:right="207"/>
        <w:rPr>
          <w:lang w:val="ru-RU"/>
        </w:rPr>
      </w:pPr>
      <w:r>
        <w:rPr>
          <w:lang w:val="ru-RU"/>
        </w:rPr>
        <w:t>ТЕЛЕФОН:</w:t>
      </w:r>
      <w:r w:rsidR="00106341" w:rsidRPr="00106341">
        <w:rPr>
          <w:lang w:val="ru-RU"/>
        </w:rPr>
        <w:t xml:space="preserve"> </w:t>
      </w:r>
      <w:r w:rsidR="00106341">
        <w:rPr>
          <w:lang w:val="ru-RU"/>
        </w:rPr>
        <w:t>+7 (49</w:t>
      </w:r>
      <w:r w:rsidR="003A0401">
        <w:rPr>
          <w:lang w:val="ru-RU"/>
        </w:rPr>
        <w:t>9</w:t>
      </w:r>
      <w:r w:rsidR="00106341">
        <w:rPr>
          <w:lang w:val="ru-RU"/>
        </w:rPr>
        <w:t xml:space="preserve">) </w:t>
      </w:r>
      <w:r w:rsidR="003A0401">
        <w:rPr>
          <w:lang w:val="ru-RU"/>
        </w:rPr>
        <w:t>495</w:t>
      </w:r>
      <w:r w:rsidR="00106341">
        <w:rPr>
          <w:lang w:val="ru-RU"/>
        </w:rPr>
        <w:t xml:space="preserve"> </w:t>
      </w:r>
      <w:r w:rsidR="003A0401">
        <w:rPr>
          <w:lang w:val="ru-RU"/>
        </w:rPr>
        <w:t>0</w:t>
      </w:r>
      <w:r w:rsidR="00106341">
        <w:rPr>
          <w:lang w:val="ru-RU"/>
        </w:rPr>
        <w:t>0 00</w:t>
      </w:r>
    </w:p>
    <w:p w14:paraId="74739E48" w14:textId="77777777" w:rsidR="00106341" w:rsidRDefault="00106341" w:rsidP="00106341">
      <w:pPr>
        <w:ind w:right="207"/>
        <w:rPr>
          <w:sz w:val="18"/>
          <w:lang w:val="ru-RU"/>
        </w:rPr>
      </w:pPr>
    </w:p>
    <w:p w14:paraId="74739E49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t>ТЕЛЕКС:</w:t>
      </w:r>
      <w:r w:rsidR="00BB0DAE" w:rsidRPr="00BB0DAE">
        <w:rPr>
          <w:lang w:val="ru-RU"/>
        </w:rPr>
        <w:t xml:space="preserve"> </w:t>
      </w:r>
      <w:r w:rsidR="003A0401" w:rsidRPr="003A0401">
        <w:rPr>
          <w:lang w:val="ru-RU"/>
        </w:rPr>
        <w:t>АТ/ТХ 207512 CSSC RU</w:t>
      </w:r>
    </w:p>
    <w:p w14:paraId="74739E4A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4B" w14:textId="77777777" w:rsidR="00106341" w:rsidRDefault="003D59B0" w:rsidP="00106341">
      <w:pPr>
        <w:pStyle w:val="Heading3"/>
        <w:widowControl w:val="0"/>
        <w:rPr>
          <w:lang w:val="ru-RU"/>
        </w:rPr>
      </w:pPr>
      <w:r w:rsidRPr="00106341">
        <w:rPr>
          <w:b w:val="0"/>
          <w:lang w:val="ru-RU"/>
        </w:rPr>
        <w:t>ТЕЛЕФАКС:</w:t>
      </w:r>
      <w:r w:rsidR="00106341" w:rsidRPr="00106341">
        <w:rPr>
          <w:b w:val="0"/>
          <w:lang w:val="ru-RU"/>
        </w:rPr>
        <w:t xml:space="preserve"> </w:t>
      </w:r>
      <w:r w:rsidR="00106341">
        <w:rPr>
          <w:b w:val="0"/>
          <w:lang w:val="ru-RU"/>
        </w:rPr>
        <w:t>+7 (49</w:t>
      </w:r>
      <w:r w:rsidR="003A0401">
        <w:rPr>
          <w:b w:val="0"/>
          <w:lang w:val="ru-RU"/>
        </w:rPr>
        <w:t>9</w:t>
      </w:r>
      <w:r w:rsidR="00106341">
        <w:rPr>
          <w:b w:val="0"/>
          <w:lang w:val="ru-RU"/>
        </w:rPr>
        <w:t xml:space="preserve">) </w:t>
      </w:r>
      <w:r w:rsidR="003A0401">
        <w:rPr>
          <w:b w:val="0"/>
          <w:lang w:val="ru-RU"/>
        </w:rPr>
        <w:t>495 00-10</w:t>
      </w:r>
    </w:p>
    <w:p w14:paraId="74739E4C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4D" w14:textId="77777777" w:rsidR="003A0401" w:rsidRDefault="003D59B0" w:rsidP="003A0401">
      <w:pPr>
        <w:ind w:right="-137"/>
        <w:rPr>
          <w:lang w:val="ru-RU"/>
        </w:rPr>
      </w:pPr>
      <w:r>
        <w:rPr>
          <w:lang w:val="ru-RU"/>
        </w:rPr>
        <w:t>АДРЕС ЭЛ. ПОЧТА И СТРАНИЦЫ В ИНТЕРНЕТЕ</w:t>
      </w:r>
      <w:r w:rsidR="00BB0DAE" w:rsidRPr="00BB0DAE">
        <w:rPr>
          <w:lang w:val="ru-RU"/>
        </w:rPr>
        <w:t>:</w:t>
      </w:r>
      <w:r w:rsidR="009223DD" w:rsidRPr="009223DD">
        <w:rPr>
          <w:lang w:val="ru-RU"/>
        </w:rPr>
        <w:t xml:space="preserve"> info@mintrans.ru;</w:t>
      </w:r>
      <w:r w:rsidR="00BB0DAE" w:rsidRPr="00BB0DAE">
        <w:rPr>
          <w:lang w:val="ru-RU"/>
        </w:rPr>
        <w:t xml:space="preserve"> </w:t>
      </w:r>
      <w:r w:rsidR="003A0401" w:rsidRPr="003A0401">
        <w:rPr>
          <w:lang w:val="ru-RU"/>
        </w:rPr>
        <w:t xml:space="preserve">https://mintrans.gov.ru/ </w:t>
      </w:r>
    </w:p>
    <w:p w14:paraId="74739E4E" w14:textId="77777777" w:rsidR="009223DD" w:rsidRDefault="009223DD" w:rsidP="003A0401">
      <w:pPr>
        <w:ind w:right="-137"/>
        <w:rPr>
          <w:lang w:val="ru-RU"/>
        </w:rPr>
      </w:pPr>
    </w:p>
    <w:p w14:paraId="74739E4F" w14:textId="77777777" w:rsidR="00106341" w:rsidRDefault="003D59B0" w:rsidP="003A0401">
      <w:pPr>
        <w:ind w:right="-137"/>
        <w:rPr>
          <w:lang w:val="ru-RU"/>
        </w:rPr>
      </w:pPr>
      <w:r>
        <w:rPr>
          <w:lang w:val="ru-RU"/>
        </w:rPr>
        <w:t>ВРЕМЯ РАБОТЫ:</w:t>
      </w:r>
      <w:r w:rsidR="00106341" w:rsidRPr="00106341">
        <w:rPr>
          <w:lang w:val="ru-RU"/>
        </w:rPr>
        <w:t xml:space="preserve"> </w:t>
      </w:r>
      <w:r w:rsidR="00106341">
        <w:rPr>
          <w:lang w:val="ru-RU"/>
        </w:rPr>
        <w:t>с 9:00 до 18:00</w:t>
      </w:r>
    </w:p>
    <w:p w14:paraId="74739E50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51" w14:textId="77777777" w:rsidR="003A0401" w:rsidRDefault="003D59B0" w:rsidP="00740BDD">
      <w:pPr>
        <w:ind w:right="207"/>
        <w:rPr>
          <w:lang w:val="ru-RU"/>
        </w:rPr>
      </w:pPr>
      <w:r w:rsidRPr="008B36BE">
        <w:rPr>
          <w:lang w:val="ru-RU"/>
        </w:rPr>
        <w:t>КОНТАКТНОЕ ЛИЦО:</w:t>
      </w:r>
      <w:r w:rsidR="008B36BE">
        <w:rPr>
          <w:lang w:val="ru-RU"/>
        </w:rPr>
        <w:t xml:space="preserve"> </w:t>
      </w:r>
    </w:p>
    <w:p w14:paraId="74739E52" w14:textId="77777777" w:rsidR="003D59B0" w:rsidRPr="008B36BE" w:rsidRDefault="003A0401" w:rsidP="00740BDD">
      <w:pPr>
        <w:ind w:right="207"/>
        <w:rPr>
          <w:lang w:val="ru-RU"/>
        </w:rPr>
      </w:pPr>
      <w:proofErr w:type="spellStart"/>
      <w:r>
        <w:rPr>
          <w:lang w:val="ru-RU"/>
        </w:rPr>
        <w:t>Пошивай</w:t>
      </w:r>
      <w:proofErr w:type="spellEnd"/>
      <w:r>
        <w:rPr>
          <w:lang w:val="ru-RU"/>
        </w:rPr>
        <w:t xml:space="preserve"> </w:t>
      </w:r>
      <w:r w:rsidR="008B36BE">
        <w:rPr>
          <w:lang w:val="ru-RU"/>
        </w:rPr>
        <w:t>А.</w:t>
      </w:r>
      <w:r>
        <w:rPr>
          <w:lang w:val="ru-RU"/>
        </w:rPr>
        <w:t>И.</w:t>
      </w:r>
      <w:r w:rsidR="008B36BE">
        <w:rPr>
          <w:lang w:val="ru-RU"/>
        </w:rPr>
        <w:t>, заместитель Министра</w:t>
      </w:r>
      <w:r>
        <w:rPr>
          <w:lang w:val="ru-RU"/>
        </w:rPr>
        <w:t xml:space="preserve"> транспорта Российской Федерации</w:t>
      </w:r>
      <w:r w:rsidR="008B36BE">
        <w:rPr>
          <w:lang w:val="ru-RU"/>
        </w:rPr>
        <w:t xml:space="preserve"> </w:t>
      </w:r>
    </w:p>
    <w:p w14:paraId="74739E53" w14:textId="77777777" w:rsidR="003D59B0" w:rsidRPr="008B36BE" w:rsidRDefault="003D59B0" w:rsidP="00740BDD">
      <w:pPr>
        <w:ind w:right="207"/>
        <w:rPr>
          <w:sz w:val="18"/>
          <w:lang w:val="ru-RU"/>
        </w:rPr>
      </w:pPr>
    </w:p>
    <w:p w14:paraId="74739E54" w14:textId="77777777" w:rsidR="008B36BE" w:rsidRPr="008B36BE" w:rsidRDefault="003D59B0" w:rsidP="008B36BE">
      <w:pPr>
        <w:ind w:right="207"/>
        <w:rPr>
          <w:lang w:val="ru-RU"/>
        </w:rPr>
      </w:pPr>
      <w:r w:rsidRPr="008B36BE">
        <w:rPr>
          <w:lang w:val="ru-RU"/>
        </w:rPr>
        <w:t>АЛЬТЕРНАТИВНОЕ КОНТАКТНОЕ ЛИЦО:</w:t>
      </w:r>
      <w:r w:rsidR="008B36BE">
        <w:rPr>
          <w:lang w:val="ru-RU"/>
        </w:rPr>
        <w:t xml:space="preserve"> </w:t>
      </w:r>
      <w:r w:rsidR="003A0401">
        <w:rPr>
          <w:lang w:val="ru-RU"/>
        </w:rPr>
        <w:t>Клюев В.В.</w:t>
      </w:r>
      <w:r w:rsidR="008B36BE">
        <w:rPr>
          <w:lang w:val="ru-RU"/>
        </w:rPr>
        <w:t xml:space="preserve">, директор Департамента государственной политики в области морского и </w:t>
      </w:r>
      <w:r w:rsidR="003A0401">
        <w:rPr>
          <w:lang w:val="ru-RU"/>
        </w:rPr>
        <w:t>внутреннего водного</w:t>
      </w:r>
      <w:r w:rsidR="008B36BE">
        <w:rPr>
          <w:lang w:val="ru-RU"/>
        </w:rPr>
        <w:t xml:space="preserve"> транспорта</w:t>
      </w:r>
    </w:p>
    <w:p w14:paraId="74739E55" w14:textId="77777777" w:rsidR="008B36BE" w:rsidRPr="008B36BE" w:rsidRDefault="008B36BE" w:rsidP="008B36BE">
      <w:pPr>
        <w:ind w:right="207"/>
        <w:rPr>
          <w:sz w:val="18"/>
          <w:lang w:val="ru-RU"/>
        </w:rPr>
      </w:pPr>
    </w:p>
    <w:p w14:paraId="74739E56" w14:textId="77777777" w:rsidR="003D59B0" w:rsidRDefault="003D59B0" w:rsidP="00740BDD">
      <w:pPr>
        <w:pStyle w:val="Heading4"/>
        <w:ind w:left="0" w:right="207"/>
        <w:jc w:val="left"/>
        <w:rPr>
          <w:b/>
          <w:bCs/>
          <w:i w:val="0"/>
          <w:iCs/>
          <w:sz w:val="24"/>
        </w:rPr>
      </w:pPr>
      <w:r>
        <w:rPr>
          <w:b/>
          <w:bCs/>
          <w:i w:val="0"/>
          <w:iCs/>
          <w:sz w:val="24"/>
        </w:rPr>
        <w:t>НАЦИОНАЛЬНЫЙ ОПЕРАТИВНЫЙ ОРГАН</w:t>
      </w:r>
    </w:p>
    <w:p w14:paraId="74739E57" w14:textId="77777777" w:rsidR="003D59B0" w:rsidRDefault="003D59B0" w:rsidP="00740BDD">
      <w:pPr>
        <w:ind w:right="207"/>
        <w:rPr>
          <w:b/>
          <w:sz w:val="16"/>
          <w:lang w:val="ru-RU"/>
        </w:rPr>
      </w:pPr>
    </w:p>
    <w:p w14:paraId="74739E58" w14:textId="77777777" w:rsidR="003D59B0" w:rsidRDefault="003D59B0" w:rsidP="008B36BE">
      <w:pPr>
        <w:ind w:right="-420"/>
        <w:rPr>
          <w:lang w:val="ru-RU"/>
        </w:rPr>
      </w:pPr>
      <w:r>
        <w:rPr>
          <w:lang w:val="ru-RU"/>
        </w:rPr>
        <w:t>НАИМЕНОВАНИЕ:</w:t>
      </w:r>
      <w:r w:rsidR="00BB0DAE">
        <w:rPr>
          <w:lang w:val="ru-RU"/>
        </w:rPr>
        <w:t xml:space="preserve"> Федеральное агентство морского и речного транспорта</w:t>
      </w:r>
      <w:r w:rsidR="008B36BE">
        <w:rPr>
          <w:lang w:val="ru-RU"/>
        </w:rPr>
        <w:t xml:space="preserve"> (Росморречфлот)</w:t>
      </w:r>
    </w:p>
    <w:p w14:paraId="74739E59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5A" w14:textId="77777777" w:rsidR="00BB0DAE" w:rsidRDefault="003D59B0" w:rsidP="00BB0DAE">
      <w:pPr>
        <w:ind w:right="207"/>
        <w:rPr>
          <w:lang w:val="ru-RU"/>
        </w:rPr>
      </w:pPr>
      <w:r>
        <w:rPr>
          <w:lang w:val="ru-RU"/>
        </w:rPr>
        <w:t>АДРЕС:</w:t>
      </w:r>
      <w:r w:rsidR="00BB0DAE">
        <w:rPr>
          <w:lang w:val="ru-RU"/>
        </w:rPr>
        <w:t xml:space="preserve"> </w:t>
      </w:r>
      <w:r w:rsidR="00BB0DAE" w:rsidRPr="00D54D9E">
        <w:rPr>
          <w:lang w:val="ru-RU"/>
        </w:rPr>
        <w:t>125993, Москва, улица Петровка, д.3/6</w:t>
      </w:r>
    </w:p>
    <w:p w14:paraId="74739E5B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5C" w14:textId="77777777" w:rsidR="003D59B0" w:rsidRPr="00BB0DAE" w:rsidRDefault="003D59B0" w:rsidP="00740BDD">
      <w:pPr>
        <w:ind w:right="207"/>
        <w:rPr>
          <w:lang w:val="ru-RU"/>
        </w:rPr>
      </w:pPr>
      <w:r>
        <w:rPr>
          <w:lang w:val="ru-RU"/>
        </w:rPr>
        <w:t>ТЕЛЕФОН:</w:t>
      </w:r>
      <w:r w:rsidR="00BB0DAE">
        <w:rPr>
          <w:lang w:val="ru-RU"/>
        </w:rPr>
        <w:t xml:space="preserve"> +7 495 626 1</w:t>
      </w:r>
      <w:r w:rsidR="009223DD" w:rsidRPr="00097781">
        <w:rPr>
          <w:lang w:val="ru-RU"/>
        </w:rPr>
        <w:t>1</w:t>
      </w:r>
      <w:r w:rsidR="00BB0DAE">
        <w:rPr>
          <w:lang w:val="ru-RU"/>
        </w:rPr>
        <w:t xml:space="preserve"> </w:t>
      </w:r>
      <w:r w:rsidR="009223DD" w:rsidRPr="00097781">
        <w:rPr>
          <w:lang w:val="ru-RU"/>
        </w:rPr>
        <w:t>00</w:t>
      </w:r>
    </w:p>
    <w:p w14:paraId="74739E5D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5E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lastRenderedPageBreak/>
        <w:t>ТЕЛЕКС:</w:t>
      </w:r>
    </w:p>
    <w:p w14:paraId="74739E5F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60" w14:textId="77777777" w:rsidR="003D59B0" w:rsidRDefault="005C4F23" w:rsidP="00740BDD">
      <w:pPr>
        <w:ind w:right="207"/>
        <w:rPr>
          <w:lang w:val="ru-RU"/>
        </w:rPr>
      </w:pPr>
      <w:r>
        <w:rPr>
          <w:lang w:val="ru-RU"/>
        </w:rPr>
        <w:t>ТЕЛЕФАКС: +</w:t>
      </w:r>
      <w:r w:rsidR="00BB0DAE">
        <w:rPr>
          <w:lang w:val="ru-RU"/>
        </w:rPr>
        <w:t>7 495 626 15</w:t>
      </w:r>
      <w:r w:rsidR="00A50BCF">
        <w:rPr>
          <w:lang w:val="ru-RU"/>
        </w:rPr>
        <w:t xml:space="preserve"> </w:t>
      </w:r>
      <w:r w:rsidR="00BB0DAE">
        <w:rPr>
          <w:lang w:val="ru-RU"/>
        </w:rPr>
        <w:t>62</w:t>
      </w:r>
    </w:p>
    <w:p w14:paraId="74739E61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62" w14:textId="77777777" w:rsidR="003D59B0" w:rsidRPr="00BB0DAE" w:rsidRDefault="003D59B0" w:rsidP="00740BDD">
      <w:pPr>
        <w:ind w:right="207"/>
        <w:rPr>
          <w:lang w:val="ru-RU"/>
        </w:rPr>
      </w:pPr>
      <w:r>
        <w:rPr>
          <w:lang w:val="ru-RU"/>
        </w:rPr>
        <w:t>АДРЕС ЭЛ. ПОЧТА И СТРАНИЦЫ В ИНТЕРНЕТЕ</w:t>
      </w:r>
      <w:r w:rsidR="003A0401">
        <w:rPr>
          <w:lang w:val="ru-RU"/>
        </w:rPr>
        <w:t xml:space="preserve">: </w:t>
      </w:r>
      <w:hyperlink r:id="rId9" w:history="1">
        <w:r w:rsidR="00C43404" w:rsidRPr="00D728B3">
          <w:rPr>
            <w:rStyle w:val="Hyperlink"/>
            <w:lang w:val="ru-RU"/>
          </w:rPr>
          <w:t>ud@morflot.</w:t>
        </w:r>
        <w:r w:rsidR="00C43404" w:rsidRPr="00D728B3">
          <w:rPr>
            <w:rStyle w:val="Hyperlink"/>
          </w:rPr>
          <w:t>gov</w:t>
        </w:r>
        <w:r w:rsidR="00C43404" w:rsidRPr="00D728B3">
          <w:rPr>
            <w:rStyle w:val="Hyperlink"/>
            <w:lang w:val="ru-RU"/>
          </w:rPr>
          <w:t>.ru</w:t>
        </w:r>
      </w:hyperlink>
      <w:r w:rsidR="009223DD" w:rsidRPr="009223DD">
        <w:rPr>
          <w:lang w:val="ru-RU"/>
        </w:rPr>
        <w:t xml:space="preserve">; </w:t>
      </w:r>
      <w:r w:rsidR="003A0401" w:rsidRPr="003A0401">
        <w:rPr>
          <w:lang w:val="ru-RU"/>
        </w:rPr>
        <w:t>https://morflot.gov.ru/</w:t>
      </w:r>
    </w:p>
    <w:p w14:paraId="74739E63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64" w14:textId="77777777" w:rsidR="003D59B0" w:rsidRPr="008B36BE" w:rsidRDefault="003D59B0" w:rsidP="00740BDD">
      <w:pPr>
        <w:ind w:right="207"/>
        <w:rPr>
          <w:lang w:val="ru-RU"/>
        </w:rPr>
      </w:pPr>
      <w:r>
        <w:rPr>
          <w:lang w:val="ru-RU"/>
        </w:rPr>
        <w:t>ВРЕМЯ РАБОТЫ:</w:t>
      </w:r>
      <w:r w:rsidR="00BB0DAE" w:rsidRPr="008B36BE">
        <w:rPr>
          <w:lang w:val="ru-RU"/>
        </w:rPr>
        <w:t xml:space="preserve"> 9:00 – 18:00</w:t>
      </w:r>
    </w:p>
    <w:p w14:paraId="74739E65" w14:textId="77777777" w:rsidR="003D59B0" w:rsidRDefault="003D59B0" w:rsidP="00740BDD">
      <w:pPr>
        <w:ind w:right="207"/>
        <w:rPr>
          <w:b/>
          <w:sz w:val="18"/>
          <w:lang w:val="ru-RU"/>
        </w:rPr>
      </w:pPr>
    </w:p>
    <w:p w14:paraId="74739E66" w14:textId="77777777" w:rsidR="003D59B0" w:rsidRPr="008B36BE" w:rsidRDefault="003D59B0" w:rsidP="00740BDD">
      <w:pPr>
        <w:ind w:right="207"/>
        <w:rPr>
          <w:lang w:val="ru-RU"/>
        </w:rPr>
      </w:pPr>
      <w:r w:rsidRPr="008B36BE">
        <w:rPr>
          <w:lang w:val="ru-RU"/>
        </w:rPr>
        <w:t>КОНТАКТНОЕ ЛИЦО:</w:t>
      </w:r>
      <w:r w:rsidR="008B36BE">
        <w:rPr>
          <w:lang w:val="ru-RU"/>
        </w:rPr>
        <w:t xml:space="preserve"> </w:t>
      </w:r>
      <w:proofErr w:type="spellStart"/>
      <w:r w:rsidR="009223DD">
        <w:rPr>
          <w:lang w:val="ru-RU"/>
        </w:rPr>
        <w:t>Тузенкевич</w:t>
      </w:r>
      <w:proofErr w:type="spellEnd"/>
      <w:r w:rsidR="009223DD">
        <w:rPr>
          <w:lang w:val="ru-RU"/>
        </w:rPr>
        <w:t xml:space="preserve"> Е.В.</w:t>
      </w:r>
      <w:r w:rsidR="008B36BE">
        <w:rPr>
          <w:lang w:val="ru-RU"/>
        </w:rPr>
        <w:t>, заместитель руководителя Росморречфлота</w:t>
      </w:r>
    </w:p>
    <w:p w14:paraId="74739E67" w14:textId="77777777" w:rsidR="003D59B0" w:rsidRPr="008B36BE" w:rsidRDefault="003D59B0" w:rsidP="00740BDD">
      <w:pPr>
        <w:ind w:left="-567" w:right="207"/>
        <w:rPr>
          <w:sz w:val="18"/>
          <w:lang w:val="ru-RU"/>
        </w:rPr>
      </w:pPr>
    </w:p>
    <w:p w14:paraId="74739E68" w14:textId="77777777" w:rsidR="003D59B0" w:rsidRDefault="003D59B0" w:rsidP="00740BDD">
      <w:pPr>
        <w:ind w:right="207"/>
        <w:rPr>
          <w:lang w:val="ru-RU"/>
        </w:rPr>
      </w:pPr>
      <w:r w:rsidRPr="008B36BE">
        <w:rPr>
          <w:lang w:val="ru-RU"/>
        </w:rPr>
        <w:t>АЛЬТЕРНАТИВНОЕ КОНТАКТНОЕ ЛИЦО:</w:t>
      </w:r>
      <w:r w:rsidR="008B36BE">
        <w:rPr>
          <w:lang w:val="ru-RU"/>
        </w:rPr>
        <w:t xml:space="preserve"> </w:t>
      </w:r>
      <w:proofErr w:type="spellStart"/>
      <w:r w:rsidR="009223DD">
        <w:rPr>
          <w:lang w:val="ru-RU"/>
        </w:rPr>
        <w:t>Какоуров</w:t>
      </w:r>
      <w:proofErr w:type="spellEnd"/>
      <w:r w:rsidR="009223DD">
        <w:rPr>
          <w:lang w:val="ru-RU"/>
        </w:rPr>
        <w:t xml:space="preserve"> Е.Ю.</w:t>
      </w:r>
      <w:r w:rsidR="008B36BE">
        <w:rPr>
          <w:lang w:val="ru-RU"/>
        </w:rPr>
        <w:t xml:space="preserve">, и.о. начальника Управления </w:t>
      </w:r>
      <w:r w:rsidR="009223DD">
        <w:rPr>
          <w:lang w:val="ru-RU"/>
        </w:rPr>
        <w:t xml:space="preserve">безопасности </w:t>
      </w:r>
      <w:r w:rsidR="008B36BE">
        <w:rPr>
          <w:lang w:val="ru-RU"/>
        </w:rPr>
        <w:t>судоходства</w:t>
      </w:r>
    </w:p>
    <w:p w14:paraId="74739E69" w14:textId="77777777" w:rsidR="003D59B0" w:rsidRDefault="003D59B0" w:rsidP="00740BDD">
      <w:pPr>
        <w:ind w:right="207"/>
        <w:rPr>
          <w:b/>
          <w:sz w:val="18"/>
          <w:lang w:val="ru-RU"/>
        </w:rPr>
      </w:pPr>
    </w:p>
    <w:p w14:paraId="74739E6A" w14:textId="77777777" w:rsidR="003D59B0" w:rsidRDefault="003D59B0" w:rsidP="00740BDD">
      <w:pPr>
        <w:pStyle w:val="BlockText"/>
        <w:ind w:left="0" w:right="207"/>
        <w:rPr>
          <w:b/>
          <w:bCs/>
        </w:rPr>
      </w:pPr>
      <w:r>
        <w:rPr>
          <w:b/>
          <w:bCs/>
        </w:rPr>
        <w:t>НАЦИОНАЛЬНЫЙ КОНТАКТНЫЙ ПУНКТ (ОПЕРАТИВНАЯ СЛУЖБА 24 ЧАСА В СУТКИ), ОТВЕТСТВЕННЫЙ ЗА ПЕРЕДАЧУ И ПОЛУЧЕНИЕ СООБЩЕНИЙ ОБ ИНЦИДЕНТАХ, ВЫЗЫВАЮЩИХ ЗАГРЯЗНЕНИЯ</w:t>
      </w:r>
    </w:p>
    <w:p w14:paraId="74739E6B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6C" w14:textId="77777777" w:rsidR="003D59B0" w:rsidRDefault="003D59B0" w:rsidP="00D54D9E">
      <w:pPr>
        <w:ind w:right="207"/>
        <w:jc w:val="both"/>
        <w:rPr>
          <w:bCs/>
          <w:lang w:val="ru-RU"/>
        </w:rPr>
      </w:pPr>
      <w:r>
        <w:rPr>
          <w:lang w:val="ru-RU"/>
        </w:rPr>
        <w:t>НАИМЕНОВАНИЕ:</w:t>
      </w:r>
      <w:r w:rsidR="002C6F7C">
        <w:rPr>
          <w:lang w:val="ru-RU"/>
        </w:rPr>
        <w:t xml:space="preserve"> </w:t>
      </w:r>
      <w:r w:rsidR="009223DD">
        <w:rPr>
          <w:lang w:val="ru-RU"/>
        </w:rPr>
        <w:t>Главный морской спасательно-координационный центр (ГМСКЦ) ФГБУ «</w:t>
      </w:r>
      <w:proofErr w:type="spellStart"/>
      <w:r w:rsidR="009223DD">
        <w:rPr>
          <w:lang w:val="ru-RU"/>
        </w:rPr>
        <w:t>Морспасслужба</w:t>
      </w:r>
      <w:proofErr w:type="spellEnd"/>
      <w:r w:rsidR="009223DD">
        <w:rPr>
          <w:lang w:val="ru-RU"/>
        </w:rPr>
        <w:t>»</w:t>
      </w:r>
    </w:p>
    <w:p w14:paraId="74739E6D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6E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t>АДРЕС:</w:t>
      </w:r>
      <w:r w:rsidR="00D54D9E">
        <w:rPr>
          <w:lang w:val="ru-RU"/>
        </w:rPr>
        <w:t xml:space="preserve"> </w:t>
      </w:r>
      <w:r w:rsidR="00D54D9E" w:rsidRPr="00D54D9E">
        <w:rPr>
          <w:lang w:val="ru-RU"/>
        </w:rPr>
        <w:t>125993, Москва, улица Петровка, д.3/6</w:t>
      </w:r>
    </w:p>
    <w:p w14:paraId="74739E6F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70" w14:textId="77777777" w:rsidR="003D59B0" w:rsidRDefault="003D59B0" w:rsidP="00740BDD">
      <w:pPr>
        <w:ind w:right="207"/>
      </w:pPr>
      <w:r>
        <w:rPr>
          <w:lang w:val="ru-RU"/>
        </w:rPr>
        <w:t>ТЕЛЕФОН:</w:t>
      </w:r>
      <w:r w:rsidR="00D54D9E">
        <w:rPr>
          <w:lang w:val="ru-RU"/>
        </w:rPr>
        <w:t xml:space="preserve"> +7 495 626 10 52</w:t>
      </w:r>
    </w:p>
    <w:p w14:paraId="65571F6C" w14:textId="77777777" w:rsidR="000B3ED1" w:rsidRDefault="000B3ED1" w:rsidP="00740BDD">
      <w:pPr>
        <w:ind w:right="207"/>
      </w:pPr>
    </w:p>
    <w:p w14:paraId="4C2A594F" w14:textId="256CAF86" w:rsidR="000B3ED1" w:rsidRDefault="000B3ED1" w:rsidP="00740BDD">
      <w:pPr>
        <w:ind w:right="207"/>
        <w:rPr>
          <w:lang w:val="ru-RU"/>
        </w:rPr>
      </w:pPr>
      <w:r>
        <w:rPr>
          <w:lang w:val="ru-RU"/>
        </w:rPr>
        <w:t>ТЕЛЕКС:</w:t>
      </w:r>
    </w:p>
    <w:p w14:paraId="576BABE9" w14:textId="77777777" w:rsidR="000B3ED1" w:rsidRDefault="000B3ED1" w:rsidP="00740BDD">
      <w:pPr>
        <w:ind w:right="207"/>
        <w:rPr>
          <w:lang w:val="ru-RU"/>
        </w:rPr>
      </w:pPr>
    </w:p>
    <w:p w14:paraId="0602AA63" w14:textId="3437B01A" w:rsidR="000B3ED1" w:rsidRPr="000B3ED1" w:rsidRDefault="000B3ED1" w:rsidP="00740BDD">
      <w:pPr>
        <w:ind w:right="207"/>
        <w:rPr>
          <w:lang w:val="ru-RU"/>
        </w:rPr>
      </w:pPr>
      <w:r>
        <w:rPr>
          <w:lang w:val="ru-RU"/>
        </w:rPr>
        <w:t xml:space="preserve">ТЕЛЕФАКС: </w:t>
      </w:r>
    </w:p>
    <w:p w14:paraId="74739E71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72" w14:textId="77777777" w:rsidR="003D59B0" w:rsidRPr="00D54D9E" w:rsidRDefault="003D59B0" w:rsidP="00D54D9E">
      <w:pPr>
        <w:ind w:right="-562"/>
        <w:rPr>
          <w:lang w:val="ru-RU"/>
        </w:rPr>
      </w:pPr>
      <w:r>
        <w:rPr>
          <w:lang w:val="ru-RU"/>
        </w:rPr>
        <w:t>АДЕС ЭЛ. ПОЧТА И СТРАНИЦЫ В ИНТЕРНЕТЕ</w:t>
      </w:r>
      <w:r w:rsidR="00D54D9E" w:rsidRPr="00D54D9E">
        <w:rPr>
          <w:lang w:val="ru-RU"/>
        </w:rPr>
        <w:t xml:space="preserve">: </w:t>
      </w:r>
      <w:proofErr w:type="spellStart"/>
      <w:r w:rsidR="005C4F23">
        <w:t>odsmrcc</w:t>
      </w:r>
      <w:proofErr w:type="spellEnd"/>
      <w:r w:rsidR="005C4F23" w:rsidRPr="00D54D9E">
        <w:rPr>
          <w:lang w:val="ru-RU"/>
        </w:rPr>
        <w:t>@</w:t>
      </w:r>
      <w:proofErr w:type="spellStart"/>
      <w:r w:rsidR="005C4F23">
        <w:t>morflot</w:t>
      </w:r>
      <w:proofErr w:type="spellEnd"/>
      <w:r w:rsidR="005C4F23" w:rsidRPr="00D54D9E">
        <w:rPr>
          <w:lang w:val="ru-RU"/>
        </w:rPr>
        <w:t>.</w:t>
      </w:r>
      <w:proofErr w:type="spellStart"/>
      <w:r w:rsidR="005C4F23">
        <w:t>ru</w:t>
      </w:r>
      <w:proofErr w:type="spellEnd"/>
      <w:r w:rsidR="005C4F23" w:rsidRPr="00D54D9E">
        <w:rPr>
          <w:lang w:val="ru-RU"/>
        </w:rPr>
        <w:t>; http://smrcc.ru</w:t>
      </w:r>
    </w:p>
    <w:p w14:paraId="74739E73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74" w14:textId="77777777" w:rsidR="003D59B0" w:rsidRPr="00D54D9E" w:rsidRDefault="003D59B0" w:rsidP="00740BDD">
      <w:pPr>
        <w:ind w:right="207"/>
        <w:rPr>
          <w:lang w:val="ru-RU"/>
        </w:rPr>
      </w:pPr>
      <w:r>
        <w:rPr>
          <w:lang w:val="ru-RU"/>
        </w:rPr>
        <w:t>ВРЕМЯ РАБОТЫ:</w:t>
      </w:r>
      <w:r w:rsidR="00D54D9E" w:rsidRPr="00D54D9E">
        <w:rPr>
          <w:lang w:val="ru-RU"/>
        </w:rPr>
        <w:t xml:space="preserve"> </w:t>
      </w:r>
      <w:r w:rsidR="005C4F23">
        <w:rPr>
          <w:lang w:val="ru-RU"/>
        </w:rPr>
        <w:t>круглосуточно</w:t>
      </w:r>
    </w:p>
    <w:p w14:paraId="74739E75" w14:textId="77777777" w:rsidR="003D59B0" w:rsidRDefault="003D59B0" w:rsidP="00740BDD">
      <w:pPr>
        <w:ind w:left="-567" w:right="207"/>
        <w:rPr>
          <w:sz w:val="18"/>
          <w:lang w:val="ru-RU"/>
        </w:rPr>
      </w:pPr>
    </w:p>
    <w:p w14:paraId="74739E76" w14:textId="77777777" w:rsidR="003D59B0" w:rsidRDefault="003D59B0" w:rsidP="00740BDD">
      <w:pPr>
        <w:pStyle w:val="Heading4"/>
        <w:ind w:left="0" w:right="207"/>
        <w:jc w:val="left"/>
        <w:rPr>
          <w:b/>
          <w:bCs/>
          <w:i w:val="0"/>
          <w:iCs/>
          <w:sz w:val="24"/>
        </w:rPr>
      </w:pPr>
      <w:r>
        <w:rPr>
          <w:b/>
          <w:bCs/>
          <w:i w:val="0"/>
          <w:iCs/>
          <w:sz w:val="24"/>
        </w:rPr>
        <w:t>ЦЕНТР РЕАГИРОВАНИЯ НА ЧРЕЗВЫЧАЙНЫЕ СИТУАЦИИ</w:t>
      </w:r>
    </w:p>
    <w:p w14:paraId="74739E77" w14:textId="77777777" w:rsidR="003D59B0" w:rsidRDefault="003D59B0" w:rsidP="00740BDD">
      <w:pPr>
        <w:ind w:right="207"/>
        <w:jc w:val="both"/>
        <w:rPr>
          <w:sz w:val="18"/>
          <w:lang w:val="ru-RU"/>
        </w:rPr>
      </w:pPr>
    </w:p>
    <w:p w14:paraId="74739E78" w14:textId="77777777" w:rsidR="003D59B0" w:rsidRPr="00E0289D" w:rsidRDefault="003D59B0" w:rsidP="00740BDD">
      <w:pPr>
        <w:ind w:right="207"/>
        <w:rPr>
          <w:lang w:val="ru-RU"/>
        </w:rPr>
      </w:pPr>
      <w:r>
        <w:rPr>
          <w:lang w:val="ru-RU"/>
        </w:rPr>
        <w:t>НАИМЕНОВАНИЕ:</w:t>
      </w:r>
      <w:r w:rsidR="00E0289D" w:rsidRPr="00E0289D">
        <w:rPr>
          <w:lang w:val="ru-RU"/>
        </w:rPr>
        <w:t xml:space="preserve"> </w:t>
      </w:r>
      <w:r w:rsidR="00E0289D">
        <w:rPr>
          <w:lang w:val="ru-RU"/>
        </w:rPr>
        <w:t xml:space="preserve">Каспийский филиал </w:t>
      </w:r>
      <w:r w:rsidR="00157DBF">
        <w:rPr>
          <w:lang w:val="ru-RU"/>
        </w:rPr>
        <w:t>Ф</w:t>
      </w:r>
      <w:r w:rsidR="009223DD">
        <w:rPr>
          <w:lang w:val="ru-RU"/>
        </w:rPr>
        <w:t>Г</w:t>
      </w:r>
      <w:r w:rsidR="00157DBF">
        <w:rPr>
          <w:lang w:val="ru-RU"/>
        </w:rPr>
        <w:t>БУ «</w:t>
      </w:r>
      <w:proofErr w:type="spellStart"/>
      <w:r w:rsidR="00157DBF">
        <w:rPr>
          <w:lang w:val="ru-RU"/>
        </w:rPr>
        <w:t>Морспасслужба</w:t>
      </w:r>
      <w:proofErr w:type="spellEnd"/>
      <w:r w:rsidR="00157DBF">
        <w:rPr>
          <w:lang w:val="ru-RU"/>
        </w:rPr>
        <w:t xml:space="preserve">» </w:t>
      </w:r>
    </w:p>
    <w:p w14:paraId="74739E79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7A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t>АДРЕС:</w:t>
      </w:r>
      <w:r w:rsidR="00E0289D">
        <w:rPr>
          <w:lang w:val="ru-RU"/>
        </w:rPr>
        <w:t xml:space="preserve"> </w:t>
      </w:r>
      <w:r w:rsidR="00E0289D" w:rsidRPr="00E0289D">
        <w:rPr>
          <w:lang w:val="ru-RU"/>
        </w:rPr>
        <w:t>414016</w:t>
      </w:r>
      <w:r w:rsidR="00E0289D">
        <w:rPr>
          <w:lang w:val="ru-RU"/>
        </w:rPr>
        <w:t xml:space="preserve">, Астрахань, ул. </w:t>
      </w:r>
      <w:r w:rsidR="009223DD">
        <w:rPr>
          <w:lang w:val="ru-RU"/>
        </w:rPr>
        <w:t>Водников</w:t>
      </w:r>
      <w:r w:rsidR="00E0289D">
        <w:rPr>
          <w:lang w:val="ru-RU"/>
        </w:rPr>
        <w:t>,</w:t>
      </w:r>
      <w:r w:rsidR="009223DD">
        <w:rPr>
          <w:lang w:val="ru-RU"/>
        </w:rPr>
        <w:t>2</w:t>
      </w:r>
      <w:r w:rsidR="00E0289D">
        <w:rPr>
          <w:lang w:val="ru-RU"/>
        </w:rPr>
        <w:t>2</w:t>
      </w:r>
    </w:p>
    <w:p w14:paraId="74739E7B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7C" w14:textId="77777777" w:rsidR="003D59B0" w:rsidRPr="00E0289D" w:rsidRDefault="003D59B0" w:rsidP="00740BDD">
      <w:pPr>
        <w:ind w:right="207"/>
        <w:rPr>
          <w:lang w:val="ru-RU"/>
        </w:rPr>
      </w:pPr>
      <w:r>
        <w:rPr>
          <w:lang w:val="ru-RU"/>
        </w:rPr>
        <w:t>ТЕЛЕФОН:</w:t>
      </w:r>
      <w:r w:rsidR="00E0289D">
        <w:rPr>
          <w:lang w:val="ru-RU"/>
        </w:rPr>
        <w:t xml:space="preserve"> +7 8512 </w:t>
      </w:r>
      <w:r w:rsidR="004E3F54">
        <w:rPr>
          <w:lang w:val="ru-RU"/>
        </w:rPr>
        <w:t xml:space="preserve">58 47 </w:t>
      </w:r>
      <w:r w:rsidR="00080EA4" w:rsidRPr="00080EA4">
        <w:rPr>
          <w:lang w:val="ru-RU"/>
        </w:rPr>
        <w:t>57</w:t>
      </w:r>
    </w:p>
    <w:p w14:paraId="74739E7D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7E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t>ТЕЛЕФАКС:</w:t>
      </w:r>
      <w:r w:rsidR="00E0289D">
        <w:rPr>
          <w:lang w:val="ru-RU"/>
        </w:rPr>
        <w:t xml:space="preserve"> +7 8512 58 47 57</w:t>
      </w:r>
    </w:p>
    <w:p w14:paraId="74739E7F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80" w14:textId="77777777" w:rsidR="003D59B0" w:rsidRPr="009223DD" w:rsidRDefault="003D59B0" w:rsidP="009223DD">
      <w:pPr>
        <w:ind w:right="-420"/>
        <w:rPr>
          <w:lang w:val="ru-RU"/>
        </w:rPr>
      </w:pPr>
      <w:r>
        <w:rPr>
          <w:lang w:val="ru-RU"/>
        </w:rPr>
        <w:t>АДРЕС ЭЛ. ПОЧТА И СТРАНИЦЫ В ИНТЕРНЕТЕ</w:t>
      </w:r>
      <w:r w:rsidR="00E0289D">
        <w:rPr>
          <w:lang w:val="ru-RU"/>
        </w:rPr>
        <w:t xml:space="preserve">: </w:t>
      </w:r>
      <w:r w:rsidR="009223DD" w:rsidRPr="009223DD">
        <w:t>info</w:t>
      </w:r>
      <w:r w:rsidR="00BA4841" w:rsidRPr="00BA4841">
        <w:rPr>
          <w:lang w:val="ru-RU"/>
        </w:rPr>
        <w:t>.</w:t>
      </w:r>
      <w:r w:rsidR="009223DD" w:rsidRPr="009223DD">
        <w:t>kas</w:t>
      </w:r>
      <w:r w:rsidR="009223DD" w:rsidRPr="009223DD">
        <w:rPr>
          <w:lang w:val="ru-RU"/>
        </w:rPr>
        <w:t>@</w:t>
      </w:r>
      <w:proofErr w:type="spellStart"/>
      <w:r w:rsidR="009223DD" w:rsidRPr="009223DD">
        <w:t>morspas</w:t>
      </w:r>
      <w:proofErr w:type="spellEnd"/>
      <w:r w:rsidR="009223DD" w:rsidRPr="009223DD">
        <w:rPr>
          <w:lang w:val="ru-RU"/>
        </w:rPr>
        <w:t>.</w:t>
      </w:r>
      <w:proofErr w:type="spellStart"/>
      <w:r w:rsidR="00A11E7B">
        <w:t>ru</w:t>
      </w:r>
      <w:proofErr w:type="spellEnd"/>
      <w:r w:rsidR="009223DD" w:rsidRPr="009223DD">
        <w:rPr>
          <w:lang w:val="ru-RU"/>
        </w:rPr>
        <w:t xml:space="preserve">; </w:t>
      </w:r>
      <w:r w:rsidR="009223DD" w:rsidRPr="009223DD">
        <w:t>od</w:t>
      </w:r>
      <w:r w:rsidR="00BA4841" w:rsidRPr="00BA4841">
        <w:rPr>
          <w:lang w:val="ru-RU"/>
        </w:rPr>
        <w:t>.</w:t>
      </w:r>
      <w:r w:rsidR="009223DD" w:rsidRPr="009223DD">
        <w:t>kas</w:t>
      </w:r>
      <w:r w:rsidR="009223DD" w:rsidRPr="009223DD">
        <w:rPr>
          <w:lang w:val="ru-RU"/>
        </w:rPr>
        <w:t>@</w:t>
      </w:r>
      <w:proofErr w:type="spellStart"/>
      <w:r w:rsidR="009223DD" w:rsidRPr="009223DD">
        <w:t>morspas</w:t>
      </w:r>
      <w:proofErr w:type="spellEnd"/>
      <w:r w:rsidR="009223DD" w:rsidRPr="009223DD">
        <w:rPr>
          <w:lang w:val="ru-RU"/>
        </w:rPr>
        <w:t>.</w:t>
      </w:r>
      <w:proofErr w:type="spellStart"/>
      <w:r w:rsidR="00A11E7B">
        <w:t>ru</w:t>
      </w:r>
      <w:proofErr w:type="spellEnd"/>
      <w:r w:rsidR="009223DD" w:rsidRPr="009223DD">
        <w:rPr>
          <w:lang w:val="ru-RU"/>
        </w:rPr>
        <w:t xml:space="preserve">; </w:t>
      </w:r>
      <w:hyperlink r:id="rId10" w:history="1">
        <w:r w:rsidR="00BA4841" w:rsidRPr="00D728B3">
          <w:rPr>
            <w:rStyle w:val="Hyperlink"/>
          </w:rPr>
          <w:t>http</w:t>
        </w:r>
        <w:r w:rsidR="00BA4841" w:rsidRPr="00D728B3">
          <w:rPr>
            <w:rStyle w:val="Hyperlink"/>
            <w:lang w:val="ru-RU"/>
          </w:rPr>
          <w:t>://</w:t>
        </w:r>
        <w:proofErr w:type="spellStart"/>
        <w:r w:rsidR="00BA4841" w:rsidRPr="00D728B3">
          <w:rPr>
            <w:rStyle w:val="Hyperlink"/>
          </w:rPr>
          <w:t>morspas</w:t>
        </w:r>
        <w:proofErr w:type="spellEnd"/>
        <w:r w:rsidR="00BA4841" w:rsidRPr="00D728B3">
          <w:rPr>
            <w:rStyle w:val="Hyperlink"/>
            <w:lang w:val="ru-RU"/>
          </w:rPr>
          <w:t>.</w:t>
        </w:r>
        <w:proofErr w:type="spellStart"/>
        <w:r w:rsidR="00BA4841" w:rsidRPr="00D728B3">
          <w:rPr>
            <w:rStyle w:val="Hyperlink"/>
          </w:rPr>
          <w:t>ru</w:t>
        </w:r>
        <w:proofErr w:type="spellEnd"/>
        <w:r w:rsidR="00BA4841" w:rsidRPr="00D728B3">
          <w:rPr>
            <w:rStyle w:val="Hyperlink"/>
            <w:lang w:val="ru-RU"/>
          </w:rPr>
          <w:t>/</w:t>
        </w:r>
        <w:r w:rsidR="00BA4841" w:rsidRPr="00D728B3">
          <w:rPr>
            <w:rStyle w:val="Hyperlink"/>
          </w:rPr>
          <w:t>kas</w:t>
        </w:r>
      </w:hyperlink>
    </w:p>
    <w:p w14:paraId="74739E81" w14:textId="77777777" w:rsidR="009223DD" w:rsidRPr="009223DD" w:rsidRDefault="009223DD" w:rsidP="009223DD">
      <w:pPr>
        <w:ind w:right="-420"/>
        <w:rPr>
          <w:sz w:val="18"/>
          <w:lang w:val="ru-RU"/>
        </w:rPr>
      </w:pPr>
    </w:p>
    <w:p w14:paraId="74739E82" w14:textId="77777777" w:rsidR="003D59B0" w:rsidRPr="00097781" w:rsidRDefault="003D59B0" w:rsidP="00740BDD">
      <w:pPr>
        <w:ind w:right="207"/>
        <w:rPr>
          <w:lang w:val="ru-RU"/>
        </w:rPr>
      </w:pPr>
      <w:r>
        <w:rPr>
          <w:lang w:val="ru-RU"/>
        </w:rPr>
        <w:t>ВРЕМЯ РАБОТЫ:</w:t>
      </w:r>
      <w:r w:rsidR="00E0289D" w:rsidRPr="00097781">
        <w:rPr>
          <w:lang w:val="ru-RU"/>
        </w:rPr>
        <w:t xml:space="preserve"> </w:t>
      </w:r>
      <w:r w:rsidR="008739E6" w:rsidRPr="00097781">
        <w:rPr>
          <w:lang w:val="ru-RU"/>
        </w:rPr>
        <w:t>0</w:t>
      </w:r>
      <w:r w:rsidR="00357C38">
        <w:rPr>
          <w:lang w:val="ru-RU"/>
        </w:rPr>
        <w:t>8</w:t>
      </w:r>
      <w:r w:rsidR="008739E6" w:rsidRPr="00097781">
        <w:rPr>
          <w:lang w:val="ru-RU"/>
        </w:rPr>
        <w:t>:00 – 1</w:t>
      </w:r>
      <w:r w:rsidR="00357C38">
        <w:rPr>
          <w:lang w:val="ru-RU"/>
        </w:rPr>
        <w:t>7</w:t>
      </w:r>
      <w:r w:rsidR="008739E6" w:rsidRPr="00097781">
        <w:rPr>
          <w:lang w:val="ru-RU"/>
        </w:rPr>
        <w:t>:00</w:t>
      </w:r>
    </w:p>
    <w:p w14:paraId="74739E83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84" w14:textId="77777777" w:rsidR="003D59B0" w:rsidRDefault="003D59B0" w:rsidP="00740BDD">
      <w:pPr>
        <w:pStyle w:val="Heading2"/>
        <w:ind w:right="207"/>
        <w:rPr>
          <w:b/>
          <w:bCs/>
          <w:lang w:val="ru-RU"/>
        </w:rPr>
      </w:pPr>
      <w:r>
        <w:rPr>
          <w:b/>
          <w:bCs/>
          <w:lang w:val="ru-RU"/>
        </w:rPr>
        <w:t>НАЦИОНАЛЬНЫЙ РУКОВОДИТЕЛЬ НА МЕСТЕ ДЕЙСТВИЯ</w:t>
      </w:r>
    </w:p>
    <w:p w14:paraId="74739E85" w14:textId="77777777" w:rsidR="003D59B0" w:rsidRDefault="003D59B0" w:rsidP="00740BDD">
      <w:pPr>
        <w:ind w:left="-567" w:right="207"/>
        <w:jc w:val="both"/>
        <w:rPr>
          <w:sz w:val="18"/>
          <w:lang w:val="ru-RU"/>
        </w:rPr>
      </w:pPr>
    </w:p>
    <w:p w14:paraId="74739E86" w14:textId="77777777" w:rsidR="003D59B0" w:rsidRDefault="005C4F23" w:rsidP="00854F8C">
      <w:pPr>
        <w:ind w:right="207"/>
        <w:jc w:val="both"/>
        <w:rPr>
          <w:lang w:val="ru-RU"/>
        </w:rPr>
      </w:pPr>
      <w:r>
        <w:rPr>
          <w:lang w:val="ru-RU"/>
        </w:rPr>
        <w:t>НАИМЕНОВАНИЕ: Ф</w:t>
      </w:r>
      <w:r w:rsidR="009223DD">
        <w:rPr>
          <w:lang w:val="ru-RU"/>
        </w:rPr>
        <w:t>Г</w:t>
      </w:r>
      <w:r>
        <w:rPr>
          <w:lang w:val="ru-RU"/>
        </w:rPr>
        <w:t>БУ</w:t>
      </w:r>
      <w:r w:rsidR="00957F15">
        <w:rPr>
          <w:lang w:val="ru-RU"/>
        </w:rPr>
        <w:t xml:space="preserve"> «</w:t>
      </w:r>
      <w:proofErr w:type="spellStart"/>
      <w:r w:rsidR="00957F15">
        <w:rPr>
          <w:lang w:val="ru-RU"/>
        </w:rPr>
        <w:t>Морспасслужба</w:t>
      </w:r>
      <w:proofErr w:type="spellEnd"/>
      <w:r w:rsidR="00957F15">
        <w:rPr>
          <w:lang w:val="ru-RU"/>
        </w:rPr>
        <w:t xml:space="preserve">» </w:t>
      </w:r>
    </w:p>
    <w:p w14:paraId="74739E87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88" w14:textId="77777777" w:rsidR="003D59B0" w:rsidRPr="00F52981" w:rsidRDefault="003D59B0" w:rsidP="00740BDD">
      <w:pPr>
        <w:ind w:right="207"/>
        <w:rPr>
          <w:lang w:val="ru-RU"/>
        </w:rPr>
      </w:pPr>
      <w:r>
        <w:rPr>
          <w:lang w:val="ru-RU"/>
        </w:rPr>
        <w:t>АДРЕС:</w:t>
      </w:r>
      <w:r w:rsidR="00854F8C" w:rsidRPr="00854F8C">
        <w:rPr>
          <w:lang w:val="ru-RU"/>
        </w:rPr>
        <w:t xml:space="preserve"> 125993, </w:t>
      </w:r>
      <w:r w:rsidR="00F52981">
        <w:rPr>
          <w:lang w:val="ru-RU"/>
        </w:rPr>
        <w:t xml:space="preserve">г. </w:t>
      </w:r>
      <w:r w:rsidR="00854F8C" w:rsidRPr="00854F8C">
        <w:rPr>
          <w:lang w:val="ru-RU"/>
        </w:rPr>
        <w:t>Москва, улица Петровка, д.3/6</w:t>
      </w:r>
      <w:r w:rsidR="00F52981">
        <w:rPr>
          <w:lang w:val="ru-RU"/>
        </w:rPr>
        <w:t>;</w:t>
      </w:r>
      <w:r w:rsidR="00F52981" w:rsidRPr="00F52981">
        <w:rPr>
          <w:lang w:val="ru-RU"/>
        </w:rPr>
        <w:t xml:space="preserve"> 115432, г.</w:t>
      </w:r>
      <w:r w:rsidR="00F52981">
        <w:rPr>
          <w:lang w:val="ru-RU"/>
        </w:rPr>
        <w:t xml:space="preserve"> </w:t>
      </w:r>
      <w:r w:rsidR="00F52981" w:rsidRPr="00F52981">
        <w:rPr>
          <w:lang w:val="ru-RU"/>
        </w:rPr>
        <w:t>Москва, Проектируемый проезд 4062, д.4, стр.1;</w:t>
      </w:r>
    </w:p>
    <w:p w14:paraId="74739E89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8A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t>ТЕЛЕФОН:</w:t>
      </w:r>
      <w:r w:rsidR="00854F8C">
        <w:rPr>
          <w:lang w:val="ru-RU"/>
        </w:rPr>
        <w:t xml:space="preserve"> </w:t>
      </w:r>
      <w:r w:rsidR="00854F8C" w:rsidRPr="00854F8C">
        <w:rPr>
          <w:lang w:val="ru-RU"/>
        </w:rPr>
        <w:t>+7 495 626 1</w:t>
      </w:r>
      <w:r w:rsidR="00854F8C">
        <w:rPr>
          <w:lang w:val="ru-RU"/>
        </w:rPr>
        <w:t>8 08</w:t>
      </w:r>
    </w:p>
    <w:p w14:paraId="5AF346A2" w14:textId="77777777" w:rsidR="00797558" w:rsidRDefault="00797558" w:rsidP="00740BDD">
      <w:pPr>
        <w:ind w:right="207"/>
        <w:rPr>
          <w:lang w:val="ru-RU"/>
        </w:rPr>
      </w:pPr>
    </w:p>
    <w:p w14:paraId="3A1676D3" w14:textId="64AE25FA" w:rsidR="00797558" w:rsidRDefault="00797558" w:rsidP="00740BDD">
      <w:pPr>
        <w:ind w:right="207"/>
        <w:rPr>
          <w:lang w:val="ru-RU"/>
        </w:rPr>
      </w:pPr>
      <w:r>
        <w:rPr>
          <w:lang w:val="ru-RU"/>
        </w:rPr>
        <w:t>ТЕЛЕКС:</w:t>
      </w:r>
    </w:p>
    <w:p w14:paraId="316F92FE" w14:textId="77777777" w:rsidR="00797558" w:rsidRDefault="00797558" w:rsidP="00740BDD">
      <w:pPr>
        <w:ind w:right="207"/>
        <w:rPr>
          <w:lang w:val="ru-RU"/>
        </w:rPr>
      </w:pPr>
    </w:p>
    <w:p w14:paraId="280915B6" w14:textId="763BEAA6" w:rsidR="00797558" w:rsidRDefault="00797558" w:rsidP="00740BDD">
      <w:pPr>
        <w:ind w:right="207"/>
        <w:rPr>
          <w:lang w:val="ru-RU"/>
        </w:rPr>
      </w:pPr>
      <w:r>
        <w:rPr>
          <w:lang w:val="ru-RU"/>
        </w:rPr>
        <w:t xml:space="preserve">ТЕЛЕФАКС: </w:t>
      </w:r>
    </w:p>
    <w:p w14:paraId="74739E8B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8C" w14:textId="77777777" w:rsidR="003D59B0" w:rsidRPr="009223DD" w:rsidRDefault="003D59B0" w:rsidP="00740BDD">
      <w:pPr>
        <w:ind w:right="207"/>
        <w:rPr>
          <w:lang w:val="ru-RU"/>
        </w:rPr>
      </w:pPr>
      <w:r>
        <w:rPr>
          <w:lang w:val="ru-RU"/>
        </w:rPr>
        <w:t>АДРЕС ЭЛ. ПОЧТА И СТРАНИЦЫ В ИНТЕРНЕТЕ</w:t>
      </w:r>
      <w:r w:rsidR="00854F8C" w:rsidRPr="00854F8C">
        <w:rPr>
          <w:lang w:val="ru-RU"/>
        </w:rPr>
        <w:t xml:space="preserve">: </w:t>
      </w:r>
      <w:r w:rsidR="009223DD" w:rsidRPr="009223DD">
        <w:t>info</w:t>
      </w:r>
      <w:r w:rsidR="009223DD" w:rsidRPr="009223DD">
        <w:rPr>
          <w:lang w:val="ru-RU"/>
        </w:rPr>
        <w:t>@</w:t>
      </w:r>
      <w:proofErr w:type="spellStart"/>
      <w:r w:rsidR="009223DD" w:rsidRPr="009223DD">
        <w:t>morspas</w:t>
      </w:r>
      <w:proofErr w:type="spellEnd"/>
      <w:r w:rsidR="009223DD" w:rsidRPr="009223DD">
        <w:rPr>
          <w:lang w:val="ru-RU"/>
        </w:rPr>
        <w:t>.</w:t>
      </w:r>
      <w:proofErr w:type="spellStart"/>
      <w:r w:rsidR="00A11E7B">
        <w:t>ru</w:t>
      </w:r>
      <w:proofErr w:type="spellEnd"/>
      <w:r w:rsidR="009223DD" w:rsidRPr="009223DD">
        <w:rPr>
          <w:lang w:val="ru-RU"/>
        </w:rPr>
        <w:t xml:space="preserve">; </w:t>
      </w:r>
      <w:hyperlink r:id="rId11" w:history="1">
        <w:r w:rsidR="00BA4841" w:rsidRPr="00D728B3">
          <w:rPr>
            <w:rStyle w:val="Hyperlink"/>
          </w:rPr>
          <w:t>http</w:t>
        </w:r>
        <w:r w:rsidR="00BA4841" w:rsidRPr="00D728B3">
          <w:rPr>
            <w:rStyle w:val="Hyperlink"/>
            <w:lang w:val="ru-RU"/>
          </w:rPr>
          <w:t>://</w:t>
        </w:r>
        <w:proofErr w:type="spellStart"/>
        <w:r w:rsidR="00BA4841" w:rsidRPr="00D728B3">
          <w:rPr>
            <w:rStyle w:val="Hyperlink"/>
          </w:rPr>
          <w:t>morspas</w:t>
        </w:r>
        <w:proofErr w:type="spellEnd"/>
        <w:r w:rsidR="00BA4841" w:rsidRPr="00D728B3">
          <w:rPr>
            <w:rStyle w:val="Hyperlink"/>
            <w:lang w:val="ru-RU"/>
          </w:rPr>
          <w:t>.</w:t>
        </w:r>
        <w:proofErr w:type="spellStart"/>
        <w:r w:rsidR="00BA4841" w:rsidRPr="00D728B3">
          <w:rPr>
            <w:rStyle w:val="Hyperlink"/>
          </w:rPr>
          <w:t>ru</w:t>
        </w:r>
        <w:proofErr w:type="spellEnd"/>
      </w:hyperlink>
    </w:p>
    <w:p w14:paraId="74739E8D" w14:textId="77777777" w:rsidR="009223DD" w:rsidRPr="009223DD" w:rsidRDefault="009223DD" w:rsidP="00740BDD">
      <w:pPr>
        <w:ind w:right="207"/>
        <w:rPr>
          <w:sz w:val="18"/>
          <w:lang w:val="ru-RU"/>
        </w:rPr>
      </w:pPr>
    </w:p>
    <w:p w14:paraId="74739E8E" w14:textId="77777777" w:rsidR="003D59B0" w:rsidRPr="00854F8C" w:rsidRDefault="003D59B0" w:rsidP="00740BDD">
      <w:pPr>
        <w:ind w:right="207"/>
        <w:rPr>
          <w:lang w:val="ru-RU"/>
        </w:rPr>
      </w:pPr>
      <w:r>
        <w:rPr>
          <w:lang w:val="ru-RU"/>
        </w:rPr>
        <w:t>ВРЕМЯ РАБОТЫ:</w:t>
      </w:r>
      <w:r w:rsidR="00854F8C" w:rsidRPr="00097781">
        <w:rPr>
          <w:lang w:val="ru-RU"/>
        </w:rPr>
        <w:t xml:space="preserve"> 09</w:t>
      </w:r>
      <w:r w:rsidR="00854F8C">
        <w:rPr>
          <w:lang w:val="ru-RU"/>
        </w:rPr>
        <w:t>:00 – 18:00</w:t>
      </w:r>
    </w:p>
    <w:p w14:paraId="74739E8F" w14:textId="77777777" w:rsidR="003D59B0" w:rsidRDefault="003D59B0" w:rsidP="00740BDD">
      <w:pPr>
        <w:pStyle w:val="Heading2"/>
        <w:ind w:right="207"/>
        <w:rPr>
          <w:sz w:val="18"/>
          <w:lang w:val="ru-RU"/>
        </w:rPr>
      </w:pPr>
    </w:p>
    <w:p w14:paraId="74739E90" w14:textId="77777777" w:rsidR="003D59B0" w:rsidRDefault="003D59B0" w:rsidP="00740BDD">
      <w:pPr>
        <w:pStyle w:val="Heading2"/>
        <w:ind w:right="207"/>
        <w:rPr>
          <w:b/>
          <w:bCs/>
          <w:lang w:val="ru-RU"/>
        </w:rPr>
      </w:pPr>
      <w:r>
        <w:rPr>
          <w:b/>
          <w:bCs/>
          <w:lang w:val="ru-RU"/>
        </w:rPr>
        <w:t>КОМПЕТЕНТНЫЙ ТАМОЖЕННЫЙ ОРГАН</w:t>
      </w:r>
    </w:p>
    <w:p w14:paraId="74739E91" w14:textId="77777777" w:rsidR="003D59B0" w:rsidRDefault="003D59B0" w:rsidP="00740BDD">
      <w:pPr>
        <w:ind w:right="207"/>
        <w:jc w:val="both"/>
        <w:rPr>
          <w:b/>
          <w:sz w:val="18"/>
          <w:lang w:val="ru-RU"/>
        </w:rPr>
      </w:pPr>
    </w:p>
    <w:p w14:paraId="74739E92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t>НАИМЕНОВАНИЕ:</w:t>
      </w:r>
      <w:r w:rsidR="004D29CC">
        <w:rPr>
          <w:lang w:val="ru-RU"/>
        </w:rPr>
        <w:t xml:space="preserve"> Астраханская таможня</w:t>
      </w:r>
    </w:p>
    <w:p w14:paraId="74739E93" w14:textId="77777777" w:rsidR="003D59B0" w:rsidRDefault="003D59B0" w:rsidP="00740BDD">
      <w:pPr>
        <w:ind w:right="207"/>
        <w:rPr>
          <w:sz w:val="18"/>
          <w:lang w:val="ru-RU"/>
        </w:rPr>
      </w:pPr>
    </w:p>
    <w:p w14:paraId="74739E94" w14:textId="77777777" w:rsidR="003D59B0" w:rsidRDefault="003D59B0" w:rsidP="00740BDD">
      <w:pPr>
        <w:ind w:right="207"/>
        <w:rPr>
          <w:lang w:val="ru-RU"/>
        </w:rPr>
      </w:pPr>
      <w:r>
        <w:rPr>
          <w:lang w:val="ru-RU"/>
        </w:rPr>
        <w:t>АДРЕС:</w:t>
      </w:r>
      <w:r w:rsidR="004D29CC" w:rsidRPr="004D29CC">
        <w:rPr>
          <w:lang w:val="ru-RU"/>
        </w:rPr>
        <w:t xml:space="preserve"> Астраханская область</w:t>
      </w:r>
      <w:r w:rsidR="004D29CC">
        <w:rPr>
          <w:lang w:val="ru-RU"/>
        </w:rPr>
        <w:t xml:space="preserve">, </w:t>
      </w:r>
      <w:r w:rsidR="004D29CC" w:rsidRPr="004D29CC">
        <w:rPr>
          <w:lang w:val="ru-RU"/>
        </w:rPr>
        <w:t>414018</w:t>
      </w:r>
      <w:r w:rsidR="004D29CC">
        <w:rPr>
          <w:lang w:val="ru-RU"/>
        </w:rPr>
        <w:t xml:space="preserve">, </w:t>
      </w:r>
      <w:r w:rsidR="004D29CC" w:rsidRPr="004D29CC">
        <w:rPr>
          <w:lang w:val="ru-RU"/>
        </w:rPr>
        <w:t>Астрахань, улица Адмирала Нахимова 42.</w:t>
      </w:r>
    </w:p>
    <w:p w14:paraId="74739E95" w14:textId="77777777" w:rsidR="003D59B0" w:rsidRPr="00D205C5" w:rsidRDefault="003D59B0" w:rsidP="00740BDD">
      <w:pPr>
        <w:ind w:right="207"/>
        <w:rPr>
          <w:lang w:val="ru-RU"/>
        </w:rPr>
      </w:pPr>
    </w:p>
    <w:p w14:paraId="74739E96" w14:textId="77777777" w:rsidR="003D59B0" w:rsidRPr="00D205C5" w:rsidRDefault="003D59B0" w:rsidP="00740BDD">
      <w:pPr>
        <w:ind w:right="207"/>
        <w:rPr>
          <w:lang w:val="ru-RU"/>
        </w:rPr>
      </w:pPr>
      <w:r w:rsidRPr="00D205C5">
        <w:rPr>
          <w:lang w:val="ru-RU"/>
        </w:rPr>
        <w:t>ТЕЛЕФОН:</w:t>
      </w:r>
      <w:r w:rsidR="004D29CC" w:rsidRPr="00D205C5">
        <w:rPr>
          <w:lang w:val="ru-RU"/>
        </w:rPr>
        <w:t xml:space="preserve"> </w:t>
      </w:r>
    </w:p>
    <w:p w14:paraId="74739E97" w14:textId="77777777" w:rsidR="00F93800" w:rsidRPr="00D205C5" w:rsidRDefault="00F93800" w:rsidP="00F93800">
      <w:pPr>
        <w:shd w:val="clear" w:color="auto" w:fill="FFFFFF"/>
        <w:rPr>
          <w:iCs/>
          <w:lang w:val="ru-RU"/>
        </w:rPr>
      </w:pPr>
      <w:proofErr w:type="spellStart"/>
      <w:r w:rsidRPr="00D205C5">
        <w:rPr>
          <w:iCs/>
          <w:lang w:val="ru-RU"/>
        </w:rPr>
        <w:t>Приемная</w:t>
      </w:r>
      <w:proofErr w:type="spellEnd"/>
      <w:r w:rsidRPr="00D205C5">
        <w:rPr>
          <w:iCs/>
          <w:lang w:val="ru-RU"/>
        </w:rPr>
        <w:t>:</w:t>
      </w:r>
      <w:r w:rsidR="00D205C5">
        <w:rPr>
          <w:iCs/>
          <w:lang w:val="ru-RU"/>
        </w:rPr>
        <w:t xml:space="preserve"> </w:t>
      </w:r>
      <w:r w:rsidRPr="00D205C5">
        <w:rPr>
          <w:lang w:val="ru-RU"/>
        </w:rPr>
        <w:t>+7 (8512) 321-528</w:t>
      </w:r>
    </w:p>
    <w:p w14:paraId="74739E98" w14:textId="77777777" w:rsidR="00F93800" w:rsidRPr="00D205C5" w:rsidRDefault="00F93800" w:rsidP="00F93800">
      <w:pPr>
        <w:shd w:val="clear" w:color="auto" w:fill="FFFFFF"/>
        <w:rPr>
          <w:iCs/>
          <w:lang w:val="ru-RU"/>
        </w:rPr>
      </w:pPr>
      <w:r w:rsidRPr="00D205C5">
        <w:rPr>
          <w:iCs/>
          <w:lang w:val="ru-RU"/>
        </w:rPr>
        <w:t>Дежурная служба:</w:t>
      </w:r>
      <w:r w:rsidR="00D205C5">
        <w:rPr>
          <w:iCs/>
          <w:lang w:val="ru-RU"/>
        </w:rPr>
        <w:t xml:space="preserve"> </w:t>
      </w:r>
      <w:r w:rsidRPr="00D205C5">
        <w:rPr>
          <w:lang w:val="ru-RU"/>
        </w:rPr>
        <w:t>+7 (8512) 321-527</w:t>
      </w:r>
    </w:p>
    <w:p w14:paraId="74739E99" w14:textId="77777777" w:rsidR="003D59B0" w:rsidRPr="00D205C5" w:rsidRDefault="003D59B0" w:rsidP="00740BDD">
      <w:pPr>
        <w:ind w:right="207"/>
        <w:rPr>
          <w:lang w:val="ru-RU"/>
        </w:rPr>
      </w:pPr>
    </w:p>
    <w:p w14:paraId="74739E9A" w14:textId="77777777" w:rsidR="003D59B0" w:rsidRPr="00D205C5" w:rsidRDefault="003D59B0" w:rsidP="00740BDD">
      <w:pPr>
        <w:ind w:right="207"/>
        <w:rPr>
          <w:lang w:val="ru-RU"/>
        </w:rPr>
      </w:pPr>
      <w:r w:rsidRPr="00D205C5">
        <w:rPr>
          <w:lang w:val="ru-RU"/>
        </w:rPr>
        <w:t>ТЕЛЕКС:</w:t>
      </w:r>
      <w:r w:rsidR="00BF075A" w:rsidRPr="00D205C5">
        <w:rPr>
          <w:lang w:val="ru-RU"/>
        </w:rPr>
        <w:t xml:space="preserve"> 254187 ВЕТО</w:t>
      </w:r>
    </w:p>
    <w:p w14:paraId="74739E9B" w14:textId="77777777" w:rsidR="003D59B0" w:rsidRPr="00D205C5" w:rsidRDefault="003D59B0" w:rsidP="00740BDD">
      <w:pPr>
        <w:ind w:left="-567" w:right="207"/>
        <w:rPr>
          <w:lang w:val="ru-RU"/>
        </w:rPr>
      </w:pPr>
    </w:p>
    <w:p w14:paraId="74739E9C" w14:textId="77777777" w:rsidR="003D59B0" w:rsidRPr="00D205C5" w:rsidRDefault="003D59B0" w:rsidP="00740BDD">
      <w:pPr>
        <w:ind w:right="207"/>
        <w:rPr>
          <w:lang w:val="ru-RU"/>
        </w:rPr>
      </w:pPr>
      <w:r w:rsidRPr="00D205C5">
        <w:rPr>
          <w:lang w:val="ru-RU"/>
        </w:rPr>
        <w:t>ТЕЛЕФАКС:</w:t>
      </w:r>
      <w:r w:rsidR="004D29CC" w:rsidRPr="00D205C5">
        <w:rPr>
          <w:lang w:val="ru-RU"/>
        </w:rPr>
        <w:t xml:space="preserve"> +7 8512 32 15</w:t>
      </w:r>
      <w:r w:rsidR="00A95FD5" w:rsidRPr="00D205C5">
        <w:rPr>
          <w:lang w:val="ru-RU"/>
        </w:rPr>
        <w:t xml:space="preserve"> </w:t>
      </w:r>
      <w:r w:rsidR="004D29CC" w:rsidRPr="00D205C5">
        <w:rPr>
          <w:lang w:val="ru-RU"/>
        </w:rPr>
        <w:t>29</w:t>
      </w:r>
    </w:p>
    <w:p w14:paraId="74739E9D" w14:textId="77777777" w:rsidR="003D59B0" w:rsidRPr="00D205C5" w:rsidRDefault="003D59B0" w:rsidP="00740BDD">
      <w:pPr>
        <w:ind w:right="207"/>
        <w:rPr>
          <w:lang w:val="ru-RU"/>
        </w:rPr>
      </w:pPr>
    </w:p>
    <w:p w14:paraId="74739E9E" w14:textId="77777777" w:rsidR="003D59B0" w:rsidRPr="00D205C5" w:rsidRDefault="003D59B0" w:rsidP="00740BDD">
      <w:pPr>
        <w:ind w:right="207"/>
        <w:rPr>
          <w:lang w:val="ru-RU"/>
        </w:rPr>
      </w:pPr>
      <w:r w:rsidRPr="00D205C5">
        <w:rPr>
          <w:lang w:val="ru-RU"/>
        </w:rPr>
        <w:t>АДРЕС ЭЛ. ПОЧТА И СТРАНИЦЫ В ИНТЕРНЕТЕ</w:t>
      </w:r>
      <w:r w:rsidR="00A95FD5" w:rsidRPr="00D205C5">
        <w:rPr>
          <w:lang w:val="ru-RU"/>
        </w:rPr>
        <w:t xml:space="preserve">: </w:t>
      </w:r>
      <w:hyperlink r:id="rId12" w:history="1">
        <w:r w:rsidR="00F93800" w:rsidRPr="00D205C5">
          <w:rPr>
            <w:rStyle w:val="Hyperlink"/>
            <w:color w:val="auto"/>
            <w:shd w:val="clear" w:color="auto" w:fill="FFFFFF"/>
          </w:rPr>
          <w:t>ast</w:t>
        </w:r>
        <w:r w:rsidR="00F93800" w:rsidRPr="00D205C5">
          <w:rPr>
            <w:rStyle w:val="Hyperlink"/>
            <w:color w:val="auto"/>
            <w:shd w:val="clear" w:color="auto" w:fill="FFFFFF"/>
            <w:lang w:val="ru-RU"/>
          </w:rPr>
          <w:t>_</w:t>
        </w:r>
        <w:r w:rsidR="00F93800" w:rsidRPr="00D205C5">
          <w:rPr>
            <w:rStyle w:val="Hyperlink"/>
            <w:color w:val="auto"/>
            <w:shd w:val="clear" w:color="auto" w:fill="FFFFFF"/>
          </w:rPr>
          <w:t>odo</w:t>
        </w:r>
        <w:r w:rsidR="00F93800" w:rsidRPr="00D205C5">
          <w:rPr>
            <w:rStyle w:val="Hyperlink"/>
            <w:color w:val="auto"/>
            <w:shd w:val="clear" w:color="auto" w:fill="FFFFFF"/>
            <w:lang w:val="ru-RU"/>
          </w:rPr>
          <w:t>@</w:t>
        </w:r>
        <w:r w:rsidR="00F93800" w:rsidRPr="00D205C5">
          <w:rPr>
            <w:rStyle w:val="Hyperlink"/>
            <w:color w:val="auto"/>
            <w:shd w:val="clear" w:color="auto" w:fill="FFFFFF"/>
          </w:rPr>
          <w:t>jtu</w:t>
        </w:r>
        <w:r w:rsidR="00F93800" w:rsidRPr="00D205C5">
          <w:rPr>
            <w:rStyle w:val="Hyperlink"/>
            <w:color w:val="auto"/>
            <w:shd w:val="clear" w:color="auto" w:fill="FFFFFF"/>
            <w:lang w:val="ru-RU"/>
          </w:rPr>
          <w:t>.</w:t>
        </w:r>
        <w:r w:rsidR="00F93800" w:rsidRPr="00D205C5">
          <w:rPr>
            <w:rStyle w:val="Hyperlink"/>
            <w:color w:val="auto"/>
            <w:shd w:val="clear" w:color="auto" w:fill="FFFFFF"/>
          </w:rPr>
          <w:t>customs</w:t>
        </w:r>
        <w:r w:rsidR="00F93800" w:rsidRPr="00D205C5">
          <w:rPr>
            <w:rStyle w:val="Hyperlink"/>
            <w:color w:val="auto"/>
            <w:shd w:val="clear" w:color="auto" w:fill="FFFFFF"/>
            <w:lang w:val="ru-RU"/>
          </w:rPr>
          <w:t>.</w:t>
        </w:r>
        <w:r w:rsidR="00F93800" w:rsidRPr="00D205C5">
          <w:rPr>
            <w:rStyle w:val="Hyperlink"/>
            <w:color w:val="auto"/>
            <w:shd w:val="clear" w:color="auto" w:fill="FFFFFF"/>
          </w:rPr>
          <w:t>gov</w:t>
        </w:r>
        <w:r w:rsidR="00F93800" w:rsidRPr="00D205C5">
          <w:rPr>
            <w:rStyle w:val="Hyperlink"/>
            <w:color w:val="auto"/>
            <w:shd w:val="clear" w:color="auto" w:fill="FFFFFF"/>
            <w:lang w:val="ru-RU"/>
          </w:rPr>
          <w:t>.</w:t>
        </w:r>
        <w:proofErr w:type="spellStart"/>
        <w:r w:rsidR="00F93800" w:rsidRPr="00D205C5">
          <w:rPr>
            <w:rStyle w:val="Hyperlink"/>
            <w:color w:val="auto"/>
            <w:shd w:val="clear" w:color="auto" w:fill="FFFFFF"/>
          </w:rPr>
          <w:t>ru</w:t>
        </w:r>
        <w:proofErr w:type="spellEnd"/>
      </w:hyperlink>
      <w:r w:rsidR="00F93800" w:rsidRPr="00D205C5">
        <w:rPr>
          <w:lang w:val="ru-RU"/>
        </w:rPr>
        <w:t>;</w:t>
      </w:r>
    </w:p>
    <w:p w14:paraId="74739E9F" w14:textId="77777777" w:rsidR="00F93800" w:rsidRPr="00D205C5" w:rsidRDefault="00F93800" w:rsidP="00740BDD">
      <w:pPr>
        <w:ind w:right="207"/>
        <w:rPr>
          <w:lang w:val="ru-RU"/>
        </w:rPr>
      </w:pPr>
      <w:r w:rsidRPr="00D205C5">
        <w:rPr>
          <w:lang w:val="ru-RU"/>
        </w:rPr>
        <w:t>https://yutu.customs.gov.ru/folder/12055</w:t>
      </w:r>
    </w:p>
    <w:p w14:paraId="74739EA0" w14:textId="77777777" w:rsidR="00D205C5" w:rsidRDefault="00D205C5" w:rsidP="00740BDD">
      <w:pPr>
        <w:ind w:right="207"/>
        <w:rPr>
          <w:lang w:val="ru-RU"/>
        </w:rPr>
      </w:pPr>
    </w:p>
    <w:p w14:paraId="74739EA1" w14:textId="77777777" w:rsidR="003D59B0" w:rsidRPr="00D205C5" w:rsidRDefault="003D59B0" w:rsidP="00740BDD">
      <w:pPr>
        <w:ind w:right="207"/>
        <w:rPr>
          <w:lang w:val="ru-RU"/>
        </w:rPr>
      </w:pPr>
      <w:r w:rsidRPr="00D205C5">
        <w:rPr>
          <w:lang w:val="ru-RU"/>
        </w:rPr>
        <w:t>ВРЕМЯ РАБОТЫ:</w:t>
      </w:r>
      <w:r w:rsidR="004D29CC" w:rsidRPr="00D205C5">
        <w:rPr>
          <w:lang w:val="ru-RU"/>
        </w:rPr>
        <w:t xml:space="preserve"> </w:t>
      </w:r>
      <w:r w:rsidR="00203749" w:rsidRPr="00D205C5">
        <w:rPr>
          <w:lang w:val="ru-RU"/>
        </w:rPr>
        <w:t>09:00 – 18:00</w:t>
      </w:r>
    </w:p>
    <w:p w14:paraId="74739EA2" w14:textId="77777777" w:rsidR="003D59B0" w:rsidRPr="00D205C5" w:rsidRDefault="003D59B0" w:rsidP="00740BDD">
      <w:pPr>
        <w:ind w:right="207"/>
        <w:rPr>
          <w:lang w:val="ru-RU"/>
        </w:rPr>
      </w:pPr>
    </w:p>
    <w:p w14:paraId="74739EA3" w14:textId="77777777" w:rsidR="00F93800" w:rsidRPr="00D205C5" w:rsidRDefault="003D59B0" w:rsidP="00F93800">
      <w:pPr>
        <w:shd w:val="clear" w:color="auto" w:fill="FFFFFF"/>
        <w:rPr>
          <w:lang w:val="ru-RU"/>
        </w:rPr>
      </w:pPr>
      <w:r w:rsidRPr="00D205C5">
        <w:rPr>
          <w:lang w:val="ru-RU"/>
        </w:rPr>
        <w:t>КОНТАКТНОЕ ЛИЦО:</w:t>
      </w:r>
      <w:r w:rsidR="004D29CC" w:rsidRPr="00D205C5">
        <w:rPr>
          <w:lang w:val="ru-RU"/>
        </w:rPr>
        <w:t xml:space="preserve"> </w:t>
      </w:r>
      <w:proofErr w:type="spellStart"/>
      <w:r w:rsidR="00F93800" w:rsidRPr="00D205C5">
        <w:rPr>
          <w:lang w:val="ru-RU"/>
        </w:rPr>
        <w:t>Исайченко</w:t>
      </w:r>
      <w:proofErr w:type="spellEnd"/>
      <w:r w:rsidR="00F93800" w:rsidRPr="00D205C5">
        <w:rPr>
          <w:lang w:val="ru-RU"/>
        </w:rPr>
        <w:t xml:space="preserve"> Игорь Валерьевич</w:t>
      </w:r>
    </w:p>
    <w:p w14:paraId="74739EA4" w14:textId="77777777" w:rsidR="00F93800" w:rsidRPr="008C1144" w:rsidRDefault="00F93800" w:rsidP="00D205C5">
      <w:pPr>
        <w:shd w:val="clear" w:color="auto" w:fill="FFFFFF"/>
        <w:rPr>
          <w:iCs/>
          <w:lang w:val="ru-RU"/>
        </w:rPr>
      </w:pPr>
      <w:r w:rsidRPr="00D205C5">
        <w:rPr>
          <w:iCs/>
          <w:lang w:val="ru-RU"/>
        </w:rPr>
        <w:t>И.о. начальника таможни - полковник таможенной службы</w:t>
      </w:r>
      <w:r w:rsidRPr="008C1144">
        <w:rPr>
          <w:iCs/>
          <w:lang w:val="ru-RU"/>
        </w:rPr>
        <w:t xml:space="preserve">  </w:t>
      </w:r>
    </w:p>
    <w:p w14:paraId="74739EA5" w14:textId="77777777" w:rsidR="003D59B0" w:rsidRPr="008C1144" w:rsidRDefault="003D59B0" w:rsidP="00740BDD">
      <w:pPr>
        <w:ind w:right="207"/>
        <w:rPr>
          <w:lang w:val="ru-RU"/>
        </w:rPr>
      </w:pPr>
    </w:p>
    <w:p w14:paraId="74739EA6" w14:textId="77777777" w:rsidR="00F93800" w:rsidRPr="00D205C5" w:rsidRDefault="003D59B0" w:rsidP="00F93800">
      <w:pPr>
        <w:shd w:val="clear" w:color="auto" w:fill="FFFFFF"/>
        <w:rPr>
          <w:lang w:val="ru-RU"/>
        </w:rPr>
      </w:pPr>
      <w:r w:rsidRPr="00D205C5">
        <w:rPr>
          <w:lang w:val="ru-RU"/>
        </w:rPr>
        <w:t>АЛЬТЕРНАТИВНОЕ КОНТАКТНОЕ ЛИЦО:</w:t>
      </w:r>
      <w:r w:rsidR="00F93800" w:rsidRPr="00D205C5">
        <w:rPr>
          <w:color w:val="011403"/>
          <w:lang w:val="ru-RU"/>
        </w:rPr>
        <w:t xml:space="preserve"> </w:t>
      </w:r>
      <w:proofErr w:type="spellStart"/>
      <w:r w:rsidR="00F93800" w:rsidRPr="00D205C5">
        <w:rPr>
          <w:lang w:val="ru-RU"/>
        </w:rPr>
        <w:t>Ризов</w:t>
      </w:r>
      <w:proofErr w:type="spellEnd"/>
      <w:r w:rsidR="00F93800" w:rsidRPr="00D205C5">
        <w:rPr>
          <w:lang w:val="ru-RU"/>
        </w:rPr>
        <w:t xml:space="preserve"> Сергей Александрович</w:t>
      </w:r>
    </w:p>
    <w:p w14:paraId="74739EA7" w14:textId="77777777" w:rsidR="00F93800" w:rsidRPr="00D205C5" w:rsidRDefault="00F93800" w:rsidP="00F93800">
      <w:pPr>
        <w:shd w:val="clear" w:color="auto" w:fill="FFFFFF"/>
        <w:rPr>
          <w:iCs/>
          <w:lang w:val="ru-RU"/>
        </w:rPr>
      </w:pPr>
      <w:r w:rsidRPr="00D205C5">
        <w:rPr>
          <w:iCs/>
          <w:lang w:val="ru-RU"/>
        </w:rPr>
        <w:t>И.о. первого заместителя начальника таможни – майор таможенной службы</w:t>
      </w:r>
    </w:p>
    <w:p w14:paraId="74739EA8" w14:textId="77777777" w:rsidR="003D59B0" w:rsidRPr="00D205C5" w:rsidRDefault="003D59B0" w:rsidP="00740BDD">
      <w:pPr>
        <w:ind w:right="207"/>
        <w:rPr>
          <w:lang w:val="ru-RU"/>
        </w:rPr>
      </w:pPr>
    </w:p>
    <w:p w14:paraId="74739EA9" w14:textId="77777777" w:rsidR="003D59B0" w:rsidRDefault="003D59B0" w:rsidP="00740BDD">
      <w:pPr>
        <w:ind w:right="207"/>
        <w:jc w:val="both"/>
        <w:rPr>
          <w:sz w:val="18"/>
          <w:lang w:val="ru-RU"/>
        </w:rPr>
      </w:pPr>
    </w:p>
    <w:p w14:paraId="74739EAA" w14:textId="77777777" w:rsidR="003D59B0" w:rsidRDefault="003D59B0" w:rsidP="00740BDD">
      <w:pPr>
        <w:ind w:right="207"/>
        <w:jc w:val="both"/>
        <w:rPr>
          <w:b/>
          <w:lang w:val="ru-RU"/>
        </w:rPr>
      </w:pPr>
      <w:r>
        <w:rPr>
          <w:b/>
          <w:lang w:val="ru-RU"/>
        </w:rPr>
        <w:t>КОМПЕТЕНТНЫЙ ИММИГРАЦИОННЫЙ ОРГАН</w:t>
      </w:r>
    </w:p>
    <w:p w14:paraId="74739EAB" w14:textId="77777777" w:rsidR="003D59B0" w:rsidRDefault="003D59B0" w:rsidP="00740BDD">
      <w:pPr>
        <w:ind w:right="207"/>
        <w:jc w:val="both"/>
        <w:rPr>
          <w:b/>
          <w:sz w:val="18"/>
          <w:lang w:val="ru-RU"/>
        </w:rPr>
      </w:pPr>
    </w:p>
    <w:p w14:paraId="74739EAC" w14:textId="77777777" w:rsidR="003D59B0" w:rsidRPr="00D205C5" w:rsidRDefault="005C4F23" w:rsidP="00740BDD">
      <w:pPr>
        <w:ind w:right="207"/>
        <w:rPr>
          <w:lang w:val="ru-RU"/>
        </w:rPr>
      </w:pPr>
      <w:r w:rsidRPr="00D205C5">
        <w:rPr>
          <w:lang w:val="ru-RU"/>
        </w:rPr>
        <w:t>НАИМЕНОВАНИЕ: «</w:t>
      </w:r>
      <w:r w:rsidR="00552895" w:rsidRPr="00D205C5">
        <w:rPr>
          <w:lang w:val="ru-RU"/>
        </w:rPr>
        <w:t xml:space="preserve">Управление по вопросам миграции </w:t>
      </w:r>
      <w:r w:rsidRPr="00D205C5">
        <w:rPr>
          <w:lang w:val="ru-RU"/>
        </w:rPr>
        <w:t>УМВД России</w:t>
      </w:r>
      <w:r w:rsidR="00552895" w:rsidRPr="00D205C5">
        <w:rPr>
          <w:lang w:val="ru-RU"/>
        </w:rPr>
        <w:t xml:space="preserve"> по Астраханской области»</w:t>
      </w:r>
    </w:p>
    <w:p w14:paraId="74739EAD" w14:textId="77777777" w:rsidR="003D59B0" w:rsidRPr="00D205C5" w:rsidRDefault="003D59B0" w:rsidP="00740BDD">
      <w:pPr>
        <w:ind w:right="207"/>
        <w:rPr>
          <w:sz w:val="18"/>
          <w:lang w:val="ru-RU"/>
        </w:rPr>
      </w:pPr>
    </w:p>
    <w:p w14:paraId="74739EAE" w14:textId="77777777" w:rsidR="003D59B0" w:rsidRPr="00D205C5" w:rsidRDefault="003D59B0" w:rsidP="00740BDD">
      <w:pPr>
        <w:ind w:right="207"/>
        <w:rPr>
          <w:lang w:val="ru-RU"/>
        </w:rPr>
      </w:pPr>
      <w:r w:rsidRPr="00D205C5">
        <w:rPr>
          <w:lang w:val="ru-RU"/>
        </w:rPr>
        <w:t>АДРЕС:</w:t>
      </w:r>
      <w:r w:rsidR="004D29CC" w:rsidRPr="00D205C5">
        <w:rPr>
          <w:lang w:val="ru-RU"/>
        </w:rPr>
        <w:t xml:space="preserve"> </w:t>
      </w:r>
      <w:r w:rsidR="00F93800" w:rsidRPr="00D205C5">
        <w:rPr>
          <w:color w:val="000000"/>
          <w:shd w:val="clear" w:color="auto" w:fill="FFFFFF"/>
          <w:lang w:val="ru-RU"/>
        </w:rPr>
        <w:t>414018 г. Астрахань, Аэропортовское шоссе, 3</w:t>
      </w:r>
    </w:p>
    <w:p w14:paraId="74739EAF" w14:textId="77777777" w:rsidR="003D59B0" w:rsidRPr="00D205C5" w:rsidRDefault="003D59B0" w:rsidP="00740BDD">
      <w:pPr>
        <w:ind w:right="207"/>
        <w:rPr>
          <w:sz w:val="18"/>
          <w:lang w:val="ru-RU"/>
        </w:rPr>
      </w:pPr>
    </w:p>
    <w:p w14:paraId="74739EB0" w14:textId="77777777" w:rsidR="00F93800" w:rsidRPr="00D205C5" w:rsidRDefault="005C4F23" w:rsidP="00D205C5">
      <w:pPr>
        <w:pStyle w:val="NormalWeb"/>
        <w:shd w:val="clear" w:color="auto" w:fill="FFFFFF"/>
        <w:spacing w:before="150" w:beforeAutospacing="0" w:after="0" w:afterAutospacing="0"/>
      </w:pPr>
      <w:r w:rsidRPr="00D205C5">
        <w:t xml:space="preserve">ТЕЛЕФОН: </w:t>
      </w:r>
    </w:p>
    <w:p w14:paraId="74739EB1" w14:textId="77777777" w:rsidR="00F93800" w:rsidRPr="00D205C5" w:rsidRDefault="00F93800" w:rsidP="00D205C5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D205C5">
        <w:rPr>
          <w:color w:val="000000"/>
        </w:rPr>
        <w:t>Приёмная — тел/факс: +7 (8512) 44-85-43.</w:t>
      </w:r>
    </w:p>
    <w:p w14:paraId="74739EB2" w14:textId="77777777" w:rsidR="00F93800" w:rsidRPr="00D205C5" w:rsidRDefault="00F93800" w:rsidP="00D205C5">
      <w:pPr>
        <w:pStyle w:val="NormalWeb"/>
        <w:shd w:val="clear" w:color="auto" w:fill="FFFFFF"/>
        <w:spacing w:before="0" w:beforeAutospacing="0" w:after="0" w:afterAutospacing="0"/>
        <w:rPr>
          <w:color w:val="000000"/>
        </w:rPr>
      </w:pPr>
      <w:r w:rsidRPr="00D205C5">
        <w:rPr>
          <w:color w:val="000000"/>
        </w:rPr>
        <w:t>Канцелярия — тел/факс: +7 (8512) 44-85-47</w:t>
      </w:r>
    </w:p>
    <w:p w14:paraId="74739EB3" w14:textId="77777777" w:rsidR="003D59B0" w:rsidRPr="00D205C5" w:rsidRDefault="003D59B0" w:rsidP="00740BDD">
      <w:pPr>
        <w:ind w:right="207"/>
        <w:rPr>
          <w:sz w:val="18"/>
          <w:lang w:val="ru-RU"/>
        </w:rPr>
      </w:pPr>
    </w:p>
    <w:p w14:paraId="74739EB4" w14:textId="77777777" w:rsidR="003D59B0" w:rsidRPr="00D205C5" w:rsidRDefault="003D59B0" w:rsidP="004D29CC">
      <w:pPr>
        <w:ind w:right="-278"/>
        <w:rPr>
          <w:lang w:val="ru-RU"/>
        </w:rPr>
      </w:pPr>
      <w:r w:rsidRPr="00D205C5">
        <w:rPr>
          <w:lang w:val="ru-RU"/>
        </w:rPr>
        <w:t>АДРЕС ЭЛ. ПОЧТА И СТРАНИЦЫ В ИНТЕРНЕТЕ</w:t>
      </w:r>
      <w:r w:rsidR="004D29CC" w:rsidRPr="00D205C5">
        <w:rPr>
          <w:lang w:val="ru-RU"/>
        </w:rPr>
        <w:t xml:space="preserve">: </w:t>
      </w:r>
      <w:hyperlink r:id="rId13" w:history="1">
        <w:r w:rsidR="00F93800" w:rsidRPr="00D205C5">
          <w:rPr>
            <w:rStyle w:val="Hyperlink"/>
            <w:color w:val="auto"/>
            <w:shd w:val="clear" w:color="auto" w:fill="FFFFFF"/>
          </w:rPr>
          <w:t>uvm</w:t>
        </w:r>
        <w:r w:rsidR="00F93800" w:rsidRPr="00D205C5">
          <w:rPr>
            <w:rStyle w:val="Hyperlink"/>
            <w:color w:val="auto"/>
            <w:shd w:val="clear" w:color="auto" w:fill="FFFFFF"/>
            <w:lang w:val="ru-RU"/>
          </w:rPr>
          <w:t>30@</w:t>
        </w:r>
        <w:r w:rsidR="00F93800" w:rsidRPr="00D205C5">
          <w:rPr>
            <w:rStyle w:val="Hyperlink"/>
            <w:color w:val="auto"/>
            <w:shd w:val="clear" w:color="auto" w:fill="FFFFFF"/>
          </w:rPr>
          <w:t>mvd</w:t>
        </w:r>
        <w:r w:rsidR="00F93800" w:rsidRPr="00D205C5">
          <w:rPr>
            <w:rStyle w:val="Hyperlink"/>
            <w:color w:val="auto"/>
            <w:shd w:val="clear" w:color="auto" w:fill="FFFFFF"/>
            <w:lang w:val="ru-RU"/>
          </w:rPr>
          <w:t>.</w:t>
        </w:r>
        <w:proofErr w:type="spellStart"/>
        <w:r w:rsidR="00F93800" w:rsidRPr="00D205C5">
          <w:rPr>
            <w:rStyle w:val="Hyperlink"/>
            <w:color w:val="auto"/>
            <w:shd w:val="clear" w:color="auto" w:fill="FFFFFF"/>
          </w:rPr>
          <w:t>ru</w:t>
        </w:r>
        <w:proofErr w:type="spellEnd"/>
      </w:hyperlink>
      <w:r w:rsidR="00F93800" w:rsidRPr="00D205C5">
        <w:rPr>
          <w:lang w:val="ru-RU"/>
        </w:rPr>
        <w:t xml:space="preserve">; </w:t>
      </w:r>
    </w:p>
    <w:p w14:paraId="74739EB5" w14:textId="77777777" w:rsidR="00F93800" w:rsidRPr="00D205C5" w:rsidRDefault="00F93800" w:rsidP="004D29CC">
      <w:pPr>
        <w:ind w:right="-278"/>
        <w:rPr>
          <w:lang w:val="ru-RU"/>
        </w:rPr>
      </w:pPr>
      <w:r w:rsidRPr="00D205C5">
        <w:rPr>
          <w:lang w:val="ru-RU"/>
        </w:rPr>
        <w:t>https://30.мвд.рф/gumvd/structura/departments/item/8201193</w:t>
      </w:r>
    </w:p>
    <w:p w14:paraId="74739EB6" w14:textId="77777777" w:rsidR="003D59B0" w:rsidRPr="00D205C5" w:rsidRDefault="003D59B0" w:rsidP="00740BDD">
      <w:pPr>
        <w:ind w:right="207"/>
        <w:rPr>
          <w:sz w:val="18"/>
          <w:lang w:val="ru-RU"/>
        </w:rPr>
      </w:pPr>
    </w:p>
    <w:p w14:paraId="74739EB7" w14:textId="77777777" w:rsidR="003D59B0" w:rsidRPr="00D205C5" w:rsidRDefault="003D59B0" w:rsidP="00740BDD">
      <w:pPr>
        <w:ind w:right="207"/>
        <w:rPr>
          <w:lang w:val="ru-RU"/>
        </w:rPr>
      </w:pPr>
      <w:r w:rsidRPr="00D205C5">
        <w:rPr>
          <w:lang w:val="ru-RU"/>
        </w:rPr>
        <w:t>ВРЕМЯ РАБОТЫ:</w:t>
      </w:r>
      <w:r w:rsidR="004D29CC" w:rsidRPr="00D205C5">
        <w:rPr>
          <w:lang w:val="ru-RU"/>
        </w:rPr>
        <w:t xml:space="preserve"> 09:00 – 18:00</w:t>
      </w:r>
    </w:p>
    <w:p w14:paraId="74739EB8" w14:textId="77777777" w:rsidR="003D59B0" w:rsidRPr="00D205C5" w:rsidRDefault="003D59B0" w:rsidP="00740BDD">
      <w:pPr>
        <w:ind w:right="207"/>
        <w:rPr>
          <w:sz w:val="18"/>
          <w:lang w:val="ru-RU"/>
        </w:rPr>
      </w:pPr>
    </w:p>
    <w:p w14:paraId="74739EB9" w14:textId="77777777" w:rsidR="003D59B0" w:rsidRPr="00D205C5" w:rsidRDefault="003D59B0" w:rsidP="00740BDD">
      <w:pPr>
        <w:ind w:right="207"/>
        <w:rPr>
          <w:b/>
          <w:lang w:val="ru-RU"/>
        </w:rPr>
      </w:pPr>
      <w:r w:rsidRPr="00D205C5">
        <w:rPr>
          <w:lang w:val="ru-RU"/>
        </w:rPr>
        <w:t>КОНТАКТНОЕ ЛИЦО:</w:t>
      </w:r>
      <w:r w:rsidR="004D29CC" w:rsidRPr="00D205C5">
        <w:rPr>
          <w:lang w:val="ru-RU"/>
        </w:rPr>
        <w:t xml:space="preserve"> </w:t>
      </w:r>
      <w:r w:rsidR="00F93800" w:rsidRPr="00D205C5">
        <w:rPr>
          <w:color w:val="000000"/>
          <w:shd w:val="clear" w:color="auto" w:fill="FFFFFF"/>
          <w:lang w:val="ru-RU"/>
        </w:rPr>
        <w:t>Врио начальника Управления по вопросам миграции УМВД России по Астраханской области —</w:t>
      </w:r>
      <w:r w:rsidR="00F93800" w:rsidRPr="00D205C5">
        <w:rPr>
          <w:color w:val="000000"/>
          <w:shd w:val="clear" w:color="auto" w:fill="FFFFFF"/>
        </w:rPr>
        <w:t> </w:t>
      </w:r>
      <w:r w:rsidR="00F93800" w:rsidRPr="00D205C5">
        <w:rPr>
          <w:rStyle w:val="Strong"/>
          <w:b w:val="0"/>
          <w:color w:val="000000"/>
          <w:shd w:val="clear" w:color="auto" w:fill="FFFFFF"/>
          <w:lang w:val="ru-RU"/>
        </w:rPr>
        <w:t>полковник полиции</w:t>
      </w:r>
      <w:r w:rsidR="00F93800" w:rsidRPr="00D205C5">
        <w:rPr>
          <w:rStyle w:val="Strong"/>
          <w:b w:val="0"/>
          <w:color w:val="000000"/>
          <w:shd w:val="clear" w:color="auto" w:fill="FFFFFF"/>
        </w:rPr>
        <w:t> </w:t>
      </w:r>
      <w:r w:rsidR="00F93800" w:rsidRPr="00D205C5">
        <w:rPr>
          <w:rStyle w:val="Strong"/>
          <w:b w:val="0"/>
          <w:color w:val="000000"/>
          <w:shd w:val="clear" w:color="auto" w:fill="FFFFFF"/>
          <w:lang w:val="ru-RU"/>
        </w:rPr>
        <w:t>Калугина Валентина Георгиевна</w:t>
      </w:r>
    </w:p>
    <w:p w14:paraId="74739EBA" w14:textId="77777777" w:rsidR="003D59B0" w:rsidRPr="00D205C5" w:rsidRDefault="003D59B0" w:rsidP="00740BDD">
      <w:pPr>
        <w:ind w:right="207"/>
        <w:rPr>
          <w:sz w:val="18"/>
          <w:lang w:val="ru-RU"/>
        </w:rPr>
      </w:pPr>
    </w:p>
    <w:p w14:paraId="74739EBB" w14:textId="77777777" w:rsidR="00870D0C" w:rsidRPr="00D205C5" w:rsidRDefault="003D59B0" w:rsidP="004D29CC">
      <w:pPr>
        <w:ind w:right="207"/>
        <w:rPr>
          <w:b/>
          <w:lang w:val="ru-RU"/>
        </w:rPr>
      </w:pPr>
      <w:r w:rsidRPr="00D205C5">
        <w:rPr>
          <w:lang w:val="ru-RU"/>
        </w:rPr>
        <w:t>АЛЬТЕРНАТИВНОЕ КОНТАКТНОЕ ЛИЦО:</w:t>
      </w:r>
      <w:r w:rsidR="004D29CC" w:rsidRPr="00D205C5">
        <w:rPr>
          <w:lang w:val="ru-RU"/>
        </w:rPr>
        <w:t xml:space="preserve"> </w:t>
      </w:r>
      <w:r w:rsidR="00F93800" w:rsidRPr="00D205C5">
        <w:rPr>
          <w:color w:val="000000"/>
          <w:shd w:val="clear" w:color="auto" w:fill="FFFFFF"/>
          <w:lang w:val="ru-RU"/>
        </w:rPr>
        <w:t>Зам</w:t>
      </w:r>
      <w:r w:rsidR="00D205C5">
        <w:rPr>
          <w:color w:val="000000"/>
          <w:shd w:val="clear" w:color="auto" w:fill="FFFFFF"/>
          <w:lang w:val="ru-RU"/>
        </w:rPr>
        <w:t>еститель начальника УВМ УМВД Р</w:t>
      </w:r>
      <w:r w:rsidR="00F93800" w:rsidRPr="00D205C5">
        <w:rPr>
          <w:color w:val="000000"/>
          <w:shd w:val="clear" w:color="auto" w:fill="FFFFFF"/>
          <w:lang w:val="ru-RU"/>
        </w:rPr>
        <w:t>оссии по Астраханской области -</w:t>
      </w:r>
      <w:r w:rsidR="00F93800" w:rsidRPr="00D205C5">
        <w:rPr>
          <w:color w:val="000000"/>
          <w:shd w:val="clear" w:color="auto" w:fill="FFFFFF"/>
        </w:rPr>
        <w:t> </w:t>
      </w:r>
      <w:r w:rsidR="00F93800" w:rsidRPr="00D205C5">
        <w:rPr>
          <w:color w:val="000000"/>
          <w:shd w:val="clear" w:color="auto" w:fill="FFFFFF"/>
          <w:lang w:val="ru-RU"/>
        </w:rPr>
        <w:t xml:space="preserve"> полковник полиции</w:t>
      </w:r>
      <w:r w:rsidR="00F93800" w:rsidRPr="00D205C5">
        <w:rPr>
          <w:rStyle w:val="Strong"/>
          <w:color w:val="000000"/>
          <w:shd w:val="clear" w:color="auto" w:fill="FFFFFF"/>
        </w:rPr>
        <w:t> </w:t>
      </w:r>
      <w:r w:rsidR="00F93800" w:rsidRPr="00D205C5">
        <w:rPr>
          <w:rStyle w:val="Strong"/>
          <w:b w:val="0"/>
          <w:color w:val="000000"/>
          <w:shd w:val="clear" w:color="auto" w:fill="FFFFFF"/>
          <w:lang w:val="ru-RU"/>
        </w:rPr>
        <w:t>Бараков Вячеслав Александрович</w:t>
      </w:r>
    </w:p>
    <w:p w14:paraId="74739EBC" w14:textId="72348264" w:rsidR="00870D0C" w:rsidRPr="008C1144" w:rsidRDefault="00870D0C" w:rsidP="008C1144">
      <w:pPr>
        <w:ind w:right="207"/>
        <w:jc w:val="both"/>
        <w:rPr>
          <w:b/>
          <w:sz w:val="28"/>
          <w:lang w:eastAsia="ru-RU"/>
        </w:rPr>
      </w:pPr>
    </w:p>
    <w:p w14:paraId="74739EBD" w14:textId="77777777" w:rsidR="00870D0C" w:rsidRPr="00870D0C" w:rsidRDefault="00870D0C" w:rsidP="00870D0C">
      <w:pPr>
        <w:keepNext/>
        <w:ind w:left="180" w:right="207"/>
        <w:jc w:val="center"/>
        <w:outlineLvl w:val="2"/>
        <w:rPr>
          <w:b/>
          <w:szCs w:val="20"/>
          <w:lang w:val="ru-RU"/>
        </w:rPr>
      </w:pPr>
      <w:r w:rsidRPr="00870D0C">
        <w:rPr>
          <w:b/>
          <w:szCs w:val="20"/>
          <w:lang w:val="ru-RU"/>
        </w:rPr>
        <w:t>ПРИЛОЖЕНИЕ 2</w:t>
      </w:r>
    </w:p>
    <w:p w14:paraId="74739EBE" w14:textId="77777777" w:rsidR="00870D0C" w:rsidRPr="00870D0C" w:rsidRDefault="00870D0C" w:rsidP="00870D0C">
      <w:pPr>
        <w:ind w:left="180" w:right="207"/>
        <w:jc w:val="center"/>
        <w:rPr>
          <w:b/>
          <w:lang w:val="ru-RU" w:eastAsia="ru-RU"/>
        </w:rPr>
      </w:pPr>
    </w:p>
    <w:p w14:paraId="74739EBF" w14:textId="77777777" w:rsidR="00870D0C" w:rsidRPr="00870D0C" w:rsidRDefault="00870D0C" w:rsidP="00870D0C">
      <w:pPr>
        <w:ind w:left="180" w:right="207"/>
        <w:jc w:val="center"/>
        <w:rPr>
          <w:b/>
          <w:lang w:val="ru-RU" w:eastAsia="ru-RU"/>
        </w:rPr>
      </w:pPr>
    </w:p>
    <w:p w14:paraId="74739EC0" w14:textId="77777777" w:rsidR="00870D0C" w:rsidRPr="00870D0C" w:rsidRDefault="00870D0C" w:rsidP="00870D0C">
      <w:pPr>
        <w:ind w:left="180" w:right="207"/>
        <w:jc w:val="center"/>
        <w:rPr>
          <w:b/>
          <w:lang w:val="ru-RU" w:eastAsia="ru-RU"/>
        </w:rPr>
      </w:pPr>
    </w:p>
    <w:p w14:paraId="74739EC1" w14:textId="77777777" w:rsidR="00870D0C" w:rsidRPr="00870D0C" w:rsidRDefault="00870D0C" w:rsidP="00870D0C">
      <w:pPr>
        <w:ind w:left="180" w:right="207"/>
        <w:jc w:val="center"/>
        <w:rPr>
          <w:b/>
          <w:lang w:val="ru-RU" w:eastAsia="ru-RU"/>
        </w:rPr>
      </w:pPr>
      <w:r w:rsidRPr="00870D0C">
        <w:rPr>
          <w:b/>
          <w:lang w:val="ru-RU" w:eastAsia="ru-RU"/>
        </w:rPr>
        <w:t>ВЫДЕРЖКИ ИЗ СООТВЕТСТВУЮЩИХ РАЗДЕЛОВ</w:t>
      </w:r>
    </w:p>
    <w:p w14:paraId="74739EC2" w14:textId="77777777" w:rsidR="00870D0C" w:rsidRPr="00870D0C" w:rsidRDefault="00870D0C" w:rsidP="00870D0C">
      <w:pPr>
        <w:ind w:left="180" w:right="207"/>
        <w:jc w:val="center"/>
        <w:rPr>
          <w:b/>
          <w:lang w:val="ru-RU" w:eastAsia="ru-RU"/>
        </w:rPr>
      </w:pPr>
    </w:p>
    <w:p w14:paraId="74739EC3" w14:textId="77777777" w:rsidR="00870D0C" w:rsidRPr="00870D0C" w:rsidRDefault="00870D0C" w:rsidP="00870D0C">
      <w:pPr>
        <w:ind w:left="180" w:right="207"/>
        <w:jc w:val="center"/>
        <w:rPr>
          <w:b/>
          <w:lang w:val="ru-RU" w:eastAsia="ru-RU"/>
        </w:rPr>
      </w:pPr>
      <w:r w:rsidRPr="00870D0C">
        <w:rPr>
          <w:b/>
          <w:lang w:val="ru-RU" w:eastAsia="ru-RU"/>
        </w:rPr>
        <w:t>НАЦИОНАЛЬНЫХ ПЛАНОВ ЧРЕЗВЫЧАЙНЫХ МЕР</w:t>
      </w:r>
    </w:p>
    <w:p w14:paraId="74739EC4" w14:textId="77777777" w:rsidR="00870D0C" w:rsidRPr="00870D0C" w:rsidRDefault="00870D0C" w:rsidP="00870D0C">
      <w:pPr>
        <w:jc w:val="center"/>
        <w:rPr>
          <w:sz w:val="28"/>
          <w:lang w:val="ru-RU" w:eastAsia="ru-RU"/>
        </w:rPr>
      </w:pPr>
    </w:p>
    <w:p w14:paraId="74739EC5" w14:textId="77777777" w:rsidR="00870D0C" w:rsidRPr="00870D0C" w:rsidRDefault="00870D0C" w:rsidP="00870D0C">
      <w:pPr>
        <w:jc w:val="center"/>
        <w:rPr>
          <w:sz w:val="28"/>
          <w:lang w:val="ru-RU" w:eastAsia="ru-RU"/>
        </w:rPr>
      </w:pPr>
      <w:r w:rsidRPr="00870D0C">
        <w:rPr>
          <w:sz w:val="28"/>
          <w:lang w:val="ru-RU" w:eastAsia="ru-RU"/>
        </w:rPr>
        <w:t xml:space="preserve">Административная организация </w:t>
      </w:r>
    </w:p>
    <w:p w14:paraId="74739EC6" w14:textId="77777777" w:rsidR="00870D0C" w:rsidRPr="00870D0C" w:rsidRDefault="00870D0C" w:rsidP="00870D0C">
      <w:pPr>
        <w:widowControl w:val="0"/>
        <w:suppressAutoHyphens/>
        <w:autoSpaceDE w:val="0"/>
        <w:autoSpaceDN w:val="0"/>
        <w:adjustRightInd w:val="0"/>
        <w:spacing w:before="3"/>
        <w:ind w:right="15"/>
        <w:jc w:val="center"/>
        <w:rPr>
          <w:sz w:val="28"/>
          <w:lang w:val="ru-RU" w:eastAsia="ru-RU"/>
        </w:rPr>
      </w:pPr>
      <w:r w:rsidRPr="00870D0C">
        <w:rPr>
          <w:sz w:val="28"/>
          <w:lang w:val="ru-RU" w:eastAsia="ru-RU"/>
        </w:rPr>
        <w:t>(на основе Региональн</w:t>
      </w:r>
      <w:r w:rsidR="007921D9">
        <w:rPr>
          <w:sz w:val="28"/>
          <w:lang w:val="ru-RU" w:eastAsia="ru-RU"/>
        </w:rPr>
        <w:t>ого</w:t>
      </w:r>
      <w:r w:rsidRPr="00870D0C">
        <w:rPr>
          <w:sz w:val="28"/>
          <w:lang w:val="ru-RU" w:eastAsia="ru-RU"/>
        </w:rPr>
        <w:t xml:space="preserve"> план</w:t>
      </w:r>
      <w:r w:rsidR="007921D9">
        <w:rPr>
          <w:sz w:val="28"/>
          <w:lang w:val="ru-RU" w:eastAsia="ru-RU"/>
        </w:rPr>
        <w:t>а</w:t>
      </w:r>
      <w:r w:rsidRPr="00870D0C">
        <w:rPr>
          <w:sz w:val="28"/>
          <w:lang w:val="ru-RU" w:eastAsia="ru-RU"/>
        </w:rPr>
        <w:t xml:space="preserve"> функциональной подсистемы РСЧС Минтранса России (Росморречфлота)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 на Каспийском море)</w:t>
      </w:r>
    </w:p>
    <w:p w14:paraId="74739EC7" w14:textId="77777777" w:rsidR="00870D0C" w:rsidRPr="00870D0C" w:rsidRDefault="00870D0C" w:rsidP="00870D0C">
      <w:pPr>
        <w:ind w:firstLine="720"/>
        <w:jc w:val="both"/>
        <w:rPr>
          <w:sz w:val="28"/>
          <w:lang w:val="ru-RU" w:eastAsia="ru-RU"/>
        </w:rPr>
      </w:pPr>
    </w:p>
    <w:p w14:paraId="74739EC8" w14:textId="77777777" w:rsidR="00870D0C" w:rsidRPr="00870D0C" w:rsidRDefault="00870D0C" w:rsidP="00870D0C">
      <w:pPr>
        <w:ind w:firstLine="720"/>
        <w:jc w:val="both"/>
        <w:rPr>
          <w:sz w:val="28"/>
          <w:lang w:val="ru-RU" w:eastAsia="ru-RU"/>
        </w:rPr>
      </w:pPr>
    </w:p>
    <w:p w14:paraId="74739EC9" w14:textId="77777777" w:rsidR="00870D0C" w:rsidRPr="00870D0C" w:rsidRDefault="00870D0C" w:rsidP="00870D0C">
      <w:pPr>
        <w:ind w:firstLine="567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В соответствии с требованиями национального законодательства в функциональной подсистеме Минтранса </w:t>
      </w:r>
      <w:r w:rsidRPr="00870D0C">
        <w:rPr>
          <w:sz w:val="28"/>
          <w:szCs w:val="28"/>
          <w:lang w:val="ru-RU" w:eastAsia="ru-RU"/>
        </w:rPr>
        <w:t>России</w:t>
      </w:r>
      <w:r w:rsidRPr="00870D0C">
        <w:rPr>
          <w:color w:val="000000"/>
          <w:sz w:val="28"/>
          <w:szCs w:val="28"/>
          <w:lang w:val="ru-RU" w:eastAsia="ru-RU"/>
        </w:rPr>
        <w:t xml:space="preserve"> </w:t>
      </w:r>
      <w:r w:rsidRPr="00870D0C">
        <w:rPr>
          <w:sz w:val="28"/>
          <w:szCs w:val="28"/>
          <w:lang w:val="ru-RU" w:eastAsia="ru-RU"/>
        </w:rPr>
        <w:t>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</w:t>
      </w:r>
      <w:r w:rsidRPr="00870D0C">
        <w:rPr>
          <w:color w:val="000000"/>
          <w:sz w:val="28"/>
          <w:szCs w:val="28"/>
          <w:lang w:val="ru-RU" w:eastAsia="ru-RU"/>
        </w:rPr>
        <w:t xml:space="preserve"> на региональном уровне в зоне действия </w:t>
      </w:r>
      <w:r w:rsidRPr="00870D0C">
        <w:rPr>
          <w:sz w:val="28"/>
          <w:szCs w:val="28"/>
          <w:lang w:val="ru-RU" w:eastAsia="ru-RU"/>
        </w:rPr>
        <w:t>Регионального плана по предупреждению и ликвидации разливов нефти и нефтепродуктов в российской зоне ответственности Каспийского моря (План ЛРН)</w:t>
      </w:r>
      <w:r w:rsidRPr="00870D0C">
        <w:rPr>
          <w:color w:val="000000"/>
          <w:sz w:val="28"/>
          <w:szCs w:val="28"/>
          <w:lang w:val="ru-RU" w:eastAsia="ru-RU"/>
        </w:rPr>
        <w:t xml:space="preserve"> действуют следующие органы управления:</w:t>
      </w:r>
    </w:p>
    <w:p w14:paraId="74739ECA" w14:textId="77777777" w:rsidR="00870D0C" w:rsidRPr="00E5251D" w:rsidRDefault="00E5251D" w:rsidP="00E5251D">
      <w:pPr>
        <w:numPr>
          <w:ilvl w:val="0"/>
          <w:numId w:val="10"/>
        </w:numPr>
        <w:tabs>
          <w:tab w:val="num" w:pos="1134"/>
        </w:tabs>
        <w:spacing w:line="260" w:lineRule="atLeast"/>
        <w:ind w:left="1134" w:hanging="425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координационный орган</w:t>
      </w:r>
      <w:r w:rsidRPr="00E5251D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–</w:t>
      </w:r>
      <w:r w:rsidRPr="00E5251D">
        <w:rPr>
          <w:color w:val="000000"/>
          <w:sz w:val="28"/>
          <w:szCs w:val="28"/>
          <w:lang w:val="ru-RU" w:eastAsia="ru-RU"/>
        </w:rPr>
        <w:t xml:space="preserve"> комиссия</w:t>
      </w:r>
      <w:r w:rsidR="00870D0C" w:rsidRPr="00E5251D">
        <w:rPr>
          <w:color w:val="000000"/>
          <w:sz w:val="28"/>
          <w:szCs w:val="28"/>
          <w:lang w:val="ru-RU" w:eastAsia="ru-RU"/>
        </w:rPr>
        <w:t xml:space="preserve"> по чрезвычайным ситуациям и обеспечению пожарной безопасности (КЧС и ОПБ) Федерального агентства морского и речного транспорта (Росморречфлот);</w:t>
      </w:r>
    </w:p>
    <w:p w14:paraId="74739ECB" w14:textId="77777777" w:rsidR="00870D0C" w:rsidRPr="00870D0C" w:rsidRDefault="00870D0C" w:rsidP="00870D0C">
      <w:pPr>
        <w:numPr>
          <w:ilvl w:val="0"/>
          <w:numId w:val="10"/>
        </w:numPr>
        <w:tabs>
          <w:tab w:val="num" w:pos="1134"/>
        </w:tabs>
        <w:spacing w:line="260" w:lineRule="atLeast"/>
        <w:ind w:left="1134" w:hanging="425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п</w:t>
      </w:r>
      <w:r w:rsidRPr="00870D0C">
        <w:rPr>
          <w:rFonts w:hint="eastAsia"/>
          <w:color w:val="000000"/>
          <w:sz w:val="28"/>
          <w:szCs w:val="28"/>
          <w:lang w:val="ru-RU" w:eastAsia="ru-RU"/>
        </w:rPr>
        <w:t>остоянно действующи</w:t>
      </w:r>
      <w:r w:rsidRPr="00870D0C">
        <w:rPr>
          <w:color w:val="000000"/>
          <w:sz w:val="28"/>
          <w:szCs w:val="28"/>
          <w:lang w:val="ru-RU" w:eastAsia="ru-RU"/>
        </w:rPr>
        <w:t>й</w:t>
      </w:r>
      <w:r w:rsidRPr="00870D0C">
        <w:rPr>
          <w:rFonts w:hint="eastAsia"/>
          <w:color w:val="000000"/>
          <w:sz w:val="28"/>
          <w:szCs w:val="28"/>
          <w:lang w:val="ru-RU" w:eastAsia="ru-RU"/>
        </w:rPr>
        <w:t xml:space="preserve"> орган управления</w:t>
      </w:r>
      <w:r w:rsidRPr="00870D0C">
        <w:rPr>
          <w:color w:val="000000"/>
          <w:sz w:val="28"/>
          <w:szCs w:val="28"/>
          <w:lang w:val="ru-RU" w:eastAsia="ru-RU"/>
        </w:rPr>
        <w:t xml:space="preserve"> – Каспийский филиал Ф</w:t>
      </w:r>
      <w:r w:rsidR="00A11E7B">
        <w:rPr>
          <w:color w:val="000000"/>
          <w:sz w:val="28"/>
          <w:szCs w:val="28"/>
          <w:lang w:val="ru-RU" w:eastAsia="ru-RU"/>
        </w:rPr>
        <w:t>Г</w:t>
      </w:r>
      <w:r w:rsidRPr="00870D0C">
        <w:rPr>
          <w:color w:val="000000"/>
          <w:sz w:val="28"/>
          <w:szCs w:val="28"/>
          <w:lang w:val="ru-RU" w:eastAsia="ru-RU"/>
        </w:rPr>
        <w:t>БУ «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Морспасслужба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»; </w:t>
      </w:r>
    </w:p>
    <w:p w14:paraId="74739ECC" w14:textId="77777777" w:rsidR="00870D0C" w:rsidRPr="00870D0C" w:rsidRDefault="00870D0C" w:rsidP="00870D0C">
      <w:pPr>
        <w:numPr>
          <w:ilvl w:val="0"/>
          <w:numId w:val="10"/>
        </w:numPr>
        <w:tabs>
          <w:tab w:val="num" w:pos="1134"/>
        </w:tabs>
        <w:spacing w:line="260" w:lineRule="atLeast"/>
        <w:ind w:left="1134" w:hanging="425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о</w:t>
      </w:r>
      <w:r w:rsidRPr="00870D0C">
        <w:rPr>
          <w:rFonts w:hint="eastAsia"/>
          <w:color w:val="000000"/>
          <w:sz w:val="28"/>
          <w:szCs w:val="28"/>
          <w:lang w:val="ru-RU" w:eastAsia="ru-RU"/>
        </w:rPr>
        <w:t xml:space="preserve">рган повседневного </w:t>
      </w:r>
      <w:r w:rsidRPr="00870D0C">
        <w:rPr>
          <w:color w:val="000000"/>
          <w:sz w:val="28"/>
          <w:szCs w:val="28"/>
          <w:lang w:val="ru-RU" w:eastAsia="ru-RU"/>
        </w:rPr>
        <w:t>управления – МСКЦ Астрахань и диспетчерская служба Каспийского филиала Ф</w:t>
      </w:r>
      <w:r w:rsidR="00A11E7B">
        <w:rPr>
          <w:color w:val="000000"/>
          <w:sz w:val="28"/>
          <w:szCs w:val="28"/>
          <w:lang w:val="ru-RU" w:eastAsia="ru-RU"/>
        </w:rPr>
        <w:t>Г</w:t>
      </w:r>
      <w:r w:rsidRPr="00870D0C">
        <w:rPr>
          <w:color w:val="000000"/>
          <w:sz w:val="28"/>
          <w:szCs w:val="28"/>
          <w:lang w:val="ru-RU" w:eastAsia="ru-RU"/>
        </w:rPr>
        <w:t>БУ «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Морспасслужба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>».</w:t>
      </w:r>
    </w:p>
    <w:p w14:paraId="74739ECD" w14:textId="77777777" w:rsidR="00870D0C" w:rsidRPr="00870D0C" w:rsidRDefault="00870D0C" w:rsidP="00870D0C">
      <w:pPr>
        <w:spacing w:after="120"/>
        <w:jc w:val="both"/>
        <w:rPr>
          <w:color w:val="000000"/>
          <w:sz w:val="28"/>
          <w:szCs w:val="28"/>
          <w:lang w:val="ru-RU" w:eastAsia="ru-RU"/>
        </w:rPr>
      </w:pPr>
    </w:p>
    <w:p w14:paraId="74739ECE" w14:textId="77777777" w:rsidR="00870D0C" w:rsidRPr="00870D0C" w:rsidRDefault="00870D0C" w:rsidP="00870D0C">
      <w:pPr>
        <w:ind w:firstLine="567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Размещение органов управления функциональней подсистемы в зависимости от обстановки осуществляется по указанию Росморречфлота на стационарных или подвижных пунктах управления, оснащаемых техническими средствами управления, средствами связи, оповещения и жизнеобеспечения, поддерживаемых в состоянии постоянной готовности к использованию.</w:t>
      </w:r>
    </w:p>
    <w:p w14:paraId="74739ECF" w14:textId="77777777" w:rsidR="00870D0C" w:rsidRPr="00870D0C" w:rsidRDefault="00870D0C" w:rsidP="00870D0C">
      <w:pPr>
        <w:spacing w:after="120"/>
        <w:jc w:val="both"/>
        <w:rPr>
          <w:color w:val="000000"/>
          <w:sz w:val="28"/>
          <w:szCs w:val="28"/>
          <w:lang w:val="ru-RU" w:eastAsia="ru-RU"/>
        </w:rPr>
      </w:pPr>
    </w:p>
    <w:p w14:paraId="74739ED0" w14:textId="77777777" w:rsidR="00870D0C" w:rsidRPr="00870D0C" w:rsidRDefault="00870D0C" w:rsidP="00870D0C">
      <w:pPr>
        <w:ind w:firstLine="567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При отсутствии угрозы возникновения чрезвычайной ситуации, обусловленной разливом нефти (ЧС(Н)), в море органы управления и силы функциональной подсистемы Минтранса России функционируют в режиме повседневной деятельности.</w:t>
      </w:r>
    </w:p>
    <w:p w14:paraId="74739ED1" w14:textId="77777777" w:rsidR="00870D0C" w:rsidRPr="00870D0C" w:rsidRDefault="00870D0C" w:rsidP="00870D0C">
      <w:pPr>
        <w:ind w:firstLine="567"/>
        <w:jc w:val="both"/>
        <w:rPr>
          <w:color w:val="000000"/>
          <w:sz w:val="28"/>
          <w:szCs w:val="28"/>
          <w:lang w:val="ru-RU" w:eastAsia="ru-RU"/>
        </w:rPr>
      </w:pPr>
    </w:p>
    <w:p w14:paraId="74739ED2" w14:textId="77777777" w:rsidR="00870D0C" w:rsidRPr="00870D0C" w:rsidRDefault="00870D0C" w:rsidP="00870D0C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Организация ликвидации разливов </w:t>
      </w:r>
      <w:r w:rsidRPr="00870D0C">
        <w:rPr>
          <w:noProof/>
          <w:color w:val="000000"/>
          <w:sz w:val="28"/>
          <w:szCs w:val="28"/>
          <w:lang w:val="ru-RU" w:eastAsia="ru-RU"/>
        </w:rPr>
        <w:t>нефти и нефтепродуктов</w:t>
      </w:r>
      <w:r w:rsidRPr="00870D0C">
        <w:rPr>
          <w:color w:val="000000"/>
          <w:sz w:val="28"/>
          <w:szCs w:val="28"/>
          <w:lang w:val="ru-RU" w:eastAsia="ru-RU"/>
        </w:rPr>
        <w:t xml:space="preserve"> на море при региональном уровне реагирования, а также координация привлекаемых сил и средств, осуществляется Региональным штабом руководства по проведению операции ЛРН на море (Региональный ШРО), который в рамках функциональной подсистемы Минтранса России является оперативным органом КЧС и ОПБ Росморречфлота.</w:t>
      </w:r>
    </w:p>
    <w:p w14:paraId="74739ED3" w14:textId="77777777" w:rsidR="00870D0C" w:rsidRPr="00870D0C" w:rsidRDefault="00870D0C" w:rsidP="00870D0C">
      <w:pPr>
        <w:jc w:val="both"/>
        <w:rPr>
          <w:color w:val="000000"/>
          <w:sz w:val="28"/>
          <w:szCs w:val="28"/>
          <w:lang w:val="ru-RU" w:eastAsia="ru-RU"/>
        </w:rPr>
      </w:pPr>
    </w:p>
    <w:p w14:paraId="74739ED4" w14:textId="77777777" w:rsidR="00870D0C" w:rsidRPr="00870D0C" w:rsidRDefault="00870D0C" w:rsidP="00870D0C">
      <w:pPr>
        <w:ind w:firstLine="567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Региональный ШРО возглавляется </w:t>
      </w:r>
      <w:bookmarkStart w:id="0" w:name="OLE_LINK3"/>
      <w:r w:rsidRPr="00870D0C">
        <w:rPr>
          <w:color w:val="000000"/>
          <w:sz w:val="28"/>
          <w:szCs w:val="28"/>
          <w:lang w:val="ru-RU" w:eastAsia="ru-RU"/>
        </w:rPr>
        <w:t>руководителем Ф</w:t>
      </w:r>
      <w:r w:rsidR="00A11E7B">
        <w:rPr>
          <w:color w:val="000000"/>
          <w:sz w:val="28"/>
          <w:szCs w:val="28"/>
          <w:lang w:val="ru-RU" w:eastAsia="ru-RU"/>
        </w:rPr>
        <w:t>Г</w:t>
      </w:r>
      <w:r w:rsidRPr="00870D0C">
        <w:rPr>
          <w:color w:val="000000"/>
          <w:sz w:val="28"/>
          <w:szCs w:val="28"/>
          <w:lang w:val="ru-RU" w:eastAsia="ru-RU"/>
        </w:rPr>
        <w:t>БУ «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Морспасслужба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>» (директором Каспийского филиала Ф</w:t>
      </w:r>
      <w:r w:rsidR="00A11E7B">
        <w:rPr>
          <w:color w:val="000000"/>
          <w:sz w:val="28"/>
          <w:szCs w:val="28"/>
          <w:lang w:val="ru-RU" w:eastAsia="ru-RU"/>
        </w:rPr>
        <w:t>Г</w:t>
      </w:r>
      <w:r w:rsidRPr="00870D0C">
        <w:rPr>
          <w:color w:val="000000"/>
          <w:sz w:val="28"/>
          <w:szCs w:val="28"/>
          <w:lang w:val="ru-RU" w:eastAsia="ru-RU"/>
        </w:rPr>
        <w:t>БУ «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Морспасслужба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>» на первоначальном этапе проведения операции).</w:t>
      </w:r>
    </w:p>
    <w:bookmarkEnd w:id="0"/>
    <w:p w14:paraId="74739ED5" w14:textId="77777777" w:rsidR="00870D0C" w:rsidRPr="00870D0C" w:rsidRDefault="00870D0C" w:rsidP="00870D0C">
      <w:pPr>
        <w:ind w:firstLine="360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Функции Регионального ШРО:</w:t>
      </w:r>
    </w:p>
    <w:p w14:paraId="74739ED6" w14:textId="77777777" w:rsidR="00870D0C" w:rsidRPr="00870D0C" w:rsidRDefault="00870D0C" w:rsidP="00870D0C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Руководство операциями ЛРН в зоне действия Плана ЛРН. </w:t>
      </w:r>
    </w:p>
    <w:p w14:paraId="74739ED7" w14:textId="77777777" w:rsidR="00870D0C" w:rsidRPr="00870D0C" w:rsidRDefault="00870D0C" w:rsidP="00870D0C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Организация обеспечения необходимыми для проведения операции материально-техническими, финансовыми и людскими ресурсами.</w:t>
      </w:r>
    </w:p>
    <w:p w14:paraId="74739ED8" w14:textId="77777777" w:rsidR="00870D0C" w:rsidRPr="00870D0C" w:rsidRDefault="00870D0C" w:rsidP="00870D0C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Организация обеспечения безопасности мореплавания, мер безопасности </w:t>
      </w:r>
      <w:r w:rsidR="00E5251D" w:rsidRPr="00870D0C">
        <w:rPr>
          <w:color w:val="000000"/>
          <w:sz w:val="28"/>
          <w:szCs w:val="28"/>
          <w:lang w:val="ru-RU" w:eastAsia="ru-RU"/>
        </w:rPr>
        <w:t>при проведении</w:t>
      </w:r>
      <w:r w:rsidRPr="00870D0C">
        <w:rPr>
          <w:color w:val="000000"/>
          <w:sz w:val="28"/>
          <w:szCs w:val="28"/>
          <w:lang w:val="ru-RU" w:eastAsia="ru-RU"/>
        </w:rPr>
        <w:t xml:space="preserve"> работ по ЛРН. </w:t>
      </w:r>
    </w:p>
    <w:p w14:paraId="74739ED9" w14:textId="77777777" w:rsidR="00870D0C" w:rsidRPr="00870D0C" w:rsidRDefault="00870D0C" w:rsidP="00870D0C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Организация взаимодействия спасательных служб и организаций различных форм собственности и принадлежности, территориальных органов исполнительной власти при проведении операций ЛРН на море.</w:t>
      </w:r>
    </w:p>
    <w:p w14:paraId="74739EDA" w14:textId="77777777" w:rsidR="00870D0C" w:rsidRPr="00870D0C" w:rsidRDefault="00870D0C" w:rsidP="00870D0C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Подготовка предложений и аналитических материалов для КЧС и ОПБ Росморречфлота. </w:t>
      </w:r>
    </w:p>
    <w:p w14:paraId="74739EDB" w14:textId="77777777" w:rsidR="00870D0C" w:rsidRPr="00870D0C" w:rsidRDefault="00870D0C" w:rsidP="00870D0C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Подготовка предложений по совершенствованию системы ЛРН на морском бассейне, корректуре и доработке Плана ЛРН. </w:t>
      </w:r>
    </w:p>
    <w:p w14:paraId="74739EDC" w14:textId="77777777" w:rsidR="00870D0C" w:rsidRPr="00870D0C" w:rsidRDefault="00870D0C" w:rsidP="00870D0C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Подготовка и рассылка установленным порядком 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отчета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 по 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проведенной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 операции ЛРН.</w:t>
      </w:r>
    </w:p>
    <w:p w14:paraId="74739EDD" w14:textId="77777777" w:rsidR="00870D0C" w:rsidRPr="00870D0C" w:rsidRDefault="00870D0C" w:rsidP="00870D0C">
      <w:pPr>
        <w:numPr>
          <w:ilvl w:val="0"/>
          <w:numId w:val="11"/>
        </w:numPr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Контроль состояния и подготовки органов управления, </w:t>
      </w:r>
      <w:r w:rsidR="00E5251D" w:rsidRPr="00870D0C">
        <w:rPr>
          <w:color w:val="000000"/>
          <w:sz w:val="28"/>
          <w:szCs w:val="28"/>
          <w:lang w:val="ru-RU" w:eastAsia="ru-RU"/>
        </w:rPr>
        <w:t>аварийно-спасательных</w:t>
      </w:r>
      <w:r w:rsidRPr="00870D0C">
        <w:rPr>
          <w:color w:val="000000"/>
          <w:sz w:val="28"/>
          <w:szCs w:val="28"/>
          <w:lang w:val="ru-RU" w:eastAsia="ru-RU"/>
        </w:rPr>
        <w:t xml:space="preserve"> формирований и служб (АСФ), персонала и технических средств для ликвидации разливов нефти при подготовке и проведении учений и тренировок по ликвидации условных разливов нефти на морском бассейне.</w:t>
      </w:r>
    </w:p>
    <w:p w14:paraId="74739EDE" w14:textId="77777777" w:rsidR="00870D0C" w:rsidRPr="00870D0C" w:rsidRDefault="00870D0C" w:rsidP="00870D0C">
      <w:pPr>
        <w:ind w:firstLine="720"/>
        <w:jc w:val="both"/>
        <w:rPr>
          <w:color w:val="000000"/>
          <w:sz w:val="28"/>
          <w:szCs w:val="28"/>
          <w:lang w:val="ru-RU" w:eastAsia="ru-RU"/>
        </w:rPr>
      </w:pPr>
    </w:p>
    <w:p w14:paraId="74739EDF" w14:textId="77777777" w:rsidR="00870D0C" w:rsidRPr="00870D0C" w:rsidRDefault="00870D0C" w:rsidP="00870D0C">
      <w:pPr>
        <w:ind w:firstLine="360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При возникновении ЧС(Н) основными задачами Регионального ШРО являются:</w:t>
      </w:r>
    </w:p>
    <w:p w14:paraId="74739EE0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организация первоочередных действий по прекращению 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вылива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 нефти и локализации нефтяного пятна;</w:t>
      </w:r>
    </w:p>
    <w:p w14:paraId="74739EE1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оповещение о ЧС(Н) контролирующих и взаимодействующих организаций;</w:t>
      </w:r>
    </w:p>
    <w:p w14:paraId="74739EE2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управление силами и средствами ЛРН при операции ЛРН;</w:t>
      </w:r>
    </w:p>
    <w:p w14:paraId="74739EE3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постоянный анализ складывающейся обстановки, выполнение 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расчетов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 и прогнозирование движения нефтяного пятна;</w:t>
      </w:r>
    </w:p>
    <w:p w14:paraId="74739EE4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оценка необходимости привлечения дополнительных сил и средств ЛРН;</w:t>
      </w:r>
    </w:p>
    <w:p w14:paraId="74739EE5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осуществление взаимодействия с силами и средствами других </w:t>
      </w:r>
      <w:r w:rsidRPr="00870D0C">
        <w:rPr>
          <w:color w:val="000000"/>
          <w:sz w:val="28"/>
          <w:szCs w:val="28"/>
          <w:lang w:val="ru-RU" w:eastAsia="ru-RU"/>
        </w:rPr>
        <w:lastRenderedPageBreak/>
        <w:t>организаций, привлекаемых к ЛРН;</w:t>
      </w:r>
    </w:p>
    <w:p w14:paraId="74739EE6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поддержка связи со всеми участниками ЛРН и взаимодействующими организациями;</w:t>
      </w:r>
    </w:p>
    <w:p w14:paraId="74739EE7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при необходимости привлечение экспертов (консультантов) по вопросам, связанным с операцией по ЛРН;</w:t>
      </w:r>
      <w:bookmarkStart w:id="1" w:name="_Hlt37133597"/>
      <w:bookmarkEnd w:id="1"/>
    </w:p>
    <w:p w14:paraId="74739EE8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организация обеспечения сил и средств, участвующих в ЛРН, продовольствием, водой, горюче-смазочными и другими материалами;</w:t>
      </w:r>
    </w:p>
    <w:p w14:paraId="74739EE9" w14:textId="77777777" w:rsidR="00870D0C" w:rsidRPr="00870D0C" w:rsidRDefault="00870D0C" w:rsidP="00870D0C">
      <w:pPr>
        <w:numPr>
          <w:ilvl w:val="0"/>
          <w:numId w:val="12"/>
        </w:numPr>
        <w:tabs>
          <w:tab w:val="left" w:pos="360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принятие решения, при необходимости, об обращении за помощью в вышестоящий орган </w:t>
      </w:r>
      <w:r w:rsidRPr="00870D0C">
        <w:rPr>
          <w:color w:val="000000"/>
          <w:spacing w:val="1"/>
          <w:sz w:val="28"/>
          <w:szCs w:val="28"/>
          <w:lang w:val="ru-RU" w:eastAsia="ru-RU"/>
        </w:rPr>
        <w:t>по ликвидации ЧС(Н)</w:t>
      </w:r>
      <w:r w:rsidRPr="00870D0C">
        <w:rPr>
          <w:color w:val="000000"/>
          <w:sz w:val="28"/>
          <w:szCs w:val="28"/>
          <w:lang w:val="ru-RU" w:eastAsia="ru-RU"/>
        </w:rPr>
        <w:t>;</w:t>
      </w:r>
    </w:p>
    <w:p w14:paraId="74739EEA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принятие решения о нача</w:t>
      </w:r>
      <w:bookmarkStart w:id="2" w:name="_Hlt48726921"/>
      <w:bookmarkEnd w:id="2"/>
      <w:r w:rsidRPr="00870D0C">
        <w:rPr>
          <w:color w:val="000000"/>
          <w:sz w:val="28"/>
          <w:szCs w:val="28"/>
          <w:lang w:val="ru-RU" w:eastAsia="ru-RU"/>
        </w:rPr>
        <w:t>ле, временном прекращении, возобновлении и прекращении операций ЛРН по погодным условиям, при малом количестве остаточного нефтепродукта или на основании других обоснованных причин;</w:t>
      </w:r>
    </w:p>
    <w:p w14:paraId="74739EEB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взаимодействие со средствами массовой информации;</w:t>
      </w:r>
    </w:p>
    <w:p w14:paraId="74739EEC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ведение 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учета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 затрат по ЛРН;</w:t>
      </w:r>
    </w:p>
    <w:p w14:paraId="74739EED" w14:textId="77777777" w:rsidR="00870D0C" w:rsidRPr="00870D0C" w:rsidRDefault="00870D0C" w:rsidP="00870D0C">
      <w:pPr>
        <w:widowControl w:val="0"/>
        <w:numPr>
          <w:ilvl w:val="0"/>
          <w:numId w:val="12"/>
        </w:numPr>
        <w:tabs>
          <w:tab w:val="left" w:pos="1069"/>
        </w:tabs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составление 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отчетных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 документов.</w:t>
      </w:r>
    </w:p>
    <w:p w14:paraId="74739EEE" w14:textId="77777777" w:rsidR="00870D0C" w:rsidRPr="00870D0C" w:rsidRDefault="00870D0C" w:rsidP="00870D0C">
      <w:pPr>
        <w:jc w:val="both"/>
        <w:rPr>
          <w:color w:val="000000"/>
          <w:sz w:val="28"/>
          <w:szCs w:val="28"/>
          <w:lang w:val="ru-RU" w:eastAsia="ru-RU"/>
        </w:rPr>
      </w:pPr>
    </w:p>
    <w:p w14:paraId="74739EEF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  <w:bookmarkStart w:id="3" w:name="_Hlt29883283"/>
      <w:r w:rsidRPr="00870D0C">
        <w:rPr>
          <w:color w:val="000000"/>
          <w:sz w:val="28"/>
          <w:szCs w:val="28"/>
          <w:lang w:val="ru-RU" w:eastAsia="ru-RU"/>
        </w:rPr>
        <w:t xml:space="preserve">Региональный ШРО созывается при региональном уровне реагирования на разливы нефти и нефтепродуктов на морской акватории или на основании запроса о </w:t>
      </w:r>
      <w:bookmarkStart w:id="4" w:name="_Hlt29806863"/>
      <w:bookmarkEnd w:id="4"/>
      <w:r w:rsidRPr="00870D0C">
        <w:rPr>
          <w:color w:val="000000"/>
          <w:sz w:val="28"/>
          <w:szCs w:val="28"/>
          <w:lang w:val="ru-RU" w:eastAsia="ru-RU"/>
        </w:rPr>
        <w:t>помощи от администраций морских портов (АМП) и организаций, осуществляющих операции с нефтью на море, по процедуре установленной их планами</w:t>
      </w:r>
      <w:bookmarkStart w:id="5" w:name="_Hlt29874322"/>
      <w:r w:rsidRPr="00870D0C">
        <w:rPr>
          <w:color w:val="000000"/>
          <w:sz w:val="28"/>
          <w:szCs w:val="28"/>
          <w:lang w:val="ru-RU" w:eastAsia="ru-RU"/>
        </w:rPr>
        <w:t xml:space="preserve"> ЛРН, если они, по каким-либо причинам, не могут ликвидировать разлив собственными силами и средствами</w:t>
      </w:r>
      <w:bookmarkEnd w:id="5"/>
      <w:r w:rsidRPr="00870D0C">
        <w:rPr>
          <w:color w:val="000000"/>
          <w:sz w:val="28"/>
          <w:szCs w:val="28"/>
          <w:lang w:val="ru-RU" w:eastAsia="ru-RU"/>
        </w:rPr>
        <w:t xml:space="preserve">. </w:t>
      </w:r>
    </w:p>
    <w:p w14:paraId="74739EF0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</w:p>
    <w:p w14:paraId="74739EF1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При 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развертывании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 Регионального ШРО вводится в действие План ЛРН и проводится передача под его управление имеющихся сил и средств АМП (организации) в оперативной зоне которой 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произошел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 разлив.</w:t>
      </w:r>
    </w:p>
    <w:p w14:paraId="74739EF2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</w:p>
    <w:p w14:paraId="74739EF3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Решение о созыве Регионального ШРО при разливе нефти в открытом море вне оперативных зон АМП (организаций) и при неустановленном виновнике разлива принимает КЧС и ОПБ Росморречфлота по предложению директора Каспийского филиала ФГ</w:t>
      </w:r>
      <w:r w:rsidR="00A11E7B">
        <w:rPr>
          <w:color w:val="000000"/>
          <w:sz w:val="28"/>
          <w:szCs w:val="28"/>
          <w:lang w:val="ru-RU" w:eastAsia="ru-RU"/>
        </w:rPr>
        <w:t>Б</w:t>
      </w:r>
      <w:r w:rsidRPr="00870D0C">
        <w:rPr>
          <w:color w:val="000000"/>
          <w:sz w:val="28"/>
          <w:szCs w:val="28"/>
          <w:lang w:val="ru-RU" w:eastAsia="ru-RU"/>
        </w:rPr>
        <w:t>У «</w:t>
      </w:r>
      <w:proofErr w:type="spellStart"/>
      <w:r w:rsidR="00A11E7B">
        <w:rPr>
          <w:color w:val="000000"/>
          <w:sz w:val="28"/>
          <w:szCs w:val="28"/>
          <w:lang w:val="ru-RU" w:eastAsia="ru-RU"/>
        </w:rPr>
        <w:t>Морспасслужба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>», в том случае, если Каспийский филиал ФГ</w:t>
      </w:r>
      <w:r w:rsidR="00A11E7B">
        <w:rPr>
          <w:color w:val="000000"/>
          <w:sz w:val="28"/>
          <w:szCs w:val="28"/>
          <w:lang w:val="ru-RU" w:eastAsia="ru-RU"/>
        </w:rPr>
        <w:t>Б</w:t>
      </w:r>
      <w:r w:rsidRPr="00870D0C">
        <w:rPr>
          <w:color w:val="000000"/>
          <w:sz w:val="28"/>
          <w:szCs w:val="28"/>
          <w:lang w:val="ru-RU" w:eastAsia="ru-RU"/>
        </w:rPr>
        <w:t>У «</w:t>
      </w:r>
      <w:proofErr w:type="spellStart"/>
      <w:r w:rsidR="00A11E7B">
        <w:rPr>
          <w:color w:val="000000"/>
          <w:sz w:val="28"/>
          <w:szCs w:val="28"/>
          <w:lang w:val="ru-RU" w:eastAsia="ru-RU"/>
        </w:rPr>
        <w:t>Морспасслужба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>» не может ликвидировать разлив собственными силами и средствами.</w:t>
      </w:r>
    </w:p>
    <w:p w14:paraId="74739EF4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</w:p>
    <w:bookmarkEnd w:id="3"/>
    <w:p w14:paraId="74739EF5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Региональный ШРО может обращаться в любые хозяйственные и ведомственные организации и подразделения по вопросам привлечения необходимых средств и ресурсов для ликвидации разлива в море и, в случае необходимости, решать эти вопросы через администрацию субъекта </w:t>
      </w:r>
      <w:r w:rsidRPr="00870D0C">
        <w:rPr>
          <w:sz w:val="28"/>
          <w:szCs w:val="28"/>
          <w:lang w:val="ru-RU" w:eastAsia="ru-RU"/>
        </w:rPr>
        <w:t>Российской Федерации</w:t>
      </w:r>
      <w:r w:rsidRPr="00870D0C">
        <w:rPr>
          <w:color w:val="000000"/>
          <w:sz w:val="28"/>
          <w:szCs w:val="28"/>
          <w:lang w:val="ru-RU" w:eastAsia="ru-RU"/>
        </w:rPr>
        <w:t xml:space="preserve"> и органы МЧС России.</w:t>
      </w:r>
    </w:p>
    <w:p w14:paraId="74739EF6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От момента получения первоначального сообщения о разливе нефти до созыва Регионального ШРО, управление ситуацией и координация первичного реагирования на разлив нефти осуществляется МСКЦ Астрахань и диспетчерской службой Каспийского филиала Ф</w:t>
      </w:r>
      <w:r w:rsidR="00A11E7B">
        <w:rPr>
          <w:color w:val="000000"/>
          <w:sz w:val="28"/>
          <w:szCs w:val="28"/>
          <w:lang w:val="ru-RU" w:eastAsia="ru-RU"/>
        </w:rPr>
        <w:t>Г</w:t>
      </w:r>
      <w:r w:rsidRPr="00870D0C">
        <w:rPr>
          <w:color w:val="000000"/>
          <w:sz w:val="28"/>
          <w:szCs w:val="28"/>
          <w:lang w:val="ru-RU" w:eastAsia="ru-RU"/>
        </w:rPr>
        <w:t>БУ «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Морспасслужба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>».</w:t>
      </w:r>
    </w:p>
    <w:p w14:paraId="74739EF7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</w:p>
    <w:p w14:paraId="74739EF8" w14:textId="77777777" w:rsidR="00870D0C" w:rsidRPr="00870D0C" w:rsidRDefault="00870D0C" w:rsidP="00870D0C">
      <w:pPr>
        <w:ind w:firstLine="568"/>
        <w:jc w:val="both"/>
        <w:rPr>
          <w:color w:val="000000"/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>Состав и структура ШРО устанавливается и утверждается Росморречфлотом.</w:t>
      </w:r>
    </w:p>
    <w:p w14:paraId="74739EF9" w14:textId="77777777" w:rsidR="00870D0C" w:rsidRPr="00870D0C" w:rsidRDefault="00870D0C" w:rsidP="00870D0C">
      <w:pPr>
        <w:ind w:firstLine="720"/>
        <w:jc w:val="both"/>
        <w:rPr>
          <w:color w:val="000000"/>
          <w:sz w:val="28"/>
          <w:szCs w:val="28"/>
          <w:lang w:val="ru-RU" w:eastAsia="ru-RU"/>
        </w:rPr>
      </w:pPr>
    </w:p>
    <w:p w14:paraId="74739EFA" w14:textId="77777777" w:rsidR="00870D0C" w:rsidRPr="00870D0C" w:rsidRDefault="00870D0C" w:rsidP="00870D0C">
      <w:pPr>
        <w:ind w:firstLine="568"/>
        <w:jc w:val="both"/>
        <w:rPr>
          <w:sz w:val="28"/>
          <w:szCs w:val="28"/>
          <w:lang w:val="ru-RU" w:eastAsia="ru-RU"/>
        </w:rPr>
      </w:pPr>
      <w:r w:rsidRPr="00870D0C">
        <w:rPr>
          <w:color w:val="000000"/>
          <w:sz w:val="28"/>
          <w:szCs w:val="28"/>
          <w:lang w:val="ru-RU" w:eastAsia="ru-RU"/>
        </w:rPr>
        <w:t xml:space="preserve">В каждой конкретной обстановке для приближения места расположения Регионального ШРО к месту аварии решением Начальника Регионального ШРО Региональный ШРО может быть развернут и организована его работа в других помещениях (например, в здании ФГБУ «Администрация морских портов Каспийского моря», в зоне ответственности которого </w:t>
      </w:r>
      <w:proofErr w:type="spellStart"/>
      <w:r w:rsidRPr="00870D0C">
        <w:rPr>
          <w:color w:val="000000"/>
          <w:sz w:val="28"/>
          <w:szCs w:val="28"/>
          <w:lang w:val="ru-RU" w:eastAsia="ru-RU"/>
        </w:rPr>
        <w:t>произошел</w:t>
      </w:r>
      <w:proofErr w:type="spellEnd"/>
      <w:r w:rsidRPr="00870D0C">
        <w:rPr>
          <w:color w:val="000000"/>
          <w:sz w:val="28"/>
          <w:szCs w:val="28"/>
          <w:lang w:val="ru-RU" w:eastAsia="ru-RU"/>
        </w:rPr>
        <w:t xml:space="preserve"> разлив, либо в любом другом месте, обеспечивающем условия работы штаба).</w:t>
      </w:r>
    </w:p>
    <w:p w14:paraId="74739EFB" w14:textId="77777777" w:rsidR="00870D0C" w:rsidRPr="000B364C" w:rsidRDefault="00870D0C" w:rsidP="00870D0C">
      <w:pPr>
        <w:ind w:left="-567" w:right="207"/>
        <w:jc w:val="both"/>
        <w:rPr>
          <w:color w:val="000000"/>
          <w:lang w:val="ru-RU"/>
        </w:rPr>
      </w:pPr>
      <w:r>
        <w:rPr>
          <w:b/>
          <w:sz w:val="28"/>
          <w:lang w:val="ru-RU"/>
        </w:rPr>
        <w:br w:type="page"/>
      </w:r>
    </w:p>
    <w:p w14:paraId="74739EFC" w14:textId="77777777" w:rsidR="00870D0C" w:rsidRPr="000B364C" w:rsidRDefault="00870D0C" w:rsidP="00870D0C">
      <w:pPr>
        <w:pStyle w:val="Heading3"/>
        <w:ind w:right="207"/>
        <w:jc w:val="center"/>
        <w:rPr>
          <w:color w:val="000000"/>
          <w:lang w:val="ru-RU"/>
        </w:rPr>
      </w:pPr>
    </w:p>
    <w:p w14:paraId="74739EFD" w14:textId="77777777" w:rsidR="00870D0C" w:rsidRPr="000B364C" w:rsidRDefault="00870D0C" w:rsidP="00870D0C">
      <w:pPr>
        <w:pStyle w:val="Heading3"/>
        <w:ind w:right="207"/>
        <w:jc w:val="center"/>
        <w:rPr>
          <w:color w:val="000000"/>
          <w:lang w:val="ru-RU"/>
        </w:rPr>
      </w:pPr>
    </w:p>
    <w:p w14:paraId="74739EFE" w14:textId="77777777" w:rsidR="00870D0C" w:rsidRPr="000B364C" w:rsidRDefault="00870D0C" w:rsidP="00870D0C">
      <w:pPr>
        <w:pStyle w:val="Heading3"/>
        <w:ind w:right="207"/>
        <w:jc w:val="center"/>
        <w:rPr>
          <w:color w:val="000000"/>
          <w:lang w:val="ru-RU"/>
        </w:rPr>
      </w:pPr>
      <w:r w:rsidRPr="00102B6E">
        <w:rPr>
          <w:lang w:val="ru-RU"/>
        </w:rPr>
        <w:t>ПРИЛОЖЕНИЕ</w:t>
      </w:r>
      <w:r w:rsidRPr="000B364C">
        <w:rPr>
          <w:color w:val="000000"/>
          <w:lang w:val="ru-RU"/>
        </w:rPr>
        <w:t xml:space="preserve"> 3</w:t>
      </w:r>
    </w:p>
    <w:p w14:paraId="74739EFF" w14:textId="77777777" w:rsidR="00870D0C" w:rsidRPr="000B364C" w:rsidRDefault="00870D0C" w:rsidP="00870D0C">
      <w:pPr>
        <w:ind w:left="-567" w:right="207"/>
        <w:jc w:val="center"/>
        <w:rPr>
          <w:b/>
          <w:color w:val="000000"/>
          <w:lang w:val="ru-RU"/>
        </w:rPr>
      </w:pPr>
    </w:p>
    <w:p w14:paraId="74739F00" w14:textId="77777777" w:rsidR="00870D0C" w:rsidRPr="000B364C" w:rsidRDefault="00870D0C" w:rsidP="00870D0C">
      <w:pPr>
        <w:ind w:left="-567" w:right="207"/>
        <w:jc w:val="center"/>
        <w:rPr>
          <w:b/>
          <w:color w:val="000000"/>
          <w:lang w:val="ru-RU"/>
        </w:rPr>
      </w:pPr>
    </w:p>
    <w:p w14:paraId="74739F01" w14:textId="77777777" w:rsidR="00870D0C" w:rsidRPr="000B364C" w:rsidRDefault="00870D0C" w:rsidP="00870D0C">
      <w:pPr>
        <w:ind w:left="-567" w:right="207"/>
        <w:jc w:val="center"/>
        <w:rPr>
          <w:b/>
          <w:color w:val="000000"/>
          <w:lang w:val="ru-RU"/>
        </w:rPr>
      </w:pPr>
      <w:r w:rsidRPr="000B364C">
        <w:rPr>
          <w:b/>
          <w:color w:val="000000"/>
          <w:lang w:val="ru-RU"/>
        </w:rPr>
        <w:t>СПРАВОЧНИК ЭКСПЕРТОВ, ОБУЧЕННОГО ПЕРСОНАЛА И ГРУПП РЕАГИРОВАНИЯ (ОБОРУДОВАНИЯ), КОТОРЫЕ ВЫДЕЛЯЕТ КАЖДАЯ СТОРОНА ДЛЯ УЧАСТИЯ В СОВСМЕСТНЫХ ОПЕРАЦИЯХ</w:t>
      </w:r>
    </w:p>
    <w:p w14:paraId="74739F02" w14:textId="77777777" w:rsidR="00870D0C" w:rsidRPr="000B364C" w:rsidRDefault="00870D0C" w:rsidP="00870D0C">
      <w:pPr>
        <w:ind w:left="-567" w:right="207"/>
        <w:jc w:val="both"/>
        <w:rPr>
          <w:color w:val="000000"/>
          <w:lang w:val="ru-RU"/>
        </w:rPr>
      </w:pPr>
    </w:p>
    <w:p w14:paraId="74739F03" w14:textId="77777777" w:rsidR="00870D0C" w:rsidRPr="000B364C" w:rsidRDefault="00870D0C" w:rsidP="00870D0C">
      <w:pPr>
        <w:ind w:left="-567" w:right="207"/>
        <w:jc w:val="center"/>
        <w:rPr>
          <w:b/>
          <w:color w:val="000000"/>
          <w:sz w:val="28"/>
          <w:lang w:val="ru-RU"/>
        </w:rPr>
      </w:pPr>
    </w:p>
    <w:p w14:paraId="74739F04" w14:textId="77777777" w:rsidR="00870D0C" w:rsidRPr="000B364C" w:rsidRDefault="00870D0C" w:rsidP="00870D0C">
      <w:pPr>
        <w:ind w:left="-567" w:right="207"/>
        <w:jc w:val="center"/>
        <w:rPr>
          <w:b/>
          <w:color w:val="000000"/>
          <w:lang w:val="ru-RU"/>
        </w:rPr>
      </w:pPr>
    </w:p>
    <w:p w14:paraId="74739F05" w14:textId="77777777" w:rsidR="00870D0C" w:rsidRPr="000B364C" w:rsidRDefault="00870D0C" w:rsidP="00870D0C">
      <w:pPr>
        <w:ind w:left="-567" w:right="207"/>
        <w:jc w:val="center"/>
        <w:rPr>
          <w:b/>
          <w:color w:val="000000"/>
          <w:lang w:val="ru-RU"/>
        </w:rPr>
        <w:sectPr w:rsidR="00870D0C" w:rsidRPr="000B364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/>
          <w:pgMar w:top="709" w:right="748" w:bottom="851" w:left="1797" w:header="720" w:footer="567" w:gutter="0"/>
          <w:cols w:space="720"/>
          <w:titlePg/>
        </w:sectPr>
      </w:pPr>
    </w:p>
    <w:p w14:paraId="74739F06" w14:textId="77777777" w:rsidR="00870D0C" w:rsidRPr="000B364C" w:rsidRDefault="00870D0C" w:rsidP="00870D0C">
      <w:pPr>
        <w:ind w:left="-567" w:right="207"/>
        <w:rPr>
          <w:color w:val="000000"/>
          <w:lang w:val="ru-RU"/>
        </w:rPr>
      </w:pPr>
      <w:r w:rsidRPr="000B364C">
        <w:rPr>
          <w:color w:val="000000"/>
          <w:lang w:val="ru-RU"/>
        </w:rPr>
        <w:lastRenderedPageBreak/>
        <w:t>Таблица 3.1</w:t>
      </w:r>
      <w:r w:rsidRPr="000B364C">
        <w:rPr>
          <w:color w:val="000000"/>
          <w:lang w:val="ru-RU"/>
        </w:rPr>
        <w:tab/>
        <w:t>Справочник персонала реагирования и перечень оборудования реагирования, материалов и других средств, которые могут быть предоставлены в качестве помощи при введении в действие Регионального Плана для сотрудничества</w:t>
      </w:r>
    </w:p>
    <w:p w14:paraId="74739F07" w14:textId="77777777" w:rsidR="00870D0C" w:rsidRPr="000B364C" w:rsidRDefault="00870D0C" w:rsidP="00870D0C">
      <w:pPr>
        <w:ind w:left="-567" w:right="207"/>
        <w:rPr>
          <w:color w:val="000000"/>
          <w:lang w:val="ru-RU"/>
        </w:rPr>
      </w:pPr>
    </w:p>
    <w:tbl>
      <w:tblPr>
        <w:tblW w:w="1515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343"/>
        <w:gridCol w:w="82"/>
        <w:gridCol w:w="350"/>
        <w:gridCol w:w="75"/>
        <w:gridCol w:w="283"/>
        <w:gridCol w:w="16"/>
        <w:gridCol w:w="79"/>
        <w:gridCol w:w="237"/>
        <w:gridCol w:w="94"/>
        <w:gridCol w:w="17"/>
        <w:gridCol w:w="30"/>
        <w:gridCol w:w="284"/>
        <w:gridCol w:w="236"/>
        <w:gridCol w:w="142"/>
        <w:gridCol w:w="204"/>
        <w:gridCol w:w="82"/>
        <w:gridCol w:w="156"/>
        <w:gridCol w:w="121"/>
        <w:gridCol w:w="426"/>
        <w:gridCol w:w="36"/>
        <w:gridCol w:w="111"/>
        <w:gridCol w:w="136"/>
        <w:gridCol w:w="27"/>
        <w:gridCol w:w="169"/>
        <w:gridCol w:w="229"/>
        <w:gridCol w:w="6"/>
        <w:gridCol w:w="21"/>
        <w:gridCol w:w="141"/>
        <w:gridCol w:w="399"/>
        <w:gridCol w:w="27"/>
        <w:gridCol w:w="19"/>
        <w:gridCol w:w="66"/>
        <w:gridCol w:w="314"/>
        <w:gridCol w:w="27"/>
        <w:gridCol w:w="72"/>
        <w:gridCol w:w="523"/>
        <w:gridCol w:w="73"/>
        <w:gridCol w:w="13"/>
        <w:gridCol w:w="27"/>
        <w:gridCol w:w="402"/>
        <w:gridCol w:w="53"/>
        <w:gridCol w:w="88"/>
        <w:gridCol w:w="260"/>
        <w:gridCol w:w="24"/>
        <w:gridCol w:w="46"/>
        <w:gridCol w:w="82"/>
        <w:gridCol w:w="2"/>
        <w:gridCol w:w="10"/>
        <w:gridCol w:w="443"/>
        <w:gridCol w:w="21"/>
        <w:gridCol w:w="133"/>
        <w:gridCol w:w="10"/>
        <w:gridCol w:w="34"/>
        <w:gridCol w:w="106"/>
        <w:gridCol w:w="406"/>
        <w:gridCol w:w="20"/>
        <w:gridCol w:w="214"/>
        <w:gridCol w:w="96"/>
        <w:gridCol w:w="12"/>
        <w:gridCol w:w="10"/>
        <w:gridCol w:w="85"/>
        <w:gridCol w:w="185"/>
        <w:gridCol w:w="46"/>
        <w:gridCol w:w="100"/>
        <w:gridCol w:w="143"/>
        <w:gridCol w:w="10"/>
        <w:gridCol w:w="421"/>
        <w:gridCol w:w="46"/>
        <w:gridCol w:w="107"/>
        <w:gridCol w:w="1"/>
        <w:gridCol w:w="10"/>
        <w:gridCol w:w="1702"/>
        <w:gridCol w:w="46"/>
        <w:gridCol w:w="108"/>
        <w:gridCol w:w="16"/>
      </w:tblGrid>
      <w:tr w:rsidR="00870D0C" w:rsidRPr="000B364C" w14:paraId="74739F0E" w14:textId="77777777" w:rsidTr="00CC3D14">
        <w:trPr>
          <w:gridAfter w:val="3"/>
          <w:wAfter w:w="170" w:type="dxa"/>
          <w:cantSplit/>
          <w:trHeight w:val="294"/>
        </w:trPr>
        <w:tc>
          <w:tcPr>
            <w:tcW w:w="3967" w:type="dxa"/>
            <w:vMerge w:val="restart"/>
          </w:tcPr>
          <w:p w14:paraId="74739F08" w14:textId="77777777" w:rsidR="00870D0C" w:rsidRPr="000B364C" w:rsidRDefault="00870D0C" w:rsidP="00614FBD">
            <w:pPr>
              <w:pStyle w:val="Heading7"/>
              <w:ind w:right="207"/>
              <w:rPr>
                <w:color w:val="000000"/>
                <w:lang w:val="ru-RU"/>
              </w:rPr>
            </w:pPr>
            <w:r w:rsidRPr="000B364C">
              <w:rPr>
                <w:b w:val="0"/>
                <w:color w:val="000000"/>
                <w:lang w:val="ru-RU"/>
              </w:rPr>
              <w:t>СТРАНА:</w:t>
            </w:r>
            <w:r w:rsidRPr="000B364C">
              <w:rPr>
                <w:color w:val="000000"/>
                <w:lang w:val="ru-RU"/>
              </w:rPr>
              <w:t xml:space="preserve"> Российская Федерация</w:t>
            </w:r>
          </w:p>
        </w:tc>
        <w:tc>
          <w:tcPr>
            <w:tcW w:w="2126" w:type="dxa"/>
            <w:gridSpan w:val="13"/>
          </w:tcPr>
          <w:p w14:paraId="74739F09" w14:textId="77777777" w:rsidR="00870D0C" w:rsidRPr="000B364C" w:rsidRDefault="00870D0C" w:rsidP="00614FBD">
            <w:pPr>
              <w:ind w:right="-101"/>
              <w:rPr>
                <w:b/>
                <w:color w:val="000000"/>
                <w:sz w:val="22"/>
                <w:lang w:val="ru-RU"/>
              </w:rPr>
            </w:pPr>
            <w:r w:rsidRPr="000B364C">
              <w:rPr>
                <w:b/>
                <w:color w:val="000000"/>
                <w:sz w:val="22"/>
                <w:lang w:val="ru-RU"/>
              </w:rPr>
              <w:t>Размещение А</w:t>
            </w:r>
          </w:p>
        </w:tc>
        <w:tc>
          <w:tcPr>
            <w:tcW w:w="2007" w:type="dxa"/>
            <w:gridSpan w:val="15"/>
          </w:tcPr>
          <w:p w14:paraId="74739F0A" w14:textId="77777777" w:rsidR="00870D0C" w:rsidRPr="000B364C" w:rsidRDefault="00870D0C" w:rsidP="00614FBD">
            <w:pPr>
              <w:pStyle w:val="Heading8"/>
              <w:ind w:left="-108" w:right="207"/>
              <w:rPr>
                <w:b/>
                <w:bCs/>
                <w:color w:val="000000"/>
                <w:sz w:val="22"/>
              </w:rPr>
            </w:pPr>
            <w:r w:rsidRPr="000B364C">
              <w:rPr>
                <w:b/>
                <w:bCs/>
                <w:color w:val="000000"/>
                <w:sz w:val="22"/>
              </w:rPr>
              <w:t>Размещение В</w:t>
            </w:r>
          </w:p>
        </w:tc>
        <w:tc>
          <w:tcPr>
            <w:tcW w:w="2363" w:type="dxa"/>
            <w:gridSpan w:val="15"/>
          </w:tcPr>
          <w:p w14:paraId="74739F0B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  <w:r w:rsidRPr="000B364C">
              <w:rPr>
                <w:b/>
                <w:color w:val="000000"/>
                <w:sz w:val="22"/>
                <w:lang w:val="ru-RU"/>
              </w:rPr>
              <w:t>Размещение С</w:t>
            </w:r>
          </w:p>
        </w:tc>
        <w:tc>
          <w:tcPr>
            <w:tcW w:w="2659" w:type="dxa"/>
            <w:gridSpan w:val="24"/>
          </w:tcPr>
          <w:p w14:paraId="74739F0C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  <w:r w:rsidRPr="000B364C">
              <w:rPr>
                <w:b/>
                <w:color w:val="000000"/>
                <w:sz w:val="22"/>
                <w:lang w:val="ru-RU"/>
              </w:rPr>
              <w:t xml:space="preserve">Размещение </w:t>
            </w:r>
            <w:r w:rsidRPr="000B364C">
              <w:rPr>
                <w:b/>
                <w:color w:val="000000"/>
                <w:sz w:val="22"/>
              </w:rPr>
              <w:t>D</w:t>
            </w:r>
          </w:p>
        </w:tc>
        <w:tc>
          <w:tcPr>
            <w:tcW w:w="1866" w:type="dxa"/>
            <w:gridSpan w:val="5"/>
          </w:tcPr>
          <w:p w14:paraId="74739F0D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  <w:r w:rsidRPr="000B364C">
              <w:rPr>
                <w:b/>
                <w:color w:val="000000"/>
                <w:sz w:val="22"/>
                <w:lang w:val="ru-RU"/>
              </w:rPr>
              <w:t>Комментарии</w:t>
            </w:r>
          </w:p>
        </w:tc>
      </w:tr>
      <w:tr w:rsidR="00CC3D14" w:rsidRPr="000B364C" w14:paraId="74739F22" w14:textId="77777777" w:rsidTr="00CC3D14">
        <w:trPr>
          <w:cantSplit/>
          <w:trHeight w:val="3955"/>
        </w:trPr>
        <w:tc>
          <w:tcPr>
            <w:tcW w:w="3967" w:type="dxa"/>
            <w:vMerge/>
            <w:tcBorders>
              <w:bottom w:val="nil"/>
            </w:tcBorders>
          </w:tcPr>
          <w:p w14:paraId="74739F0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2"/>
            <w:tcBorders>
              <w:bottom w:val="nil"/>
            </w:tcBorders>
            <w:textDirection w:val="btLr"/>
          </w:tcPr>
          <w:p w14:paraId="74739F10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08" w:type="dxa"/>
            <w:gridSpan w:val="3"/>
            <w:tcBorders>
              <w:bottom w:val="nil"/>
            </w:tcBorders>
            <w:textDirection w:val="btLr"/>
          </w:tcPr>
          <w:p w14:paraId="74739F11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6" w:type="dxa"/>
            <w:gridSpan w:val="4"/>
            <w:tcBorders>
              <w:bottom w:val="nil"/>
            </w:tcBorders>
            <w:textDirection w:val="btLr"/>
          </w:tcPr>
          <w:p w14:paraId="74739F12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67" w:type="dxa"/>
            <w:gridSpan w:val="4"/>
            <w:tcBorders>
              <w:bottom w:val="nil"/>
            </w:tcBorders>
            <w:textDirection w:val="btLr"/>
          </w:tcPr>
          <w:p w14:paraId="74739F13" w14:textId="77777777" w:rsidR="00870D0C" w:rsidRPr="000B364C" w:rsidRDefault="00E5251D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428" w:type="dxa"/>
            <w:gridSpan w:val="3"/>
            <w:tcBorders>
              <w:bottom w:val="nil"/>
            </w:tcBorders>
            <w:textDirection w:val="btLr"/>
          </w:tcPr>
          <w:p w14:paraId="74739F14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1013" w:type="dxa"/>
            <w:gridSpan w:val="7"/>
            <w:tcBorders>
              <w:bottom w:val="nil"/>
            </w:tcBorders>
            <w:textDirection w:val="btLr"/>
          </w:tcPr>
          <w:p w14:paraId="74739F15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5" w:type="dxa"/>
            <w:gridSpan w:val="4"/>
            <w:tcBorders>
              <w:bottom w:val="nil"/>
            </w:tcBorders>
            <w:textDirection w:val="btLr"/>
          </w:tcPr>
          <w:p w14:paraId="74739F16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67" w:type="dxa"/>
            <w:gridSpan w:val="3"/>
            <w:tcBorders>
              <w:bottom w:val="nil"/>
            </w:tcBorders>
            <w:textDirection w:val="btLr"/>
          </w:tcPr>
          <w:p w14:paraId="74739F17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426" w:type="dxa"/>
            <w:gridSpan w:val="4"/>
            <w:tcBorders>
              <w:bottom w:val="nil"/>
            </w:tcBorders>
            <w:textDirection w:val="btLr"/>
          </w:tcPr>
          <w:p w14:paraId="74739F18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08" w:type="dxa"/>
            <w:gridSpan w:val="5"/>
            <w:tcBorders>
              <w:bottom w:val="nil"/>
            </w:tcBorders>
            <w:textDirection w:val="btLr"/>
          </w:tcPr>
          <w:p w14:paraId="74739F19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02" w:type="dxa"/>
            <w:tcBorders>
              <w:bottom w:val="nil"/>
            </w:tcBorders>
            <w:textDirection w:val="btLr"/>
          </w:tcPr>
          <w:p w14:paraId="74739F1A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65" w:type="dxa"/>
            <w:gridSpan w:val="8"/>
            <w:tcBorders>
              <w:bottom w:val="nil"/>
            </w:tcBorders>
            <w:textDirection w:val="btLr"/>
          </w:tcPr>
          <w:p w14:paraId="74739F1B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607" w:type="dxa"/>
            <w:gridSpan w:val="4"/>
            <w:tcBorders>
              <w:bottom w:val="nil"/>
            </w:tcBorders>
            <w:textDirection w:val="btLr"/>
          </w:tcPr>
          <w:p w14:paraId="74739F1C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898" w:type="dxa"/>
            <w:gridSpan w:val="8"/>
            <w:tcBorders>
              <w:bottom w:val="nil"/>
            </w:tcBorders>
            <w:textDirection w:val="btLr"/>
          </w:tcPr>
          <w:p w14:paraId="74739F1D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НЕФТЯНАЯ </w:t>
            </w:r>
          </w:p>
          <w:p w14:paraId="74739F1E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ПРОМЫШЛЕННОСТЬ</w:t>
            </w:r>
          </w:p>
        </w:tc>
        <w:tc>
          <w:tcPr>
            <w:tcW w:w="569" w:type="dxa"/>
            <w:gridSpan w:val="6"/>
            <w:tcBorders>
              <w:bottom w:val="nil"/>
            </w:tcBorders>
            <w:textDirection w:val="btLr"/>
          </w:tcPr>
          <w:p w14:paraId="74739F1F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85" w:type="dxa"/>
            <w:gridSpan w:val="5"/>
            <w:tcBorders>
              <w:bottom w:val="nil"/>
            </w:tcBorders>
            <w:textDirection w:val="btLr"/>
          </w:tcPr>
          <w:p w14:paraId="74739F20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1872" w:type="dxa"/>
            <w:gridSpan w:val="4"/>
            <w:tcBorders>
              <w:bottom w:val="nil"/>
            </w:tcBorders>
          </w:tcPr>
          <w:p w14:paraId="74739F2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CC3D14" w:rsidRPr="000B364C" w14:paraId="74739F35" w14:textId="77777777" w:rsidTr="00CC3D14">
        <w:trPr>
          <w:cantSplit/>
          <w:trHeight w:val="278"/>
        </w:trPr>
        <w:tc>
          <w:tcPr>
            <w:tcW w:w="3967" w:type="dxa"/>
            <w:shd w:val="clear" w:color="auto" w:fill="000000"/>
          </w:tcPr>
          <w:p w14:paraId="74739F23" w14:textId="77777777" w:rsidR="00870D0C" w:rsidRPr="000B364C" w:rsidRDefault="00870D0C" w:rsidP="00614FBD">
            <w:pPr>
              <w:pStyle w:val="Heading9"/>
              <w:ind w:left="-81" w:right="207"/>
              <w:rPr>
                <w:color w:val="000000"/>
                <w:sz w:val="20"/>
              </w:rPr>
            </w:pPr>
            <w:r w:rsidRPr="000B364C">
              <w:rPr>
                <w:color w:val="000000"/>
                <w:sz w:val="20"/>
              </w:rPr>
              <w:t>ПЕРСОНАЛ И ПОДДЕРЖКА</w:t>
            </w:r>
          </w:p>
        </w:tc>
        <w:tc>
          <w:tcPr>
            <w:tcW w:w="425" w:type="dxa"/>
            <w:gridSpan w:val="2"/>
            <w:shd w:val="clear" w:color="auto" w:fill="000000"/>
          </w:tcPr>
          <w:p w14:paraId="74739F2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3"/>
            <w:shd w:val="clear" w:color="auto" w:fill="000000"/>
          </w:tcPr>
          <w:p w14:paraId="74739F2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clear" w:color="auto" w:fill="000000"/>
          </w:tcPr>
          <w:p w14:paraId="74739F2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clear" w:color="auto" w:fill="000000"/>
          </w:tcPr>
          <w:p w14:paraId="74739F2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  <w:shd w:val="clear" w:color="auto" w:fill="000000"/>
          </w:tcPr>
          <w:p w14:paraId="74739F2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013" w:type="dxa"/>
            <w:gridSpan w:val="7"/>
            <w:shd w:val="clear" w:color="auto" w:fill="000000"/>
          </w:tcPr>
          <w:p w14:paraId="74739F2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clear" w:color="auto" w:fill="000000"/>
          </w:tcPr>
          <w:p w14:paraId="74739F2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3"/>
            <w:shd w:val="clear" w:color="auto" w:fill="000000"/>
          </w:tcPr>
          <w:p w14:paraId="74739F2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clear" w:color="auto" w:fill="000000"/>
          </w:tcPr>
          <w:p w14:paraId="74739F2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clear" w:color="auto" w:fill="000000"/>
          </w:tcPr>
          <w:p w14:paraId="74739F2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02" w:type="dxa"/>
            <w:shd w:val="clear" w:color="auto" w:fill="000000"/>
          </w:tcPr>
          <w:p w14:paraId="74739F2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5" w:type="dxa"/>
            <w:gridSpan w:val="8"/>
            <w:shd w:val="clear" w:color="auto" w:fill="000000"/>
          </w:tcPr>
          <w:p w14:paraId="74739F2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7" w:type="dxa"/>
            <w:gridSpan w:val="4"/>
            <w:shd w:val="clear" w:color="auto" w:fill="000000"/>
          </w:tcPr>
          <w:p w14:paraId="74739F3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898" w:type="dxa"/>
            <w:gridSpan w:val="8"/>
            <w:shd w:val="clear" w:color="auto" w:fill="000000"/>
          </w:tcPr>
          <w:p w14:paraId="74739F3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9" w:type="dxa"/>
            <w:gridSpan w:val="6"/>
            <w:shd w:val="clear" w:color="auto" w:fill="000000"/>
          </w:tcPr>
          <w:p w14:paraId="74739F3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5" w:type="dxa"/>
            <w:gridSpan w:val="5"/>
            <w:shd w:val="clear" w:color="auto" w:fill="000000"/>
          </w:tcPr>
          <w:p w14:paraId="74739F3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72" w:type="dxa"/>
            <w:gridSpan w:val="4"/>
            <w:shd w:val="clear" w:color="auto" w:fill="000000"/>
          </w:tcPr>
          <w:p w14:paraId="74739F3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CC3D14" w:rsidRPr="000B364C" w14:paraId="74739F48" w14:textId="77777777" w:rsidTr="00CC3D14">
        <w:trPr>
          <w:cantSplit/>
          <w:trHeight w:val="126"/>
        </w:trPr>
        <w:tc>
          <w:tcPr>
            <w:tcW w:w="3967" w:type="dxa"/>
            <w:tcBorders>
              <w:bottom w:val="nil"/>
            </w:tcBorders>
          </w:tcPr>
          <w:p w14:paraId="74739F3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2"/>
            <w:tcBorders>
              <w:bottom w:val="nil"/>
            </w:tcBorders>
          </w:tcPr>
          <w:p w14:paraId="74739F3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3"/>
            <w:tcBorders>
              <w:bottom w:val="nil"/>
            </w:tcBorders>
          </w:tcPr>
          <w:p w14:paraId="74739F3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9F3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nil"/>
            </w:tcBorders>
          </w:tcPr>
          <w:p w14:paraId="74739F3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  <w:tcBorders>
              <w:bottom w:val="nil"/>
            </w:tcBorders>
          </w:tcPr>
          <w:p w14:paraId="74739F3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013" w:type="dxa"/>
            <w:gridSpan w:val="7"/>
            <w:tcBorders>
              <w:bottom w:val="nil"/>
            </w:tcBorders>
          </w:tcPr>
          <w:p w14:paraId="74739F3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tcBorders>
              <w:bottom w:val="nil"/>
            </w:tcBorders>
          </w:tcPr>
          <w:p w14:paraId="74739F3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3"/>
            <w:tcBorders>
              <w:bottom w:val="nil"/>
            </w:tcBorders>
          </w:tcPr>
          <w:p w14:paraId="74739F3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9F3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nil"/>
            </w:tcBorders>
          </w:tcPr>
          <w:p w14:paraId="74739F4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14:paraId="74739F4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5" w:type="dxa"/>
            <w:gridSpan w:val="8"/>
            <w:tcBorders>
              <w:bottom w:val="nil"/>
            </w:tcBorders>
          </w:tcPr>
          <w:p w14:paraId="74739F4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7" w:type="dxa"/>
            <w:gridSpan w:val="4"/>
            <w:tcBorders>
              <w:bottom w:val="nil"/>
            </w:tcBorders>
          </w:tcPr>
          <w:p w14:paraId="74739F4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898" w:type="dxa"/>
            <w:gridSpan w:val="8"/>
            <w:tcBorders>
              <w:bottom w:val="nil"/>
            </w:tcBorders>
          </w:tcPr>
          <w:p w14:paraId="74739F4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9" w:type="dxa"/>
            <w:gridSpan w:val="6"/>
            <w:tcBorders>
              <w:bottom w:val="nil"/>
            </w:tcBorders>
          </w:tcPr>
          <w:p w14:paraId="74739F4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5" w:type="dxa"/>
            <w:gridSpan w:val="5"/>
            <w:tcBorders>
              <w:bottom w:val="nil"/>
            </w:tcBorders>
          </w:tcPr>
          <w:p w14:paraId="74739F4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72" w:type="dxa"/>
            <w:gridSpan w:val="4"/>
            <w:tcBorders>
              <w:bottom w:val="nil"/>
            </w:tcBorders>
          </w:tcPr>
          <w:p w14:paraId="74739F4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CC3D14" w:rsidRPr="000B364C" w14:paraId="74739F5B" w14:textId="77777777" w:rsidTr="00CC3D14">
        <w:trPr>
          <w:cantSplit/>
          <w:trHeight w:val="259"/>
        </w:trPr>
        <w:tc>
          <w:tcPr>
            <w:tcW w:w="3967" w:type="dxa"/>
            <w:shd w:val="pct35" w:color="auto" w:fill="FFFFFF"/>
          </w:tcPr>
          <w:p w14:paraId="74739F4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ЭКСПЕРТЫ</w:t>
            </w:r>
          </w:p>
        </w:tc>
        <w:tc>
          <w:tcPr>
            <w:tcW w:w="425" w:type="dxa"/>
            <w:gridSpan w:val="2"/>
            <w:shd w:val="pct35" w:color="auto" w:fill="FFFFFF"/>
          </w:tcPr>
          <w:p w14:paraId="74739F4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3"/>
            <w:shd w:val="pct35" w:color="auto" w:fill="FFFFFF"/>
          </w:tcPr>
          <w:p w14:paraId="74739F4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9F4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pct35" w:color="auto" w:fill="FFFFFF"/>
          </w:tcPr>
          <w:p w14:paraId="74739F4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  <w:shd w:val="pct35" w:color="auto" w:fill="FFFFFF"/>
          </w:tcPr>
          <w:p w14:paraId="74739F4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013" w:type="dxa"/>
            <w:gridSpan w:val="7"/>
            <w:shd w:val="pct35" w:color="auto" w:fill="FFFFFF"/>
          </w:tcPr>
          <w:p w14:paraId="74739F4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pct35" w:color="auto" w:fill="FFFFFF"/>
          </w:tcPr>
          <w:p w14:paraId="74739F5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3"/>
            <w:shd w:val="pct35" w:color="auto" w:fill="FFFFFF"/>
          </w:tcPr>
          <w:p w14:paraId="74739F5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9F5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pct35" w:color="auto" w:fill="FFFFFF"/>
          </w:tcPr>
          <w:p w14:paraId="74739F5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02" w:type="dxa"/>
            <w:shd w:val="pct35" w:color="auto" w:fill="FFFFFF"/>
          </w:tcPr>
          <w:p w14:paraId="74739F5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5" w:type="dxa"/>
            <w:gridSpan w:val="8"/>
            <w:shd w:val="pct35" w:color="auto" w:fill="FFFFFF"/>
          </w:tcPr>
          <w:p w14:paraId="74739F5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7" w:type="dxa"/>
            <w:gridSpan w:val="4"/>
            <w:shd w:val="pct35" w:color="auto" w:fill="FFFFFF"/>
          </w:tcPr>
          <w:p w14:paraId="74739F5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898" w:type="dxa"/>
            <w:gridSpan w:val="8"/>
            <w:shd w:val="pct35" w:color="auto" w:fill="FFFFFF"/>
          </w:tcPr>
          <w:p w14:paraId="74739F5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9" w:type="dxa"/>
            <w:gridSpan w:val="6"/>
            <w:shd w:val="pct35" w:color="auto" w:fill="FFFFFF"/>
          </w:tcPr>
          <w:p w14:paraId="74739F5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5" w:type="dxa"/>
            <w:gridSpan w:val="5"/>
            <w:shd w:val="pct35" w:color="auto" w:fill="FFFFFF"/>
          </w:tcPr>
          <w:p w14:paraId="74739F5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72" w:type="dxa"/>
            <w:gridSpan w:val="4"/>
            <w:shd w:val="pct35" w:color="auto" w:fill="FFFFFF"/>
          </w:tcPr>
          <w:p w14:paraId="74739F5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CC3D14" w:rsidRPr="000B364C" w14:paraId="74739F6E" w14:textId="77777777" w:rsidTr="00CC3D14">
        <w:trPr>
          <w:cantSplit/>
          <w:trHeight w:val="203"/>
        </w:trPr>
        <w:tc>
          <w:tcPr>
            <w:tcW w:w="3967" w:type="dxa"/>
            <w:tcBorders>
              <w:bottom w:val="nil"/>
            </w:tcBorders>
          </w:tcPr>
          <w:p w14:paraId="74739F5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2"/>
            <w:tcBorders>
              <w:bottom w:val="nil"/>
            </w:tcBorders>
          </w:tcPr>
          <w:p w14:paraId="74739F5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2</w:t>
            </w:r>
          </w:p>
        </w:tc>
        <w:tc>
          <w:tcPr>
            <w:tcW w:w="708" w:type="dxa"/>
            <w:gridSpan w:val="3"/>
            <w:tcBorders>
              <w:bottom w:val="nil"/>
            </w:tcBorders>
          </w:tcPr>
          <w:p w14:paraId="74739F5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9F5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nil"/>
            </w:tcBorders>
          </w:tcPr>
          <w:p w14:paraId="74739F6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  <w:tcBorders>
              <w:bottom w:val="nil"/>
            </w:tcBorders>
          </w:tcPr>
          <w:p w14:paraId="74739F6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013" w:type="dxa"/>
            <w:gridSpan w:val="7"/>
            <w:tcBorders>
              <w:bottom w:val="nil"/>
            </w:tcBorders>
          </w:tcPr>
          <w:p w14:paraId="74739F6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tcBorders>
              <w:bottom w:val="nil"/>
            </w:tcBorders>
          </w:tcPr>
          <w:p w14:paraId="74739F6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3"/>
            <w:tcBorders>
              <w:bottom w:val="nil"/>
            </w:tcBorders>
          </w:tcPr>
          <w:p w14:paraId="74739F6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9F6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nil"/>
            </w:tcBorders>
          </w:tcPr>
          <w:p w14:paraId="74739F6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14:paraId="74739F6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5" w:type="dxa"/>
            <w:gridSpan w:val="8"/>
            <w:tcBorders>
              <w:bottom w:val="nil"/>
            </w:tcBorders>
          </w:tcPr>
          <w:p w14:paraId="74739F6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7" w:type="dxa"/>
            <w:gridSpan w:val="4"/>
            <w:tcBorders>
              <w:bottom w:val="nil"/>
            </w:tcBorders>
          </w:tcPr>
          <w:p w14:paraId="74739F6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898" w:type="dxa"/>
            <w:gridSpan w:val="8"/>
            <w:tcBorders>
              <w:bottom w:val="nil"/>
            </w:tcBorders>
          </w:tcPr>
          <w:p w14:paraId="74739F6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9" w:type="dxa"/>
            <w:gridSpan w:val="6"/>
            <w:tcBorders>
              <w:bottom w:val="nil"/>
            </w:tcBorders>
          </w:tcPr>
          <w:p w14:paraId="74739F6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85" w:type="dxa"/>
            <w:gridSpan w:val="5"/>
            <w:tcBorders>
              <w:bottom w:val="nil"/>
            </w:tcBorders>
          </w:tcPr>
          <w:p w14:paraId="74739F6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72" w:type="dxa"/>
            <w:gridSpan w:val="4"/>
            <w:tcBorders>
              <w:bottom w:val="nil"/>
            </w:tcBorders>
          </w:tcPr>
          <w:p w14:paraId="74739F6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CC3D14" w:rsidRPr="000B364C" w14:paraId="74739F81" w14:textId="77777777" w:rsidTr="00CC3D14">
        <w:trPr>
          <w:cantSplit/>
          <w:trHeight w:val="306"/>
        </w:trPr>
        <w:tc>
          <w:tcPr>
            <w:tcW w:w="3967" w:type="dxa"/>
            <w:shd w:val="pct35" w:color="auto" w:fill="FFFFFF"/>
          </w:tcPr>
          <w:p w14:paraId="74739F6F" w14:textId="77777777" w:rsidR="00870D0C" w:rsidRPr="000B364C" w:rsidRDefault="00870D0C" w:rsidP="00614FBD">
            <w:pPr>
              <w:pStyle w:val="Heading8"/>
              <w:ind w:left="-81" w:right="207"/>
              <w:rPr>
                <w:color w:val="000000"/>
                <w:sz w:val="20"/>
              </w:rPr>
            </w:pPr>
            <w:r w:rsidRPr="000B364C">
              <w:rPr>
                <w:color w:val="000000"/>
                <w:sz w:val="20"/>
              </w:rPr>
              <w:t>СПЕЦПОДРАЗДЕЛЕНИЯ</w:t>
            </w:r>
          </w:p>
        </w:tc>
        <w:tc>
          <w:tcPr>
            <w:tcW w:w="425" w:type="dxa"/>
            <w:gridSpan w:val="2"/>
            <w:shd w:val="pct35" w:color="auto" w:fill="FFFFFF"/>
          </w:tcPr>
          <w:p w14:paraId="74739F7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3"/>
            <w:shd w:val="pct35" w:color="auto" w:fill="FFFFFF"/>
          </w:tcPr>
          <w:p w14:paraId="74739F7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9F7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pct35" w:color="auto" w:fill="FFFFFF"/>
          </w:tcPr>
          <w:p w14:paraId="74739F7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  <w:shd w:val="pct35" w:color="auto" w:fill="FFFFFF"/>
          </w:tcPr>
          <w:p w14:paraId="74739F7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013" w:type="dxa"/>
            <w:gridSpan w:val="7"/>
            <w:shd w:val="pct35" w:color="auto" w:fill="FFFFFF"/>
          </w:tcPr>
          <w:p w14:paraId="74739F7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pct35" w:color="auto" w:fill="FFFFFF"/>
          </w:tcPr>
          <w:p w14:paraId="74739F7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3"/>
            <w:shd w:val="pct35" w:color="auto" w:fill="FFFFFF"/>
          </w:tcPr>
          <w:p w14:paraId="74739F7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9F7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pct35" w:color="auto" w:fill="FFFFFF"/>
          </w:tcPr>
          <w:p w14:paraId="74739F7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02" w:type="dxa"/>
            <w:shd w:val="pct35" w:color="auto" w:fill="FFFFFF"/>
          </w:tcPr>
          <w:p w14:paraId="74739F7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5" w:type="dxa"/>
            <w:gridSpan w:val="8"/>
            <w:shd w:val="pct35" w:color="auto" w:fill="FFFFFF"/>
          </w:tcPr>
          <w:p w14:paraId="74739F7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7" w:type="dxa"/>
            <w:gridSpan w:val="4"/>
            <w:shd w:val="pct35" w:color="auto" w:fill="FFFFFF"/>
          </w:tcPr>
          <w:p w14:paraId="74739F7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898" w:type="dxa"/>
            <w:gridSpan w:val="8"/>
            <w:shd w:val="pct35" w:color="auto" w:fill="FFFFFF"/>
          </w:tcPr>
          <w:p w14:paraId="74739F7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9" w:type="dxa"/>
            <w:gridSpan w:val="6"/>
            <w:shd w:val="pct35" w:color="auto" w:fill="FFFFFF"/>
          </w:tcPr>
          <w:p w14:paraId="74739F7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85" w:type="dxa"/>
            <w:gridSpan w:val="5"/>
            <w:shd w:val="pct35" w:color="auto" w:fill="FFFFFF"/>
          </w:tcPr>
          <w:p w14:paraId="74739F7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72" w:type="dxa"/>
            <w:gridSpan w:val="4"/>
            <w:shd w:val="pct35" w:color="auto" w:fill="FFFFFF"/>
          </w:tcPr>
          <w:p w14:paraId="74739F8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CC3D14" w:rsidRPr="000B364C" w14:paraId="74739F94" w14:textId="77777777" w:rsidTr="00CC3D14">
        <w:trPr>
          <w:cantSplit/>
          <w:trHeight w:val="225"/>
        </w:trPr>
        <w:tc>
          <w:tcPr>
            <w:tcW w:w="3967" w:type="dxa"/>
            <w:tcBorders>
              <w:bottom w:val="nil"/>
            </w:tcBorders>
          </w:tcPr>
          <w:p w14:paraId="74739F8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Аварийно-спасательное подразделение</w:t>
            </w:r>
          </w:p>
        </w:tc>
        <w:tc>
          <w:tcPr>
            <w:tcW w:w="425" w:type="dxa"/>
            <w:gridSpan w:val="2"/>
            <w:tcBorders>
              <w:bottom w:val="nil"/>
            </w:tcBorders>
          </w:tcPr>
          <w:p w14:paraId="74739F8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3</w:t>
            </w:r>
          </w:p>
        </w:tc>
        <w:tc>
          <w:tcPr>
            <w:tcW w:w="708" w:type="dxa"/>
            <w:gridSpan w:val="3"/>
            <w:tcBorders>
              <w:bottom w:val="nil"/>
            </w:tcBorders>
          </w:tcPr>
          <w:p w14:paraId="74739F8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9F8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nil"/>
            </w:tcBorders>
          </w:tcPr>
          <w:p w14:paraId="74739F8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  <w:tcBorders>
              <w:bottom w:val="nil"/>
            </w:tcBorders>
          </w:tcPr>
          <w:p w14:paraId="74739F8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013" w:type="dxa"/>
            <w:gridSpan w:val="7"/>
            <w:tcBorders>
              <w:bottom w:val="nil"/>
            </w:tcBorders>
          </w:tcPr>
          <w:p w14:paraId="74739F8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tcBorders>
              <w:bottom w:val="nil"/>
            </w:tcBorders>
          </w:tcPr>
          <w:p w14:paraId="74739F8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3"/>
            <w:tcBorders>
              <w:bottom w:val="nil"/>
            </w:tcBorders>
          </w:tcPr>
          <w:p w14:paraId="74739F8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9F8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nil"/>
            </w:tcBorders>
          </w:tcPr>
          <w:p w14:paraId="74739F8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14:paraId="74739F8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5" w:type="dxa"/>
            <w:gridSpan w:val="8"/>
            <w:tcBorders>
              <w:bottom w:val="nil"/>
            </w:tcBorders>
          </w:tcPr>
          <w:p w14:paraId="74739F8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7" w:type="dxa"/>
            <w:gridSpan w:val="4"/>
            <w:tcBorders>
              <w:bottom w:val="nil"/>
            </w:tcBorders>
          </w:tcPr>
          <w:p w14:paraId="74739F8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898" w:type="dxa"/>
            <w:gridSpan w:val="8"/>
            <w:tcBorders>
              <w:bottom w:val="nil"/>
            </w:tcBorders>
          </w:tcPr>
          <w:p w14:paraId="74739F9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9" w:type="dxa"/>
            <w:gridSpan w:val="6"/>
            <w:tcBorders>
              <w:bottom w:val="nil"/>
            </w:tcBorders>
          </w:tcPr>
          <w:p w14:paraId="74739F9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85" w:type="dxa"/>
            <w:gridSpan w:val="5"/>
            <w:tcBorders>
              <w:bottom w:val="nil"/>
            </w:tcBorders>
          </w:tcPr>
          <w:p w14:paraId="74739F9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72" w:type="dxa"/>
            <w:gridSpan w:val="4"/>
            <w:tcBorders>
              <w:bottom w:val="nil"/>
            </w:tcBorders>
          </w:tcPr>
          <w:p w14:paraId="74739F9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CC3D14" w:rsidRPr="000B364C" w14:paraId="74739FA7" w14:textId="77777777" w:rsidTr="00CC3D14">
        <w:trPr>
          <w:cantSplit/>
          <w:trHeight w:val="272"/>
        </w:trPr>
        <w:tc>
          <w:tcPr>
            <w:tcW w:w="3967" w:type="dxa"/>
            <w:shd w:val="pct35" w:color="auto" w:fill="FFFFFF"/>
          </w:tcPr>
          <w:p w14:paraId="74739F95" w14:textId="77777777" w:rsidR="00870D0C" w:rsidRPr="000B364C" w:rsidRDefault="00870D0C" w:rsidP="00614FBD">
            <w:pPr>
              <w:pStyle w:val="Heading8"/>
              <w:ind w:left="-81" w:right="207"/>
              <w:rPr>
                <w:color w:val="000000"/>
                <w:sz w:val="20"/>
              </w:rPr>
            </w:pPr>
            <w:r w:rsidRPr="000B364C">
              <w:rPr>
                <w:color w:val="000000"/>
                <w:sz w:val="20"/>
              </w:rPr>
              <w:t>ОБУЧЕННЫЙ ПЕРСОНАЛ</w:t>
            </w:r>
          </w:p>
        </w:tc>
        <w:tc>
          <w:tcPr>
            <w:tcW w:w="425" w:type="dxa"/>
            <w:gridSpan w:val="2"/>
            <w:shd w:val="pct35" w:color="auto" w:fill="FFFFFF"/>
          </w:tcPr>
          <w:p w14:paraId="74739F9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3"/>
            <w:shd w:val="pct35" w:color="auto" w:fill="FFFFFF"/>
          </w:tcPr>
          <w:p w14:paraId="74739F9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9F9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pct35" w:color="auto" w:fill="FFFFFF"/>
          </w:tcPr>
          <w:p w14:paraId="74739F9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  <w:shd w:val="pct35" w:color="auto" w:fill="FFFFFF"/>
          </w:tcPr>
          <w:p w14:paraId="74739F9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013" w:type="dxa"/>
            <w:gridSpan w:val="7"/>
            <w:shd w:val="pct35" w:color="auto" w:fill="FFFFFF"/>
          </w:tcPr>
          <w:p w14:paraId="74739F9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pct35" w:color="auto" w:fill="FFFFFF"/>
          </w:tcPr>
          <w:p w14:paraId="74739F9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3"/>
            <w:shd w:val="pct35" w:color="auto" w:fill="FFFFFF"/>
          </w:tcPr>
          <w:p w14:paraId="74739F9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9F9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pct35" w:color="auto" w:fill="FFFFFF"/>
          </w:tcPr>
          <w:p w14:paraId="74739F9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02" w:type="dxa"/>
            <w:shd w:val="pct35" w:color="auto" w:fill="FFFFFF"/>
          </w:tcPr>
          <w:p w14:paraId="74739FA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5" w:type="dxa"/>
            <w:gridSpan w:val="8"/>
            <w:shd w:val="pct35" w:color="auto" w:fill="FFFFFF"/>
          </w:tcPr>
          <w:p w14:paraId="74739FA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7" w:type="dxa"/>
            <w:gridSpan w:val="4"/>
            <w:shd w:val="pct35" w:color="auto" w:fill="FFFFFF"/>
          </w:tcPr>
          <w:p w14:paraId="74739FA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898" w:type="dxa"/>
            <w:gridSpan w:val="8"/>
            <w:shd w:val="pct35" w:color="auto" w:fill="FFFFFF"/>
          </w:tcPr>
          <w:p w14:paraId="74739FA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9" w:type="dxa"/>
            <w:gridSpan w:val="6"/>
            <w:shd w:val="pct35" w:color="auto" w:fill="FFFFFF"/>
          </w:tcPr>
          <w:p w14:paraId="74739FA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5" w:type="dxa"/>
            <w:gridSpan w:val="5"/>
            <w:shd w:val="pct35" w:color="auto" w:fill="FFFFFF"/>
          </w:tcPr>
          <w:p w14:paraId="74739FA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72" w:type="dxa"/>
            <w:gridSpan w:val="4"/>
            <w:shd w:val="pct35" w:color="auto" w:fill="FFFFFF"/>
          </w:tcPr>
          <w:p w14:paraId="74739FA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CC3D14" w:rsidRPr="000B364C" w14:paraId="74739FBE" w14:textId="77777777" w:rsidTr="00CC3D14">
        <w:trPr>
          <w:cantSplit/>
          <w:trHeight w:val="349"/>
        </w:trPr>
        <w:tc>
          <w:tcPr>
            <w:tcW w:w="3967" w:type="dxa"/>
          </w:tcPr>
          <w:p w14:paraId="74739FA8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>руководитель проекта</w:t>
            </w:r>
          </w:p>
          <w:p w14:paraId="74739FA9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>наблюдатели</w:t>
            </w:r>
          </w:p>
          <w:p w14:paraId="74739FAA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 xml:space="preserve">операторы </w:t>
            </w:r>
          </w:p>
        </w:tc>
        <w:tc>
          <w:tcPr>
            <w:tcW w:w="425" w:type="dxa"/>
            <w:gridSpan w:val="2"/>
          </w:tcPr>
          <w:p w14:paraId="74739FAB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>+</w:t>
            </w:r>
          </w:p>
          <w:p w14:paraId="74739FAC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>+</w:t>
            </w:r>
          </w:p>
          <w:p w14:paraId="74739FAD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>+</w:t>
            </w:r>
          </w:p>
        </w:tc>
        <w:tc>
          <w:tcPr>
            <w:tcW w:w="708" w:type="dxa"/>
            <w:gridSpan w:val="3"/>
          </w:tcPr>
          <w:p w14:paraId="74739FAE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26" w:type="dxa"/>
            <w:gridSpan w:val="4"/>
          </w:tcPr>
          <w:p w14:paraId="74739FAF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567" w:type="dxa"/>
            <w:gridSpan w:val="4"/>
          </w:tcPr>
          <w:p w14:paraId="74739FB0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28" w:type="dxa"/>
            <w:gridSpan w:val="3"/>
          </w:tcPr>
          <w:p w14:paraId="74739FB1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1013" w:type="dxa"/>
            <w:gridSpan w:val="7"/>
          </w:tcPr>
          <w:p w14:paraId="74739FB2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25" w:type="dxa"/>
            <w:gridSpan w:val="4"/>
          </w:tcPr>
          <w:p w14:paraId="74739FB3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567" w:type="dxa"/>
            <w:gridSpan w:val="3"/>
          </w:tcPr>
          <w:p w14:paraId="74739FB4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26" w:type="dxa"/>
            <w:gridSpan w:val="4"/>
          </w:tcPr>
          <w:p w14:paraId="74739FB5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708" w:type="dxa"/>
            <w:gridSpan w:val="5"/>
          </w:tcPr>
          <w:p w14:paraId="74739FB6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02" w:type="dxa"/>
          </w:tcPr>
          <w:p w14:paraId="74739FB7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565" w:type="dxa"/>
            <w:gridSpan w:val="8"/>
          </w:tcPr>
          <w:p w14:paraId="74739FB8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607" w:type="dxa"/>
            <w:gridSpan w:val="4"/>
          </w:tcPr>
          <w:p w14:paraId="74739FB9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898" w:type="dxa"/>
            <w:gridSpan w:val="8"/>
          </w:tcPr>
          <w:p w14:paraId="74739FBA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569" w:type="dxa"/>
            <w:gridSpan w:val="6"/>
          </w:tcPr>
          <w:p w14:paraId="74739FBB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585" w:type="dxa"/>
            <w:gridSpan w:val="5"/>
          </w:tcPr>
          <w:p w14:paraId="74739FBC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1872" w:type="dxa"/>
            <w:gridSpan w:val="4"/>
          </w:tcPr>
          <w:p w14:paraId="74739FBD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</w:tr>
      <w:tr w:rsidR="00870D0C" w:rsidRPr="000B364C" w14:paraId="74739FD1" w14:textId="77777777" w:rsidTr="00CC3D14">
        <w:trPr>
          <w:gridAfter w:val="1"/>
          <w:wAfter w:w="16" w:type="dxa"/>
          <w:cantSplit/>
          <w:trHeight w:val="271"/>
        </w:trPr>
        <w:tc>
          <w:tcPr>
            <w:tcW w:w="3967" w:type="dxa"/>
            <w:shd w:val="pct35" w:color="auto" w:fill="FFFFFF"/>
          </w:tcPr>
          <w:p w14:paraId="74739FBF" w14:textId="77777777" w:rsidR="00870D0C" w:rsidRPr="000B364C" w:rsidRDefault="00870D0C" w:rsidP="00614FBD">
            <w:pPr>
              <w:pStyle w:val="Heading9"/>
              <w:ind w:left="-81" w:right="207"/>
              <w:rPr>
                <w:color w:val="000000"/>
                <w:sz w:val="20"/>
              </w:rPr>
            </w:pPr>
            <w:r w:rsidRPr="000B364C">
              <w:rPr>
                <w:color w:val="000000"/>
                <w:sz w:val="20"/>
              </w:rPr>
              <w:t>ОБОРУДОВАНИЕ СВЯЗИ</w:t>
            </w:r>
          </w:p>
        </w:tc>
        <w:tc>
          <w:tcPr>
            <w:tcW w:w="425" w:type="dxa"/>
            <w:gridSpan w:val="2"/>
            <w:shd w:val="pct35" w:color="auto" w:fill="FFFFFF"/>
          </w:tcPr>
          <w:p w14:paraId="74739FC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4" w:type="dxa"/>
            <w:gridSpan w:val="4"/>
            <w:shd w:val="pct35" w:color="auto" w:fill="FFFFFF"/>
          </w:tcPr>
          <w:p w14:paraId="74739FC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7" w:type="dxa"/>
            <w:gridSpan w:val="4"/>
            <w:shd w:val="pct35" w:color="auto" w:fill="FFFFFF"/>
          </w:tcPr>
          <w:p w14:paraId="74739FC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50" w:type="dxa"/>
            <w:gridSpan w:val="3"/>
            <w:shd w:val="pct35" w:color="auto" w:fill="FFFFFF"/>
          </w:tcPr>
          <w:p w14:paraId="74739FC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  <w:shd w:val="pct35" w:color="auto" w:fill="FFFFFF"/>
          </w:tcPr>
          <w:p w14:paraId="74739FC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850" w:type="dxa"/>
            <w:gridSpan w:val="5"/>
            <w:shd w:val="pct35" w:color="auto" w:fill="FFFFFF"/>
          </w:tcPr>
          <w:p w14:paraId="74739FC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8" w:type="dxa"/>
            <w:gridSpan w:val="6"/>
            <w:shd w:val="pct35" w:color="auto" w:fill="FFFFFF"/>
          </w:tcPr>
          <w:p w14:paraId="74739FC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3"/>
            <w:shd w:val="pct35" w:color="auto" w:fill="FFFFFF"/>
          </w:tcPr>
          <w:p w14:paraId="74739FC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9FC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pct35" w:color="auto" w:fill="FFFFFF"/>
          </w:tcPr>
          <w:p w14:paraId="74739FC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02" w:type="dxa"/>
            <w:shd w:val="pct35" w:color="auto" w:fill="FFFFFF"/>
          </w:tcPr>
          <w:p w14:paraId="74739FC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55" w:type="dxa"/>
            <w:gridSpan w:val="7"/>
            <w:shd w:val="pct35" w:color="auto" w:fill="FFFFFF"/>
          </w:tcPr>
          <w:p w14:paraId="74739FC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7" w:type="dxa"/>
            <w:gridSpan w:val="4"/>
            <w:shd w:val="pct35" w:color="auto" w:fill="FFFFFF"/>
          </w:tcPr>
          <w:p w14:paraId="74739FC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898" w:type="dxa"/>
            <w:gridSpan w:val="8"/>
            <w:shd w:val="pct35" w:color="auto" w:fill="FFFFFF"/>
          </w:tcPr>
          <w:p w14:paraId="74739FC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9" w:type="dxa"/>
            <w:gridSpan w:val="6"/>
            <w:shd w:val="pct35" w:color="auto" w:fill="FFFFFF"/>
          </w:tcPr>
          <w:p w14:paraId="74739FC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5" w:type="dxa"/>
            <w:gridSpan w:val="5"/>
            <w:shd w:val="pct35" w:color="auto" w:fill="FFFFFF"/>
          </w:tcPr>
          <w:p w14:paraId="74739FC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66" w:type="dxa"/>
            <w:gridSpan w:val="4"/>
            <w:shd w:val="pct35" w:color="auto" w:fill="FFFFFF"/>
          </w:tcPr>
          <w:p w14:paraId="74739FD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9FE6" w14:textId="77777777" w:rsidTr="00CC3D14">
        <w:trPr>
          <w:gridAfter w:val="1"/>
          <w:wAfter w:w="16" w:type="dxa"/>
          <w:cantSplit/>
          <w:trHeight w:val="437"/>
        </w:trPr>
        <w:tc>
          <w:tcPr>
            <w:tcW w:w="3967" w:type="dxa"/>
            <w:vMerge w:val="restart"/>
            <w:tcBorders>
              <w:bottom w:val="single" w:sz="4" w:space="0" w:color="auto"/>
            </w:tcBorders>
          </w:tcPr>
          <w:p w14:paraId="74739FD2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>стационарные станции УКВ</w:t>
            </w:r>
          </w:p>
          <w:p w14:paraId="74739FD3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>портативные станции УКВ</w:t>
            </w:r>
          </w:p>
        </w:tc>
        <w:tc>
          <w:tcPr>
            <w:tcW w:w="425" w:type="dxa"/>
            <w:gridSpan w:val="2"/>
            <w:vMerge w:val="restart"/>
          </w:tcPr>
          <w:p w14:paraId="74739FD4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  <w:r w:rsidRPr="000B364C">
              <w:rPr>
                <w:b/>
                <w:color w:val="000000"/>
                <w:sz w:val="22"/>
                <w:lang w:val="ru-RU"/>
              </w:rPr>
              <w:t>+</w:t>
            </w:r>
          </w:p>
          <w:p w14:paraId="74739FD5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  <w:r w:rsidRPr="000B364C">
              <w:rPr>
                <w:b/>
                <w:color w:val="000000"/>
                <w:sz w:val="22"/>
                <w:lang w:val="ru-RU"/>
              </w:rPr>
              <w:t>+</w:t>
            </w:r>
          </w:p>
        </w:tc>
        <w:tc>
          <w:tcPr>
            <w:tcW w:w="724" w:type="dxa"/>
            <w:gridSpan w:val="4"/>
            <w:tcBorders>
              <w:bottom w:val="nil"/>
            </w:tcBorders>
          </w:tcPr>
          <w:p w14:paraId="74739FD6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427" w:type="dxa"/>
            <w:gridSpan w:val="4"/>
            <w:tcBorders>
              <w:bottom w:val="nil"/>
            </w:tcBorders>
          </w:tcPr>
          <w:p w14:paraId="74739FD7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50" w:type="dxa"/>
            <w:gridSpan w:val="3"/>
            <w:tcBorders>
              <w:bottom w:val="nil"/>
            </w:tcBorders>
          </w:tcPr>
          <w:p w14:paraId="74739FD8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428" w:type="dxa"/>
            <w:gridSpan w:val="3"/>
            <w:tcBorders>
              <w:bottom w:val="nil"/>
            </w:tcBorders>
          </w:tcPr>
          <w:p w14:paraId="74739FD9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850" w:type="dxa"/>
            <w:gridSpan w:val="5"/>
            <w:tcBorders>
              <w:bottom w:val="nil"/>
            </w:tcBorders>
          </w:tcPr>
          <w:p w14:paraId="74739FDA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88" w:type="dxa"/>
            <w:gridSpan w:val="6"/>
            <w:tcBorders>
              <w:bottom w:val="nil"/>
            </w:tcBorders>
          </w:tcPr>
          <w:p w14:paraId="74739FDB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67" w:type="dxa"/>
            <w:gridSpan w:val="3"/>
            <w:tcBorders>
              <w:bottom w:val="nil"/>
            </w:tcBorders>
          </w:tcPr>
          <w:p w14:paraId="74739FDC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9FDD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nil"/>
            </w:tcBorders>
          </w:tcPr>
          <w:p w14:paraId="74739FDE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402" w:type="dxa"/>
            <w:tcBorders>
              <w:bottom w:val="nil"/>
            </w:tcBorders>
          </w:tcPr>
          <w:p w14:paraId="74739FDF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55" w:type="dxa"/>
            <w:gridSpan w:val="7"/>
            <w:tcBorders>
              <w:bottom w:val="nil"/>
            </w:tcBorders>
          </w:tcPr>
          <w:p w14:paraId="74739FE0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607" w:type="dxa"/>
            <w:gridSpan w:val="4"/>
            <w:tcBorders>
              <w:bottom w:val="nil"/>
            </w:tcBorders>
          </w:tcPr>
          <w:p w14:paraId="74739FE1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898" w:type="dxa"/>
            <w:gridSpan w:val="8"/>
            <w:tcBorders>
              <w:bottom w:val="nil"/>
            </w:tcBorders>
          </w:tcPr>
          <w:p w14:paraId="74739FE2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69" w:type="dxa"/>
            <w:gridSpan w:val="6"/>
            <w:tcBorders>
              <w:bottom w:val="nil"/>
            </w:tcBorders>
          </w:tcPr>
          <w:p w14:paraId="74739FE3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85" w:type="dxa"/>
            <w:gridSpan w:val="5"/>
            <w:tcBorders>
              <w:bottom w:val="nil"/>
            </w:tcBorders>
          </w:tcPr>
          <w:p w14:paraId="74739FE4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1866" w:type="dxa"/>
            <w:gridSpan w:val="4"/>
            <w:tcBorders>
              <w:bottom w:val="nil"/>
            </w:tcBorders>
          </w:tcPr>
          <w:p w14:paraId="74739FE5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</w:tr>
      <w:tr w:rsidR="00870D0C" w:rsidRPr="000B364C" w14:paraId="74739FF9" w14:textId="77777777" w:rsidTr="00CC3D14">
        <w:trPr>
          <w:gridAfter w:val="1"/>
          <w:wAfter w:w="16" w:type="dxa"/>
          <w:cantSplit/>
          <w:trHeight w:val="124"/>
        </w:trPr>
        <w:tc>
          <w:tcPr>
            <w:tcW w:w="3967" w:type="dxa"/>
            <w:vMerge/>
            <w:tcBorders>
              <w:bottom w:val="single" w:sz="4" w:space="0" w:color="auto"/>
            </w:tcBorders>
          </w:tcPr>
          <w:p w14:paraId="74739FE7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25" w:type="dxa"/>
            <w:gridSpan w:val="2"/>
            <w:vMerge/>
            <w:tcBorders>
              <w:bottom w:val="single" w:sz="4" w:space="0" w:color="auto"/>
            </w:tcBorders>
          </w:tcPr>
          <w:p w14:paraId="74739FE8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724" w:type="dxa"/>
            <w:gridSpan w:val="4"/>
            <w:tcBorders>
              <w:top w:val="nil"/>
              <w:bottom w:val="single" w:sz="4" w:space="0" w:color="auto"/>
            </w:tcBorders>
          </w:tcPr>
          <w:p w14:paraId="74739FE9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427" w:type="dxa"/>
            <w:gridSpan w:val="4"/>
            <w:tcBorders>
              <w:top w:val="nil"/>
              <w:bottom w:val="single" w:sz="4" w:space="0" w:color="auto"/>
            </w:tcBorders>
          </w:tcPr>
          <w:p w14:paraId="74739FEA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50" w:type="dxa"/>
            <w:gridSpan w:val="3"/>
            <w:tcBorders>
              <w:top w:val="nil"/>
              <w:bottom w:val="single" w:sz="4" w:space="0" w:color="auto"/>
            </w:tcBorders>
          </w:tcPr>
          <w:p w14:paraId="74739FEB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428" w:type="dxa"/>
            <w:gridSpan w:val="3"/>
            <w:tcBorders>
              <w:top w:val="nil"/>
              <w:bottom w:val="single" w:sz="4" w:space="0" w:color="auto"/>
            </w:tcBorders>
          </w:tcPr>
          <w:p w14:paraId="74739FEC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850" w:type="dxa"/>
            <w:gridSpan w:val="5"/>
            <w:tcBorders>
              <w:top w:val="nil"/>
              <w:bottom w:val="single" w:sz="4" w:space="0" w:color="auto"/>
            </w:tcBorders>
          </w:tcPr>
          <w:p w14:paraId="74739FED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88" w:type="dxa"/>
            <w:gridSpan w:val="6"/>
            <w:tcBorders>
              <w:top w:val="nil"/>
              <w:bottom w:val="single" w:sz="4" w:space="0" w:color="auto"/>
            </w:tcBorders>
          </w:tcPr>
          <w:p w14:paraId="74739FEE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67" w:type="dxa"/>
            <w:gridSpan w:val="3"/>
            <w:tcBorders>
              <w:top w:val="nil"/>
              <w:bottom w:val="single" w:sz="4" w:space="0" w:color="auto"/>
            </w:tcBorders>
          </w:tcPr>
          <w:p w14:paraId="74739FEF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426" w:type="dxa"/>
            <w:gridSpan w:val="4"/>
            <w:tcBorders>
              <w:top w:val="nil"/>
              <w:bottom w:val="single" w:sz="4" w:space="0" w:color="auto"/>
            </w:tcBorders>
          </w:tcPr>
          <w:p w14:paraId="74739FF0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708" w:type="dxa"/>
            <w:gridSpan w:val="5"/>
            <w:tcBorders>
              <w:top w:val="nil"/>
              <w:bottom w:val="single" w:sz="4" w:space="0" w:color="auto"/>
            </w:tcBorders>
          </w:tcPr>
          <w:p w14:paraId="74739FF1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402" w:type="dxa"/>
            <w:tcBorders>
              <w:top w:val="nil"/>
              <w:bottom w:val="single" w:sz="4" w:space="0" w:color="auto"/>
            </w:tcBorders>
          </w:tcPr>
          <w:p w14:paraId="74739FF2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55" w:type="dxa"/>
            <w:gridSpan w:val="7"/>
            <w:tcBorders>
              <w:top w:val="nil"/>
              <w:bottom w:val="single" w:sz="4" w:space="0" w:color="auto"/>
            </w:tcBorders>
          </w:tcPr>
          <w:p w14:paraId="74739FF3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607" w:type="dxa"/>
            <w:gridSpan w:val="4"/>
            <w:tcBorders>
              <w:top w:val="nil"/>
              <w:bottom w:val="single" w:sz="4" w:space="0" w:color="auto"/>
            </w:tcBorders>
          </w:tcPr>
          <w:p w14:paraId="74739FF4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898" w:type="dxa"/>
            <w:gridSpan w:val="8"/>
            <w:tcBorders>
              <w:top w:val="nil"/>
              <w:bottom w:val="single" w:sz="4" w:space="0" w:color="auto"/>
            </w:tcBorders>
          </w:tcPr>
          <w:p w14:paraId="74739FF5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69" w:type="dxa"/>
            <w:gridSpan w:val="6"/>
            <w:tcBorders>
              <w:top w:val="nil"/>
              <w:bottom w:val="single" w:sz="4" w:space="0" w:color="auto"/>
            </w:tcBorders>
          </w:tcPr>
          <w:p w14:paraId="74739FF6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585" w:type="dxa"/>
            <w:gridSpan w:val="5"/>
            <w:tcBorders>
              <w:top w:val="nil"/>
              <w:bottom w:val="single" w:sz="4" w:space="0" w:color="auto"/>
            </w:tcBorders>
          </w:tcPr>
          <w:p w14:paraId="74739FF7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  <w:tc>
          <w:tcPr>
            <w:tcW w:w="1866" w:type="dxa"/>
            <w:gridSpan w:val="4"/>
            <w:tcBorders>
              <w:top w:val="nil"/>
              <w:bottom w:val="single" w:sz="4" w:space="0" w:color="auto"/>
            </w:tcBorders>
          </w:tcPr>
          <w:p w14:paraId="74739FF8" w14:textId="77777777" w:rsidR="00870D0C" w:rsidRPr="000B364C" w:rsidRDefault="00870D0C" w:rsidP="00614FBD">
            <w:pPr>
              <w:ind w:right="207"/>
              <w:rPr>
                <w:b/>
                <w:color w:val="000000"/>
                <w:sz w:val="22"/>
                <w:lang w:val="ru-RU"/>
              </w:rPr>
            </w:pPr>
          </w:p>
        </w:tc>
      </w:tr>
      <w:tr w:rsidR="00870D0C" w:rsidRPr="000B364C" w14:paraId="7473A001" w14:textId="77777777" w:rsidTr="00CC3D14">
        <w:trPr>
          <w:gridAfter w:val="3"/>
          <w:wAfter w:w="170" w:type="dxa"/>
          <w:cantSplit/>
          <w:trHeight w:val="487"/>
        </w:trPr>
        <w:tc>
          <w:tcPr>
            <w:tcW w:w="3967" w:type="dxa"/>
            <w:vMerge w:val="restart"/>
          </w:tcPr>
          <w:p w14:paraId="74739FFA" w14:textId="77777777" w:rsidR="00870D0C" w:rsidRPr="000B364C" w:rsidRDefault="00870D0C" w:rsidP="00614FBD">
            <w:pPr>
              <w:pStyle w:val="Heading7"/>
              <w:ind w:right="207"/>
              <w:rPr>
                <w:color w:val="000000"/>
                <w:lang w:val="ru-RU"/>
              </w:rPr>
            </w:pPr>
            <w:r w:rsidRPr="000B364C">
              <w:rPr>
                <w:b w:val="0"/>
                <w:color w:val="000000"/>
                <w:lang w:val="ru-RU"/>
              </w:rPr>
              <w:lastRenderedPageBreak/>
              <w:t>СТРАНА</w:t>
            </w:r>
            <w:r w:rsidRPr="000B364C">
              <w:rPr>
                <w:color w:val="000000"/>
                <w:lang w:val="ru-RU"/>
              </w:rPr>
              <w:t>: Российская Федерация</w:t>
            </w:r>
          </w:p>
        </w:tc>
        <w:tc>
          <w:tcPr>
            <w:tcW w:w="2126" w:type="dxa"/>
            <w:gridSpan w:val="13"/>
          </w:tcPr>
          <w:p w14:paraId="74739FFB" w14:textId="77777777" w:rsidR="00870D0C" w:rsidRPr="000B364C" w:rsidRDefault="00870D0C" w:rsidP="00614FBD">
            <w:pPr>
              <w:tabs>
                <w:tab w:val="left" w:pos="1533"/>
              </w:tabs>
              <w:ind w:right="-101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Размещение А</w:t>
            </w:r>
          </w:p>
        </w:tc>
        <w:tc>
          <w:tcPr>
            <w:tcW w:w="2406" w:type="dxa"/>
            <w:gridSpan w:val="16"/>
          </w:tcPr>
          <w:p w14:paraId="74739FFC" w14:textId="77777777" w:rsidR="00870D0C" w:rsidRPr="000B364C" w:rsidRDefault="00870D0C" w:rsidP="00614FBD">
            <w:pPr>
              <w:pStyle w:val="Heading8"/>
              <w:ind w:left="-108" w:right="207"/>
              <w:rPr>
                <w:b/>
                <w:bCs/>
                <w:color w:val="000000"/>
                <w:sz w:val="24"/>
              </w:rPr>
            </w:pPr>
            <w:r w:rsidRPr="000B364C">
              <w:rPr>
                <w:b/>
                <w:bCs/>
                <w:color w:val="000000"/>
                <w:sz w:val="24"/>
              </w:rPr>
              <w:t>Размещение В</w:t>
            </w:r>
          </w:p>
        </w:tc>
        <w:tc>
          <w:tcPr>
            <w:tcW w:w="1964" w:type="dxa"/>
            <w:gridSpan w:val="14"/>
          </w:tcPr>
          <w:p w14:paraId="74739FF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Размещение С</w:t>
            </w:r>
          </w:p>
        </w:tc>
        <w:tc>
          <w:tcPr>
            <w:tcW w:w="2659" w:type="dxa"/>
            <w:gridSpan w:val="24"/>
          </w:tcPr>
          <w:p w14:paraId="74739FF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Размещение </w:t>
            </w:r>
            <w:r w:rsidRPr="000B364C">
              <w:rPr>
                <w:b/>
                <w:color w:val="000000"/>
              </w:rPr>
              <w:t>D</w:t>
            </w:r>
          </w:p>
        </w:tc>
        <w:tc>
          <w:tcPr>
            <w:tcW w:w="1866" w:type="dxa"/>
            <w:gridSpan w:val="5"/>
          </w:tcPr>
          <w:p w14:paraId="74739FFF" w14:textId="77777777" w:rsidR="00870D0C" w:rsidRPr="000B364C" w:rsidRDefault="00870D0C" w:rsidP="00614FBD">
            <w:pPr>
              <w:ind w:right="-108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Комментарии</w:t>
            </w:r>
          </w:p>
          <w:p w14:paraId="7473A00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E5251D" w:rsidRPr="000B364C" w14:paraId="7473A015" w14:textId="77777777" w:rsidTr="00CC3D14">
        <w:trPr>
          <w:gridAfter w:val="3"/>
          <w:wAfter w:w="170" w:type="dxa"/>
          <w:cantSplit/>
          <w:trHeight w:val="3411"/>
        </w:trPr>
        <w:tc>
          <w:tcPr>
            <w:tcW w:w="3967" w:type="dxa"/>
            <w:vMerge/>
            <w:tcBorders>
              <w:bottom w:val="nil"/>
            </w:tcBorders>
          </w:tcPr>
          <w:p w14:paraId="7473A00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2"/>
            <w:tcBorders>
              <w:bottom w:val="nil"/>
            </w:tcBorders>
            <w:textDirection w:val="btLr"/>
          </w:tcPr>
          <w:p w14:paraId="7473A003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24" w:type="dxa"/>
            <w:gridSpan w:val="4"/>
            <w:tcBorders>
              <w:bottom w:val="nil"/>
            </w:tcBorders>
            <w:textDirection w:val="btLr"/>
          </w:tcPr>
          <w:p w14:paraId="7473A004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7" w:type="dxa"/>
            <w:gridSpan w:val="4"/>
            <w:tcBorders>
              <w:bottom w:val="nil"/>
            </w:tcBorders>
            <w:textDirection w:val="btLr"/>
          </w:tcPr>
          <w:p w14:paraId="7473A005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50" w:type="dxa"/>
            <w:gridSpan w:val="3"/>
            <w:tcBorders>
              <w:bottom w:val="nil"/>
            </w:tcBorders>
            <w:textDirection w:val="btLr"/>
          </w:tcPr>
          <w:p w14:paraId="7473A006" w14:textId="77777777" w:rsidR="00870D0C" w:rsidRPr="000B364C" w:rsidRDefault="00E5251D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705" w:type="dxa"/>
            <w:gridSpan w:val="5"/>
            <w:tcBorders>
              <w:bottom w:val="nil"/>
            </w:tcBorders>
            <w:textDirection w:val="btLr"/>
          </w:tcPr>
          <w:p w14:paraId="7473A007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426" w:type="dxa"/>
            <w:tcBorders>
              <w:bottom w:val="nil"/>
            </w:tcBorders>
            <w:textDirection w:val="btLr"/>
          </w:tcPr>
          <w:p w14:paraId="7473A008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708" w:type="dxa"/>
            <w:gridSpan w:val="6"/>
            <w:tcBorders>
              <w:bottom w:val="nil"/>
            </w:tcBorders>
            <w:textDirection w:val="btLr"/>
          </w:tcPr>
          <w:p w14:paraId="7473A009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67" w:type="dxa"/>
            <w:gridSpan w:val="4"/>
            <w:tcBorders>
              <w:bottom w:val="nil"/>
            </w:tcBorders>
            <w:textDirection w:val="btLr"/>
          </w:tcPr>
          <w:p w14:paraId="7473A00A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426" w:type="dxa"/>
            <w:gridSpan w:val="4"/>
            <w:tcBorders>
              <w:bottom w:val="nil"/>
            </w:tcBorders>
            <w:textDirection w:val="btLr"/>
          </w:tcPr>
          <w:p w14:paraId="7473A00B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08" w:type="dxa"/>
            <w:gridSpan w:val="5"/>
            <w:tcBorders>
              <w:bottom w:val="nil"/>
            </w:tcBorders>
            <w:textDirection w:val="btLr"/>
          </w:tcPr>
          <w:p w14:paraId="7473A00C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9" w:type="dxa"/>
            <w:gridSpan w:val="2"/>
            <w:tcBorders>
              <w:bottom w:val="nil"/>
            </w:tcBorders>
            <w:textDirection w:val="btLr"/>
          </w:tcPr>
          <w:p w14:paraId="7473A00D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401" w:type="dxa"/>
            <w:gridSpan w:val="3"/>
            <w:tcBorders>
              <w:bottom w:val="nil"/>
            </w:tcBorders>
            <w:textDirection w:val="btLr"/>
          </w:tcPr>
          <w:p w14:paraId="7473A00E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607" w:type="dxa"/>
            <w:gridSpan w:val="6"/>
            <w:tcBorders>
              <w:bottom w:val="nil"/>
            </w:tcBorders>
            <w:textDirection w:val="btLr"/>
          </w:tcPr>
          <w:p w14:paraId="7473A00F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10" w:type="dxa"/>
            <w:gridSpan w:val="6"/>
            <w:tcBorders>
              <w:bottom w:val="nil"/>
            </w:tcBorders>
            <w:textDirection w:val="btLr"/>
          </w:tcPr>
          <w:p w14:paraId="7473A010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НЕФТЯНАЯ </w:t>
            </w:r>
          </w:p>
          <w:p w14:paraId="7473A011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ПРОМЫШЛЕННОСТЬ</w:t>
            </w:r>
          </w:p>
        </w:tc>
        <w:tc>
          <w:tcPr>
            <w:tcW w:w="437" w:type="dxa"/>
            <w:gridSpan w:val="6"/>
            <w:tcBorders>
              <w:bottom w:val="nil"/>
            </w:tcBorders>
            <w:textDirection w:val="btLr"/>
          </w:tcPr>
          <w:p w14:paraId="7473A012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905" w:type="dxa"/>
            <w:gridSpan w:val="6"/>
            <w:tcBorders>
              <w:bottom w:val="nil"/>
            </w:tcBorders>
            <w:textDirection w:val="btLr"/>
          </w:tcPr>
          <w:p w14:paraId="7473A013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1866" w:type="dxa"/>
            <w:gridSpan w:val="5"/>
            <w:tcBorders>
              <w:bottom w:val="nil"/>
            </w:tcBorders>
          </w:tcPr>
          <w:p w14:paraId="7473A01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E5251D" w:rsidRPr="000B364C" w14:paraId="7473A029" w14:textId="77777777" w:rsidTr="00CC3D14">
        <w:trPr>
          <w:gridAfter w:val="3"/>
          <w:wAfter w:w="170" w:type="dxa"/>
          <w:cantSplit/>
          <w:trHeight w:val="259"/>
        </w:trPr>
        <w:tc>
          <w:tcPr>
            <w:tcW w:w="3967" w:type="dxa"/>
            <w:shd w:val="pct35" w:color="auto" w:fill="FFFFFF"/>
          </w:tcPr>
          <w:p w14:paraId="7473A01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СПЕЦИАЛЬНОЕ ВОДОЛАЗНОЕ</w:t>
            </w:r>
          </w:p>
          <w:p w14:paraId="7473A01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ОБОРУДОВАНИЕ</w:t>
            </w:r>
          </w:p>
        </w:tc>
        <w:tc>
          <w:tcPr>
            <w:tcW w:w="425" w:type="dxa"/>
            <w:gridSpan w:val="2"/>
            <w:shd w:val="pct35" w:color="auto" w:fill="FFFFFF"/>
          </w:tcPr>
          <w:p w14:paraId="7473A01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4" w:type="dxa"/>
            <w:gridSpan w:val="4"/>
            <w:shd w:val="pct35" w:color="auto" w:fill="FFFFFF"/>
          </w:tcPr>
          <w:p w14:paraId="7473A01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7" w:type="dxa"/>
            <w:gridSpan w:val="4"/>
            <w:shd w:val="pct35" w:color="auto" w:fill="FFFFFF"/>
          </w:tcPr>
          <w:p w14:paraId="7473A01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50" w:type="dxa"/>
            <w:gridSpan w:val="3"/>
            <w:shd w:val="pct35" w:color="auto" w:fill="FFFFFF"/>
          </w:tcPr>
          <w:p w14:paraId="7473A01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5" w:type="dxa"/>
            <w:gridSpan w:val="5"/>
            <w:shd w:val="pct35" w:color="auto" w:fill="FFFFFF"/>
          </w:tcPr>
          <w:p w14:paraId="7473A01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shd w:val="pct35" w:color="auto" w:fill="FFFFFF"/>
          </w:tcPr>
          <w:p w14:paraId="7473A01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6"/>
            <w:shd w:val="pct35" w:color="auto" w:fill="FFFFFF"/>
          </w:tcPr>
          <w:p w14:paraId="7473A01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pct35" w:color="auto" w:fill="FFFFFF"/>
          </w:tcPr>
          <w:p w14:paraId="7473A01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A02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pct35" w:color="auto" w:fill="FFFFFF"/>
          </w:tcPr>
          <w:p w14:paraId="7473A02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shd w:val="pct35" w:color="auto" w:fill="FFFFFF"/>
          </w:tcPr>
          <w:p w14:paraId="7473A02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01" w:type="dxa"/>
            <w:gridSpan w:val="3"/>
            <w:shd w:val="pct35" w:color="auto" w:fill="FFFFFF"/>
          </w:tcPr>
          <w:p w14:paraId="7473A02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7" w:type="dxa"/>
            <w:gridSpan w:val="6"/>
            <w:shd w:val="pct35" w:color="auto" w:fill="FFFFFF"/>
          </w:tcPr>
          <w:p w14:paraId="7473A02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10" w:type="dxa"/>
            <w:gridSpan w:val="6"/>
            <w:shd w:val="pct35" w:color="auto" w:fill="FFFFFF"/>
          </w:tcPr>
          <w:p w14:paraId="7473A02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37" w:type="dxa"/>
            <w:gridSpan w:val="6"/>
            <w:shd w:val="pct35" w:color="auto" w:fill="FFFFFF"/>
          </w:tcPr>
          <w:p w14:paraId="7473A02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905" w:type="dxa"/>
            <w:gridSpan w:val="6"/>
            <w:shd w:val="pct35" w:color="auto" w:fill="FFFFFF"/>
          </w:tcPr>
          <w:p w14:paraId="7473A02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shd w:val="pct35" w:color="auto" w:fill="FFFFFF"/>
          </w:tcPr>
          <w:p w14:paraId="7473A02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E5251D" w:rsidRPr="000B364C" w14:paraId="7473A03C" w14:textId="77777777" w:rsidTr="00CC3D14">
        <w:trPr>
          <w:gridAfter w:val="3"/>
          <w:wAfter w:w="170" w:type="dxa"/>
          <w:cantSplit/>
          <w:trHeight w:val="220"/>
        </w:trPr>
        <w:tc>
          <w:tcPr>
            <w:tcW w:w="3967" w:type="dxa"/>
            <w:tcBorders>
              <w:bottom w:val="nil"/>
            </w:tcBorders>
          </w:tcPr>
          <w:p w14:paraId="7473A02A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5" w:type="dxa"/>
            <w:gridSpan w:val="2"/>
            <w:tcBorders>
              <w:bottom w:val="nil"/>
            </w:tcBorders>
          </w:tcPr>
          <w:p w14:paraId="7473A02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4" w:type="dxa"/>
            <w:gridSpan w:val="4"/>
            <w:tcBorders>
              <w:bottom w:val="nil"/>
            </w:tcBorders>
          </w:tcPr>
          <w:p w14:paraId="7473A02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7" w:type="dxa"/>
            <w:gridSpan w:val="4"/>
            <w:tcBorders>
              <w:bottom w:val="nil"/>
            </w:tcBorders>
          </w:tcPr>
          <w:p w14:paraId="7473A02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50" w:type="dxa"/>
            <w:gridSpan w:val="3"/>
            <w:tcBorders>
              <w:bottom w:val="nil"/>
            </w:tcBorders>
          </w:tcPr>
          <w:p w14:paraId="7473A02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5" w:type="dxa"/>
            <w:gridSpan w:val="5"/>
            <w:tcBorders>
              <w:bottom w:val="nil"/>
            </w:tcBorders>
          </w:tcPr>
          <w:p w14:paraId="7473A02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14:paraId="7473A03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6"/>
            <w:tcBorders>
              <w:bottom w:val="nil"/>
            </w:tcBorders>
          </w:tcPr>
          <w:p w14:paraId="7473A03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nil"/>
            </w:tcBorders>
          </w:tcPr>
          <w:p w14:paraId="7473A03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A03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nil"/>
            </w:tcBorders>
          </w:tcPr>
          <w:p w14:paraId="7473A03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tcBorders>
              <w:bottom w:val="nil"/>
            </w:tcBorders>
          </w:tcPr>
          <w:p w14:paraId="7473A03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01" w:type="dxa"/>
            <w:gridSpan w:val="3"/>
            <w:tcBorders>
              <w:bottom w:val="nil"/>
            </w:tcBorders>
          </w:tcPr>
          <w:p w14:paraId="7473A03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7" w:type="dxa"/>
            <w:gridSpan w:val="6"/>
            <w:tcBorders>
              <w:bottom w:val="nil"/>
            </w:tcBorders>
          </w:tcPr>
          <w:p w14:paraId="7473A03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10" w:type="dxa"/>
            <w:gridSpan w:val="6"/>
            <w:tcBorders>
              <w:bottom w:val="nil"/>
            </w:tcBorders>
          </w:tcPr>
          <w:p w14:paraId="7473A03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37" w:type="dxa"/>
            <w:gridSpan w:val="6"/>
            <w:tcBorders>
              <w:bottom w:val="nil"/>
            </w:tcBorders>
          </w:tcPr>
          <w:p w14:paraId="7473A03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905" w:type="dxa"/>
            <w:gridSpan w:val="6"/>
            <w:tcBorders>
              <w:bottom w:val="nil"/>
            </w:tcBorders>
          </w:tcPr>
          <w:p w14:paraId="7473A03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tcBorders>
              <w:bottom w:val="nil"/>
            </w:tcBorders>
          </w:tcPr>
          <w:p w14:paraId="7473A03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E5251D" w:rsidRPr="000B364C" w14:paraId="7473A04F" w14:textId="77777777" w:rsidTr="00CC3D14">
        <w:trPr>
          <w:gridAfter w:val="3"/>
          <w:wAfter w:w="170" w:type="dxa"/>
          <w:cantSplit/>
          <w:trHeight w:val="349"/>
        </w:trPr>
        <w:tc>
          <w:tcPr>
            <w:tcW w:w="3967" w:type="dxa"/>
            <w:shd w:val="clear" w:color="auto" w:fill="000000"/>
          </w:tcPr>
          <w:p w14:paraId="7473A03D" w14:textId="77777777" w:rsidR="00870D0C" w:rsidRPr="000B364C" w:rsidRDefault="00870D0C" w:rsidP="00614FBD">
            <w:pPr>
              <w:pStyle w:val="Heading8"/>
              <w:ind w:left="-81" w:right="207"/>
              <w:rPr>
                <w:color w:val="000000"/>
                <w:sz w:val="20"/>
              </w:rPr>
            </w:pPr>
            <w:r w:rsidRPr="000B364C">
              <w:rPr>
                <w:color w:val="000000"/>
                <w:sz w:val="20"/>
              </w:rPr>
              <w:t xml:space="preserve">ОБОРУДОВАНИЕ И МАТЕРИАЛЫ </w:t>
            </w:r>
          </w:p>
        </w:tc>
        <w:tc>
          <w:tcPr>
            <w:tcW w:w="425" w:type="dxa"/>
            <w:gridSpan w:val="2"/>
            <w:shd w:val="clear" w:color="auto" w:fill="000000"/>
          </w:tcPr>
          <w:p w14:paraId="7473A03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4" w:type="dxa"/>
            <w:gridSpan w:val="4"/>
            <w:shd w:val="clear" w:color="auto" w:fill="000000"/>
          </w:tcPr>
          <w:p w14:paraId="7473A03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7" w:type="dxa"/>
            <w:gridSpan w:val="4"/>
            <w:shd w:val="clear" w:color="auto" w:fill="000000"/>
          </w:tcPr>
          <w:p w14:paraId="7473A04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50" w:type="dxa"/>
            <w:gridSpan w:val="3"/>
            <w:shd w:val="clear" w:color="auto" w:fill="000000"/>
          </w:tcPr>
          <w:p w14:paraId="7473A04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5" w:type="dxa"/>
            <w:gridSpan w:val="5"/>
            <w:shd w:val="clear" w:color="auto" w:fill="000000"/>
          </w:tcPr>
          <w:p w14:paraId="7473A04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shd w:val="clear" w:color="auto" w:fill="000000"/>
          </w:tcPr>
          <w:p w14:paraId="7473A04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6"/>
            <w:shd w:val="clear" w:color="auto" w:fill="000000"/>
          </w:tcPr>
          <w:p w14:paraId="7473A04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clear" w:color="auto" w:fill="000000"/>
          </w:tcPr>
          <w:p w14:paraId="7473A04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clear" w:color="auto" w:fill="000000"/>
          </w:tcPr>
          <w:p w14:paraId="7473A04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clear" w:color="auto" w:fill="000000"/>
          </w:tcPr>
          <w:p w14:paraId="7473A04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shd w:val="clear" w:color="auto" w:fill="000000"/>
          </w:tcPr>
          <w:p w14:paraId="7473A04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01" w:type="dxa"/>
            <w:gridSpan w:val="3"/>
            <w:shd w:val="clear" w:color="auto" w:fill="000000"/>
          </w:tcPr>
          <w:p w14:paraId="7473A04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7" w:type="dxa"/>
            <w:gridSpan w:val="6"/>
            <w:shd w:val="clear" w:color="auto" w:fill="000000"/>
          </w:tcPr>
          <w:p w14:paraId="7473A04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10" w:type="dxa"/>
            <w:gridSpan w:val="6"/>
            <w:shd w:val="clear" w:color="auto" w:fill="000000"/>
          </w:tcPr>
          <w:p w14:paraId="7473A04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37" w:type="dxa"/>
            <w:gridSpan w:val="6"/>
            <w:shd w:val="clear" w:color="auto" w:fill="000000"/>
          </w:tcPr>
          <w:p w14:paraId="7473A04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905" w:type="dxa"/>
            <w:gridSpan w:val="6"/>
            <w:shd w:val="clear" w:color="auto" w:fill="000000"/>
          </w:tcPr>
          <w:p w14:paraId="7473A04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shd w:val="clear" w:color="auto" w:fill="000000"/>
          </w:tcPr>
          <w:p w14:paraId="7473A04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E5251D" w:rsidRPr="000B364C" w14:paraId="7473A062" w14:textId="77777777" w:rsidTr="00CC3D14">
        <w:trPr>
          <w:gridAfter w:val="3"/>
          <w:wAfter w:w="170" w:type="dxa"/>
          <w:cantSplit/>
          <w:trHeight w:val="144"/>
        </w:trPr>
        <w:tc>
          <w:tcPr>
            <w:tcW w:w="3967" w:type="dxa"/>
            <w:tcBorders>
              <w:bottom w:val="nil"/>
            </w:tcBorders>
          </w:tcPr>
          <w:p w14:paraId="7473A050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5" w:type="dxa"/>
            <w:gridSpan w:val="2"/>
            <w:tcBorders>
              <w:bottom w:val="nil"/>
            </w:tcBorders>
          </w:tcPr>
          <w:p w14:paraId="7473A051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24" w:type="dxa"/>
            <w:gridSpan w:val="4"/>
            <w:tcBorders>
              <w:bottom w:val="nil"/>
            </w:tcBorders>
          </w:tcPr>
          <w:p w14:paraId="7473A052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7" w:type="dxa"/>
            <w:gridSpan w:val="4"/>
            <w:tcBorders>
              <w:bottom w:val="nil"/>
            </w:tcBorders>
          </w:tcPr>
          <w:p w14:paraId="7473A053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550" w:type="dxa"/>
            <w:gridSpan w:val="3"/>
            <w:tcBorders>
              <w:bottom w:val="nil"/>
            </w:tcBorders>
          </w:tcPr>
          <w:p w14:paraId="7473A054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05" w:type="dxa"/>
            <w:gridSpan w:val="5"/>
            <w:tcBorders>
              <w:bottom w:val="nil"/>
            </w:tcBorders>
          </w:tcPr>
          <w:p w14:paraId="7473A055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14:paraId="7473A056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08" w:type="dxa"/>
            <w:gridSpan w:val="6"/>
            <w:tcBorders>
              <w:bottom w:val="nil"/>
            </w:tcBorders>
          </w:tcPr>
          <w:p w14:paraId="7473A057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nil"/>
            </w:tcBorders>
          </w:tcPr>
          <w:p w14:paraId="7473A058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A059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nil"/>
            </w:tcBorders>
          </w:tcPr>
          <w:p w14:paraId="7473A05A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9" w:type="dxa"/>
            <w:gridSpan w:val="2"/>
            <w:tcBorders>
              <w:bottom w:val="nil"/>
            </w:tcBorders>
          </w:tcPr>
          <w:p w14:paraId="7473A05B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01" w:type="dxa"/>
            <w:gridSpan w:val="3"/>
            <w:tcBorders>
              <w:bottom w:val="nil"/>
            </w:tcBorders>
          </w:tcPr>
          <w:p w14:paraId="7473A05C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607" w:type="dxa"/>
            <w:gridSpan w:val="6"/>
            <w:tcBorders>
              <w:bottom w:val="nil"/>
            </w:tcBorders>
          </w:tcPr>
          <w:p w14:paraId="7473A05D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10" w:type="dxa"/>
            <w:gridSpan w:val="6"/>
            <w:tcBorders>
              <w:bottom w:val="nil"/>
            </w:tcBorders>
          </w:tcPr>
          <w:p w14:paraId="7473A05E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37" w:type="dxa"/>
            <w:gridSpan w:val="6"/>
            <w:tcBorders>
              <w:bottom w:val="nil"/>
            </w:tcBorders>
          </w:tcPr>
          <w:p w14:paraId="7473A05F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905" w:type="dxa"/>
            <w:gridSpan w:val="6"/>
            <w:tcBorders>
              <w:bottom w:val="nil"/>
            </w:tcBorders>
          </w:tcPr>
          <w:p w14:paraId="7473A060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1866" w:type="dxa"/>
            <w:gridSpan w:val="5"/>
            <w:tcBorders>
              <w:bottom w:val="nil"/>
            </w:tcBorders>
          </w:tcPr>
          <w:p w14:paraId="7473A061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</w:tr>
      <w:tr w:rsidR="00E5251D" w:rsidRPr="000B364C" w14:paraId="7473A075" w14:textId="77777777" w:rsidTr="00CC3D14">
        <w:trPr>
          <w:gridAfter w:val="3"/>
          <w:wAfter w:w="170" w:type="dxa"/>
          <w:cantSplit/>
          <w:trHeight w:val="232"/>
        </w:trPr>
        <w:tc>
          <w:tcPr>
            <w:tcW w:w="3967" w:type="dxa"/>
            <w:tcBorders>
              <w:bottom w:val="nil"/>
            </w:tcBorders>
            <w:shd w:val="pct35" w:color="auto" w:fill="FFFFFF"/>
          </w:tcPr>
          <w:p w14:paraId="7473A06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ВОЗДУШНЫЕ СУДА</w:t>
            </w:r>
          </w:p>
        </w:tc>
        <w:tc>
          <w:tcPr>
            <w:tcW w:w="425" w:type="dxa"/>
            <w:gridSpan w:val="2"/>
            <w:tcBorders>
              <w:bottom w:val="nil"/>
            </w:tcBorders>
            <w:shd w:val="pct35" w:color="auto" w:fill="FFFFFF"/>
          </w:tcPr>
          <w:p w14:paraId="7473A06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4" w:type="dxa"/>
            <w:gridSpan w:val="4"/>
            <w:tcBorders>
              <w:bottom w:val="nil"/>
            </w:tcBorders>
            <w:shd w:val="pct35" w:color="auto" w:fill="FFFFFF"/>
          </w:tcPr>
          <w:p w14:paraId="7473A06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7" w:type="dxa"/>
            <w:gridSpan w:val="4"/>
            <w:tcBorders>
              <w:bottom w:val="nil"/>
            </w:tcBorders>
            <w:shd w:val="pct35" w:color="auto" w:fill="FFFFFF"/>
          </w:tcPr>
          <w:p w14:paraId="7473A06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50" w:type="dxa"/>
            <w:gridSpan w:val="3"/>
            <w:tcBorders>
              <w:bottom w:val="nil"/>
            </w:tcBorders>
            <w:shd w:val="pct35" w:color="auto" w:fill="FFFFFF"/>
          </w:tcPr>
          <w:p w14:paraId="7473A06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5" w:type="dxa"/>
            <w:gridSpan w:val="5"/>
            <w:tcBorders>
              <w:bottom w:val="nil"/>
            </w:tcBorders>
            <w:shd w:val="pct35" w:color="auto" w:fill="FFFFFF"/>
          </w:tcPr>
          <w:p w14:paraId="7473A06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tcBorders>
              <w:bottom w:val="nil"/>
            </w:tcBorders>
            <w:shd w:val="pct35" w:color="auto" w:fill="FFFFFF"/>
          </w:tcPr>
          <w:p w14:paraId="7473A06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6"/>
            <w:tcBorders>
              <w:bottom w:val="nil"/>
            </w:tcBorders>
            <w:shd w:val="pct35" w:color="auto" w:fill="FFFFFF"/>
          </w:tcPr>
          <w:p w14:paraId="7473A06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nil"/>
            </w:tcBorders>
            <w:shd w:val="pct35" w:color="auto" w:fill="FFFFFF"/>
          </w:tcPr>
          <w:p w14:paraId="7473A06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  <w:shd w:val="pct35" w:color="auto" w:fill="FFFFFF"/>
          </w:tcPr>
          <w:p w14:paraId="7473A06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nil"/>
            </w:tcBorders>
            <w:shd w:val="pct35" w:color="auto" w:fill="FFFFFF"/>
          </w:tcPr>
          <w:p w14:paraId="7473A06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tcBorders>
              <w:bottom w:val="nil"/>
            </w:tcBorders>
            <w:shd w:val="pct35" w:color="auto" w:fill="FFFFFF"/>
          </w:tcPr>
          <w:p w14:paraId="7473A06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01" w:type="dxa"/>
            <w:gridSpan w:val="3"/>
            <w:tcBorders>
              <w:bottom w:val="nil"/>
            </w:tcBorders>
            <w:shd w:val="pct35" w:color="auto" w:fill="FFFFFF"/>
          </w:tcPr>
          <w:p w14:paraId="7473A06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7" w:type="dxa"/>
            <w:gridSpan w:val="6"/>
            <w:tcBorders>
              <w:bottom w:val="nil"/>
            </w:tcBorders>
            <w:shd w:val="pct35" w:color="auto" w:fill="FFFFFF"/>
          </w:tcPr>
          <w:p w14:paraId="7473A07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10" w:type="dxa"/>
            <w:gridSpan w:val="6"/>
            <w:tcBorders>
              <w:bottom w:val="nil"/>
            </w:tcBorders>
            <w:shd w:val="pct35" w:color="auto" w:fill="FFFFFF"/>
          </w:tcPr>
          <w:p w14:paraId="7473A07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37" w:type="dxa"/>
            <w:gridSpan w:val="6"/>
            <w:tcBorders>
              <w:bottom w:val="nil"/>
            </w:tcBorders>
            <w:shd w:val="pct35" w:color="auto" w:fill="FFFFFF"/>
          </w:tcPr>
          <w:p w14:paraId="7473A07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905" w:type="dxa"/>
            <w:gridSpan w:val="6"/>
            <w:tcBorders>
              <w:bottom w:val="nil"/>
            </w:tcBorders>
            <w:shd w:val="pct35" w:color="auto" w:fill="FFFFFF"/>
          </w:tcPr>
          <w:p w14:paraId="7473A07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tcBorders>
              <w:bottom w:val="nil"/>
            </w:tcBorders>
            <w:shd w:val="pct35" w:color="auto" w:fill="FFFFFF"/>
          </w:tcPr>
          <w:p w14:paraId="7473A07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E5251D" w:rsidRPr="00097781" w14:paraId="7473A089" w14:textId="77777777" w:rsidTr="00CC3D14">
        <w:trPr>
          <w:gridAfter w:val="3"/>
          <w:wAfter w:w="170" w:type="dxa"/>
          <w:cantSplit/>
          <w:trHeight w:val="349"/>
        </w:trPr>
        <w:tc>
          <w:tcPr>
            <w:tcW w:w="3967" w:type="dxa"/>
          </w:tcPr>
          <w:p w14:paraId="7473A076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>воздушные суда наблюдения</w:t>
            </w:r>
          </w:p>
          <w:p w14:paraId="7473A077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  <w:r w:rsidRPr="000B364C">
              <w:rPr>
                <w:color w:val="000000"/>
                <w:sz w:val="22"/>
                <w:lang w:val="ru-RU"/>
              </w:rPr>
              <w:t>воздушные суда распыления</w:t>
            </w:r>
          </w:p>
        </w:tc>
        <w:tc>
          <w:tcPr>
            <w:tcW w:w="425" w:type="dxa"/>
            <w:gridSpan w:val="2"/>
          </w:tcPr>
          <w:p w14:paraId="7473A078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724" w:type="dxa"/>
            <w:gridSpan w:val="4"/>
          </w:tcPr>
          <w:p w14:paraId="7473A079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27" w:type="dxa"/>
            <w:gridSpan w:val="4"/>
          </w:tcPr>
          <w:p w14:paraId="7473A07A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550" w:type="dxa"/>
            <w:gridSpan w:val="3"/>
          </w:tcPr>
          <w:p w14:paraId="7473A07B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705" w:type="dxa"/>
            <w:gridSpan w:val="5"/>
          </w:tcPr>
          <w:p w14:paraId="7473A07C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26" w:type="dxa"/>
          </w:tcPr>
          <w:p w14:paraId="7473A07D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708" w:type="dxa"/>
            <w:gridSpan w:val="6"/>
          </w:tcPr>
          <w:p w14:paraId="7473A07E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567" w:type="dxa"/>
            <w:gridSpan w:val="4"/>
          </w:tcPr>
          <w:p w14:paraId="7473A07F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26" w:type="dxa"/>
            <w:gridSpan w:val="4"/>
          </w:tcPr>
          <w:p w14:paraId="7473A080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708" w:type="dxa"/>
            <w:gridSpan w:val="5"/>
          </w:tcPr>
          <w:p w14:paraId="7473A081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29" w:type="dxa"/>
            <w:gridSpan w:val="2"/>
          </w:tcPr>
          <w:p w14:paraId="7473A082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01" w:type="dxa"/>
            <w:gridSpan w:val="3"/>
          </w:tcPr>
          <w:p w14:paraId="7473A083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607" w:type="dxa"/>
            <w:gridSpan w:val="6"/>
          </w:tcPr>
          <w:p w14:paraId="7473A084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710" w:type="dxa"/>
            <w:gridSpan w:val="6"/>
          </w:tcPr>
          <w:p w14:paraId="7473A085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437" w:type="dxa"/>
            <w:gridSpan w:val="6"/>
          </w:tcPr>
          <w:p w14:paraId="7473A086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905" w:type="dxa"/>
            <w:gridSpan w:val="6"/>
          </w:tcPr>
          <w:p w14:paraId="7473A087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  <w:tc>
          <w:tcPr>
            <w:tcW w:w="1866" w:type="dxa"/>
            <w:gridSpan w:val="5"/>
          </w:tcPr>
          <w:p w14:paraId="7473A088" w14:textId="77777777" w:rsidR="00870D0C" w:rsidRPr="000B364C" w:rsidRDefault="00870D0C" w:rsidP="00614FBD">
            <w:pPr>
              <w:ind w:right="207"/>
              <w:rPr>
                <w:color w:val="000000"/>
                <w:sz w:val="22"/>
                <w:lang w:val="ru-RU"/>
              </w:rPr>
            </w:pPr>
          </w:p>
        </w:tc>
      </w:tr>
      <w:tr w:rsidR="00E5251D" w:rsidRPr="00097781" w14:paraId="7473A09C" w14:textId="77777777" w:rsidTr="00CC3D14">
        <w:trPr>
          <w:gridAfter w:val="3"/>
          <w:wAfter w:w="170" w:type="dxa"/>
          <w:cantSplit/>
          <w:trHeight w:val="188"/>
        </w:trPr>
        <w:tc>
          <w:tcPr>
            <w:tcW w:w="3967" w:type="dxa"/>
          </w:tcPr>
          <w:p w14:paraId="7473A08A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5" w:type="dxa"/>
            <w:gridSpan w:val="2"/>
          </w:tcPr>
          <w:p w14:paraId="7473A08B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24" w:type="dxa"/>
            <w:gridSpan w:val="4"/>
          </w:tcPr>
          <w:p w14:paraId="7473A08C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7" w:type="dxa"/>
            <w:gridSpan w:val="4"/>
          </w:tcPr>
          <w:p w14:paraId="7473A08D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550" w:type="dxa"/>
            <w:gridSpan w:val="3"/>
          </w:tcPr>
          <w:p w14:paraId="7473A08E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05" w:type="dxa"/>
            <w:gridSpan w:val="5"/>
          </w:tcPr>
          <w:p w14:paraId="7473A08F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6" w:type="dxa"/>
          </w:tcPr>
          <w:p w14:paraId="7473A090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08" w:type="dxa"/>
            <w:gridSpan w:val="6"/>
          </w:tcPr>
          <w:p w14:paraId="7473A091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567" w:type="dxa"/>
            <w:gridSpan w:val="4"/>
          </w:tcPr>
          <w:p w14:paraId="7473A092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6" w:type="dxa"/>
            <w:gridSpan w:val="4"/>
          </w:tcPr>
          <w:p w14:paraId="7473A093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08" w:type="dxa"/>
            <w:gridSpan w:val="5"/>
          </w:tcPr>
          <w:p w14:paraId="7473A094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29" w:type="dxa"/>
            <w:gridSpan w:val="2"/>
          </w:tcPr>
          <w:p w14:paraId="7473A095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01" w:type="dxa"/>
            <w:gridSpan w:val="3"/>
          </w:tcPr>
          <w:p w14:paraId="7473A096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607" w:type="dxa"/>
            <w:gridSpan w:val="6"/>
          </w:tcPr>
          <w:p w14:paraId="7473A097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710" w:type="dxa"/>
            <w:gridSpan w:val="6"/>
          </w:tcPr>
          <w:p w14:paraId="7473A098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437" w:type="dxa"/>
            <w:gridSpan w:val="6"/>
          </w:tcPr>
          <w:p w14:paraId="7473A099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905" w:type="dxa"/>
            <w:gridSpan w:val="6"/>
          </w:tcPr>
          <w:p w14:paraId="7473A09A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  <w:tc>
          <w:tcPr>
            <w:tcW w:w="1866" w:type="dxa"/>
            <w:gridSpan w:val="5"/>
          </w:tcPr>
          <w:p w14:paraId="7473A09B" w14:textId="77777777" w:rsidR="00870D0C" w:rsidRPr="000B364C" w:rsidRDefault="00870D0C" w:rsidP="00614FBD">
            <w:pPr>
              <w:ind w:right="207"/>
              <w:rPr>
                <w:color w:val="000000"/>
                <w:sz w:val="16"/>
                <w:lang w:val="ru-RU"/>
              </w:rPr>
            </w:pPr>
          </w:p>
        </w:tc>
      </w:tr>
      <w:tr w:rsidR="00CC3D14" w:rsidRPr="000B364C" w14:paraId="7473A0AF" w14:textId="77777777" w:rsidTr="00CC3D14">
        <w:trPr>
          <w:gridAfter w:val="3"/>
          <w:wAfter w:w="170" w:type="dxa"/>
          <w:cantSplit/>
          <w:trHeight w:val="271"/>
        </w:trPr>
        <w:tc>
          <w:tcPr>
            <w:tcW w:w="3967" w:type="dxa"/>
            <w:shd w:val="pct35" w:color="auto" w:fill="FFFFFF"/>
          </w:tcPr>
          <w:p w14:paraId="7473A09D" w14:textId="77777777" w:rsidR="00870D0C" w:rsidRPr="000B364C" w:rsidRDefault="00870D0C" w:rsidP="00614FBD">
            <w:pPr>
              <w:pStyle w:val="Heading9"/>
              <w:ind w:left="-81" w:right="207"/>
              <w:rPr>
                <w:color w:val="000000"/>
                <w:sz w:val="20"/>
              </w:rPr>
            </w:pPr>
            <w:r w:rsidRPr="000B364C">
              <w:rPr>
                <w:color w:val="000000"/>
                <w:sz w:val="20"/>
              </w:rPr>
              <w:t>СУДА РЕАГИРОВАНИЯ</w:t>
            </w:r>
          </w:p>
        </w:tc>
        <w:tc>
          <w:tcPr>
            <w:tcW w:w="425" w:type="dxa"/>
            <w:gridSpan w:val="2"/>
            <w:shd w:val="pct35" w:color="auto" w:fill="FFFFFF"/>
          </w:tcPr>
          <w:p w14:paraId="7473A09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4" w:type="dxa"/>
            <w:gridSpan w:val="4"/>
            <w:shd w:val="pct35" w:color="auto" w:fill="FFFFFF"/>
          </w:tcPr>
          <w:p w14:paraId="7473A09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7" w:type="dxa"/>
            <w:gridSpan w:val="4"/>
            <w:shd w:val="pct35" w:color="auto" w:fill="FFFFFF"/>
          </w:tcPr>
          <w:p w14:paraId="7473A0A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50" w:type="dxa"/>
            <w:gridSpan w:val="3"/>
            <w:shd w:val="pct35" w:color="auto" w:fill="FFFFFF"/>
          </w:tcPr>
          <w:p w14:paraId="7473A0A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5" w:type="dxa"/>
            <w:gridSpan w:val="5"/>
            <w:shd w:val="pct35" w:color="auto" w:fill="FFFFFF"/>
          </w:tcPr>
          <w:p w14:paraId="7473A0A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shd w:val="pct35" w:color="auto" w:fill="FFFFFF"/>
          </w:tcPr>
          <w:p w14:paraId="7473A0A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6"/>
            <w:shd w:val="pct35" w:color="auto" w:fill="FFFFFF"/>
          </w:tcPr>
          <w:p w14:paraId="7473A0A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pct35" w:color="auto" w:fill="FFFFFF"/>
          </w:tcPr>
          <w:p w14:paraId="7473A0A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A0A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pct35" w:color="auto" w:fill="FFFFFF"/>
          </w:tcPr>
          <w:p w14:paraId="7473A0A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shd w:val="pct35" w:color="auto" w:fill="FFFFFF"/>
          </w:tcPr>
          <w:p w14:paraId="7473A0A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01" w:type="dxa"/>
            <w:gridSpan w:val="3"/>
            <w:shd w:val="pct35" w:color="auto" w:fill="FFFFFF"/>
          </w:tcPr>
          <w:p w14:paraId="7473A0A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7" w:type="dxa"/>
            <w:gridSpan w:val="6"/>
            <w:shd w:val="pct35" w:color="auto" w:fill="FFFFFF"/>
          </w:tcPr>
          <w:p w14:paraId="7473A0A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10" w:type="dxa"/>
            <w:gridSpan w:val="6"/>
            <w:shd w:val="pct35" w:color="auto" w:fill="FFFFFF"/>
          </w:tcPr>
          <w:p w14:paraId="7473A0A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37" w:type="dxa"/>
            <w:gridSpan w:val="6"/>
            <w:shd w:val="pct35" w:color="auto" w:fill="FFFFFF"/>
          </w:tcPr>
          <w:p w14:paraId="7473A0A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905" w:type="dxa"/>
            <w:gridSpan w:val="6"/>
            <w:shd w:val="pct35" w:color="auto" w:fill="FFFFFF"/>
          </w:tcPr>
          <w:p w14:paraId="7473A0A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shd w:val="pct35" w:color="auto" w:fill="FFFFFF"/>
          </w:tcPr>
          <w:p w14:paraId="7473A0A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CC3D14" w:rsidRPr="000B364C" w14:paraId="7473A0CB" w14:textId="77777777" w:rsidTr="00CC3D14">
        <w:trPr>
          <w:gridAfter w:val="3"/>
          <w:wAfter w:w="170" w:type="dxa"/>
          <w:cantSplit/>
          <w:trHeight w:val="1067"/>
        </w:trPr>
        <w:tc>
          <w:tcPr>
            <w:tcW w:w="3967" w:type="dxa"/>
            <w:tcBorders>
              <w:bottom w:val="single" w:sz="4" w:space="0" w:color="auto"/>
            </w:tcBorders>
          </w:tcPr>
          <w:p w14:paraId="7473A0B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суда для борьбы с загрязнением суда наблюдения</w:t>
            </w:r>
          </w:p>
          <w:p w14:paraId="7473A0B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многоцелевые суда </w:t>
            </w:r>
          </w:p>
          <w:p w14:paraId="7473A0B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суда со скиммерами </w:t>
            </w:r>
          </w:p>
        </w:tc>
        <w:tc>
          <w:tcPr>
            <w:tcW w:w="425" w:type="dxa"/>
            <w:gridSpan w:val="2"/>
            <w:tcBorders>
              <w:bottom w:val="single" w:sz="4" w:space="0" w:color="auto"/>
            </w:tcBorders>
          </w:tcPr>
          <w:p w14:paraId="7473A0B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6</w:t>
            </w:r>
          </w:p>
          <w:p w14:paraId="7473A0B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4</w:t>
            </w:r>
          </w:p>
          <w:p w14:paraId="7473A0B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1</w:t>
            </w:r>
          </w:p>
          <w:p w14:paraId="7473A0B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4</w:t>
            </w:r>
          </w:p>
          <w:p w14:paraId="7473A0B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  <w:p w14:paraId="7473A0B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  <w:p w14:paraId="7473A0B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  <w:p w14:paraId="7473A0B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4" w:type="dxa"/>
            <w:gridSpan w:val="4"/>
            <w:tcBorders>
              <w:bottom w:val="single" w:sz="4" w:space="0" w:color="auto"/>
            </w:tcBorders>
          </w:tcPr>
          <w:p w14:paraId="7473A0B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7" w:type="dxa"/>
            <w:gridSpan w:val="4"/>
            <w:tcBorders>
              <w:bottom w:val="single" w:sz="4" w:space="0" w:color="auto"/>
            </w:tcBorders>
          </w:tcPr>
          <w:p w14:paraId="7473A0B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50" w:type="dxa"/>
            <w:gridSpan w:val="3"/>
            <w:tcBorders>
              <w:bottom w:val="single" w:sz="4" w:space="0" w:color="auto"/>
            </w:tcBorders>
          </w:tcPr>
          <w:p w14:paraId="7473A0B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5" w:type="dxa"/>
            <w:gridSpan w:val="5"/>
            <w:tcBorders>
              <w:bottom w:val="single" w:sz="4" w:space="0" w:color="auto"/>
            </w:tcBorders>
          </w:tcPr>
          <w:p w14:paraId="7473A0B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473A0B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6"/>
            <w:tcBorders>
              <w:bottom w:val="single" w:sz="4" w:space="0" w:color="auto"/>
            </w:tcBorders>
          </w:tcPr>
          <w:p w14:paraId="7473A0C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</w:tcPr>
          <w:p w14:paraId="7473A0C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single" w:sz="4" w:space="0" w:color="auto"/>
            </w:tcBorders>
          </w:tcPr>
          <w:p w14:paraId="7473A0C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single" w:sz="4" w:space="0" w:color="auto"/>
            </w:tcBorders>
          </w:tcPr>
          <w:p w14:paraId="7473A0C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tcBorders>
              <w:bottom w:val="single" w:sz="4" w:space="0" w:color="auto"/>
            </w:tcBorders>
          </w:tcPr>
          <w:p w14:paraId="7473A0C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01" w:type="dxa"/>
            <w:gridSpan w:val="3"/>
            <w:tcBorders>
              <w:bottom w:val="single" w:sz="4" w:space="0" w:color="auto"/>
            </w:tcBorders>
          </w:tcPr>
          <w:p w14:paraId="7473A0C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7" w:type="dxa"/>
            <w:gridSpan w:val="6"/>
            <w:tcBorders>
              <w:bottom w:val="single" w:sz="4" w:space="0" w:color="auto"/>
            </w:tcBorders>
          </w:tcPr>
          <w:p w14:paraId="7473A0C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10" w:type="dxa"/>
            <w:gridSpan w:val="6"/>
            <w:tcBorders>
              <w:bottom w:val="single" w:sz="4" w:space="0" w:color="auto"/>
            </w:tcBorders>
          </w:tcPr>
          <w:p w14:paraId="7473A0C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37" w:type="dxa"/>
            <w:gridSpan w:val="6"/>
            <w:tcBorders>
              <w:bottom w:val="single" w:sz="4" w:space="0" w:color="auto"/>
            </w:tcBorders>
          </w:tcPr>
          <w:p w14:paraId="7473A0C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905" w:type="dxa"/>
            <w:gridSpan w:val="6"/>
            <w:tcBorders>
              <w:bottom w:val="single" w:sz="4" w:space="0" w:color="auto"/>
            </w:tcBorders>
          </w:tcPr>
          <w:p w14:paraId="7473A0C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tcBorders>
              <w:bottom w:val="single" w:sz="4" w:space="0" w:color="auto"/>
            </w:tcBorders>
          </w:tcPr>
          <w:p w14:paraId="7473A0C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0D3" w14:textId="77777777" w:rsidTr="00CC3D14">
        <w:trPr>
          <w:gridAfter w:val="3"/>
          <w:wAfter w:w="170" w:type="dxa"/>
          <w:cantSplit/>
          <w:trHeight w:val="487"/>
        </w:trPr>
        <w:tc>
          <w:tcPr>
            <w:tcW w:w="3967" w:type="dxa"/>
            <w:vMerge w:val="restart"/>
          </w:tcPr>
          <w:p w14:paraId="7473A0CC" w14:textId="77777777" w:rsidR="00870D0C" w:rsidRPr="000B364C" w:rsidRDefault="00870D0C" w:rsidP="00614FBD">
            <w:pPr>
              <w:pStyle w:val="Heading7"/>
              <w:ind w:right="207"/>
              <w:rPr>
                <w:color w:val="000000"/>
                <w:lang w:val="ru-RU"/>
              </w:rPr>
            </w:pPr>
            <w:r w:rsidRPr="000B364C">
              <w:rPr>
                <w:b w:val="0"/>
                <w:color w:val="000000"/>
                <w:lang w:val="ru-RU"/>
              </w:rPr>
              <w:lastRenderedPageBreak/>
              <w:t>СТРАНА</w:t>
            </w:r>
            <w:r w:rsidRPr="000B364C">
              <w:rPr>
                <w:color w:val="000000"/>
                <w:lang w:val="ru-RU"/>
              </w:rPr>
              <w:t>: Российская Федерация</w:t>
            </w:r>
          </w:p>
        </w:tc>
        <w:tc>
          <w:tcPr>
            <w:tcW w:w="2126" w:type="dxa"/>
            <w:gridSpan w:val="13"/>
          </w:tcPr>
          <w:p w14:paraId="7473A0CD" w14:textId="77777777" w:rsidR="00870D0C" w:rsidRPr="000B364C" w:rsidRDefault="00870D0C" w:rsidP="00614FBD">
            <w:pPr>
              <w:ind w:right="-101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Размещение А</w:t>
            </w:r>
          </w:p>
        </w:tc>
        <w:tc>
          <w:tcPr>
            <w:tcW w:w="1839" w:type="dxa"/>
            <w:gridSpan w:val="12"/>
          </w:tcPr>
          <w:p w14:paraId="7473A0CE" w14:textId="77777777" w:rsidR="00870D0C" w:rsidRPr="000B364C" w:rsidRDefault="00870D0C" w:rsidP="00614FBD">
            <w:pPr>
              <w:pStyle w:val="Heading8"/>
              <w:ind w:left="-108" w:right="-138"/>
              <w:rPr>
                <w:b/>
                <w:bCs/>
                <w:color w:val="000000"/>
                <w:sz w:val="24"/>
              </w:rPr>
            </w:pPr>
            <w:r w:rsidRPr="000B364C">
              <w:rPr>
                <w:b/>
                <w:bCs/>
                <w:color w:val="000000"/>
                <w:sz w:val="24"/>
              </w:rPr>
              <w:t>Размещение В</w:t>
            </w:r>
          </w:p>
        </w:tc>
        <w:tc>
          <w:tcPr>
            <w:tcW w:w="2130" w:type="dxa"/>
            <w:gridSpan w:val="15"/>
          </w:tcPr>
          <w:p w14:paraId="7473A0C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Размещение С</w:t>
            </w:r>
          </w:p>
        </w:tc>
        <w:tc>
          <w:tcPr>
            <w:tcW w:w="3060" w:type="dxa"/>
            <w:gridSpan w:val="27"/>
          </w:tcPr>
          <w:p w14:paraId="7473A0D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Размещение </w:t>
            </w:r>
            <w:r w:rsidRPr="000B364C">
              <w:rPr>
                <w:b/>
                <w:color w:val="000000"/>
              </w:rPr>
              <w:t>D</w:t>
            </w:r>
          </w:p>
        </w:tc>
        <w:tc>
          <w:tcPr>
            <w:tcW w:w="1866" w:type="dxa"/>
            <w:gridSpan w:val="5"/>
          </w:tcPr>
          <w:p w14:paraId="7473A0D1" w14:textId="77777777" w:rsidR="00870D0C" w:rsidRPr="000B364C" w:rsidRDefault="00870D0C" w:rsidP="00614FBD">
            <w:pPr>
              <w:ind w:right="-108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Комментарии</w:t>
            </w:r>
          </w:p>
          <w:p w14:paraId="7473A0D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E5251D" w:rsidRPr="000B364C" w14:paraId="7473A0E7" w14:textId="77777777" w:rsidTr="00CC3D14">
        <w:trPr>
          <w:gridAfter w:val="3"/>
          <w:wAfter w:w="170" w:type="dxa"/>
          <w:cantSplit/>
          <w:trHeight w:val="3731"/>
        </w:trPr>
        <w:tc>
          <w:tcPr>
            <w:tcW w:w="3967" w:type="dxa"/>
            <w:vMerge/>
            <w:tcBorders>
              <w:bottom w:val="nil"/>
            </w:tcBorders>
          </w:tcPr>
          <w:p w14:paraId="7473A0D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850" w:type="dxa"/>
            <w:gridSpan w:val="4"/>
            <w:tcBorders>
              <w:bottom w:val="nil"/>
            </w:tcBorders>
            <w:textDirection w:val="btLr"/>
          </w:tcPr>
          <w:p w14:paraId="7473A0D5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615" w:type="dxa"/>
            <w:gridSpan w:val="4"/>
            <w:tcBorders>
              <w:bottom w:val="nil"/>
            </w:tcBorders>
            <w:textDirection w:val="btLr"/>
          </w:tcPr>
          <w:p w14:paraId="7473A0D6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5" w:type="dxa"/>
            <w:gridSpan w:val="4"/>
            <w:tcBorders>
              <w:bottom w:val="nil"/>
            </w:tcBorders>
            <w:textDirection w:val="btLr"/>
          </w:tcPr>
          <w:p w14:paraId="7473A0D7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236" w:type="dxa"/>
            <w:tcBorders>
              <w:bottom w:val="nil"/>
            </w:tcBorders>
            <w:textDirection w:val="btLr"/>
          </w:tcPr>
          <w:p w14:paraId="7473A0D8" w14:textId="77777777" w:rsidR="00870D0C" w:rsidRPr="000B364C" w:rsidRDefault="00E5251D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705" w:type="dxa"/>
            <w:gridSpan w:val="5"/>
            <w:tcBorders>
              <w:bottom w:val="nil"/>
            </w:tcBorders>
            <w:textDirection w:val="btLr"/>
          </w:tcPr>
          <w:p w14:paraId="7473A0D9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09" w:type="dxa"/>
            <w:gridSpan w:val="4"/>
            <w:tcBorders>
              <w:bottom w:val="nil"/>
            </w:tcBorders>
            <w:textDirection w:val="btLr"/>
          </w:tcPr>
          <w:p w14:paraId="7473A0DA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5" w:type="dxa"/>
            <w:gridSpan w:val="3"/>
            <w:tcBorders>
              <w:bottom w:val="nil"/>
            </w:tcBorders>
            <w:textDirection w:val="btLr"/>
          </w:tcPr>
          <w:p w14:paraId="7473A0DB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67" w:type="dxa"/>
            <w:gridSpan w:val="4"/>
            <w:tcBorders>
              <w:bottom w:val="nil"/>
            </w:tcBorders>
            <w:textDirection w:val="btLr"/>
          </w:tcPr>
          <w:p w14:paraId="7473A0DC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426" w:type="dxa"/>
            <w:gridSpan w:val="4"/>
            <w:tcBorders>
              <w:bottom w:val="nil"/>
            </w:tcBorders>
            <w:textDirection w:val="btLr"/>
          </w:tcPr>
          <w:p w14:paraId="7473A0DD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08" w:type="dxa"/>
            <w:gridSpan w:val="5"/>
            <w:tcBorders>
              <w:bottom w:val="nil"/>
            </w:tcBorders>
            <w:textDirection w:val="btLr"/>
          </w:tcPr>
          <w:p w14:paraId="7473A0DE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9" w:type="dxa"/>
            <w:gridSpan w:val="2"/>
            <w:tcBorders>
              <w:bottom w:val="nil"/>
            </w:tcBorders>
            <w:textDirection w:val="btLr"/>
          </w:tcPr>
          <w:p w14:paraId="7473A0DF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425" w:type="dxa"/>
            <w:gridSpan w:val="4"/>
            <w:tcBorders>
              <w:bottom w:val="nil"/>
            </w:tcBorders>
            <w:textDirection w:val="btLr"/>
          </w:tcPr>
          <w:p w14:paraId="7473A0E0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583" w:type="dxa"/>
            <w:gridSpan w:val="5"/>
            <w:tcBorders>
              <w:bottom w:val="nil"/>
            </w:tcBorders>
            <w:textDirection w:val="btLr"/>
          </w:tcPr>
          <w:p w14:paraId="7473A0E1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10" w:type="dxa"/>
            <w:gridSpan w:val="6"/>
            <w:tcBorders>
              <w:bottom w:val="nil"/>
            </w:tcBorders>
            <w:textDirection w:val="btLr"/>
          </w:tcPr>
          <w:p w14:paraId="7473A0E2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НЕФТЯНАЯ </w:t>
            </w:r>
          </w:p>
          <w:p w14:paraId="7473A0E3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ПРОМЫШЛЕННОСТЬ</w:t>
            </w:r>
          </w:p>
        </w:tc>
        <w:tc>
          <w:tcPr>
            <w:tcW w:w="622" w:type="dxa"/>
            <w:gridSpan w:val="7"/>
            <w:tcBorders>
              <w:bottom w:val="nil"/>
            </w:tcBorders>
            <w:textDirection w:val="btLr"/>
          </w:tcPr>
          <w:p w14:paraId="7473A0E4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720" w:type="dxa"/>
            <w:gridSpan w:val="5"/>
            <w:tcBorders>
              <w:bottom w:val="nil"/>
            </w:tcBorders>
            <w:textDirection w:val="btLr"/>
          </w:tcPr>
          <w:p w14:paraId="7473A0E5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1866" w:type="dxa"/>
            <w:gridSpan w:val="5"/>
            <w:tcBorders>
              <w:bottom w:val="nil"/>
            </w:tcBorders>
          </w:tcPr>
          <w:p w14:paraId="7473A0E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E5251D" w:rsidRPr="000B364C" w14:paraId="7473A0FB" w14:textId="77777777" w:rsidTr="00CC3D14">
        <w:trPr>
          <w:gridAfter w:val="3"/>
          <w:wAfter w:w="170" w:type="dxa"/>
          <w:cantSplit/>
          <w:trHeight w:val="259"/>
        </w:trPr>
        <w:tc>
          <w:tcPr>
            <w:tcW w:w="3967" w:type="dxa"/>
            <w:shd w:val="pct35" w:color="auto" w:fill="FFFFFF"/>
          </w:tcPr>
          <w:p w14:paraId="7473A0E8" w14:textId="77777777" w:rsidR="00870D0C" w:rsidRPr="000B364C" w:rsidRDefault="00870D0C" w:rsidP="00CC3D14">
            <w:pPr>
              <w:ind w:right="207" w:firstLine="3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ГРУЗОВЫЕ/</w:t>
            </w:r>
          </w:p>
          <w:p w14:paraId="7473A0E9" w14:textId="77777777" w:rsidR="00870D0C" w:rsidRPr="000B364C" w:rsidRDefault="00870D0C" w:rsidP="00CC3D14">
            <w:pPr>
              <w:ind w:left="37" w:right="207" w:firstLine="3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 БУНКЕРОВОЧНЫЕ ЕДИНИЦЫ</w:t>
            </w:r>
          </w:p>
        </w:tc>
        <w:tc>
          <w:tcPr>
            <w:tcW w:w="850" w:type="dxa"/>
            <w:gridSpan w:val="4"/>
            <w:shd w:val="pct35" w:color="auto" w:fill="FFFFFF"/>
          </w:tcPr>
          <w:p w14:paraId="7473A0E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15" w:type="dxa"/>
            <w:gridSpan w:val="4"/>
            <w:shd w:val="pct35" w:color="auto" w:fill="FFFFFF"/>
          </w:tcPr>
          <w:p w14:paraId="7473A0E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pct35" w:color="auto" w:fill="FFFFFF"/>
          </w:tcPr>
          <w:p w14:paraId="7473A0E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236" w:type="dxa"/>
            <w:shd w:val="pct35" w:color="auto" w:fill="FFFFFF"/>
          </w:tcPr>
          <w:p w14:paraId="7473A0E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5" w:type="dxa"/>
            <w:gridSpan w:val="5"/>
            <w:shd w:val="pct35" w:color="auto" w:fill="FFFFFF"/>
          </w:tcPr>
          <w:p w14:paraId="7473A0E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gridSpan w:val="4"/>
            <w:shd w:val="pct35" w:color="auto" w:fill="FFFFFF"/>
          </w:tcPr>
          <w:p w14:paraId="7473A0E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3"/>
            <w:shd w:val="pct35" w:color="auto" w:fill="FFFFFF"/>
          </w:tcPr>
          <w:p w14:paraId="7473A0F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pct35" w:color="auto" w:fill="FFFFFF"/>
          </w:tcPr>
          <w:p w14:paraId="7473A0F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A0F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pct35" w:color="auto" w:fill="FFFFFF"/>
          </w:tcPr>
          <w:p w14:paraId="7473A0F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shd w:val="pct35" w:color="auto" w:fill="FFFFFF"/>
          </w:tcPr>
          <w:p w14:paraId="7473A0F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pct35" w:color="auto" w:fill="FFFFFF"/>
          </w:tcPr>
          <w:p w14:paraId="7473A0F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3" w:type="dxa"/>
            <w:gridSpan w:val="5"/>
            <w:shd w:val="pct35" w:color="auto" w:fill="FFFFFF"/>
          </w:tcPr>
          <w:p w14:paraId="7473A0F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10" w:type="dxa"/>
            <w:gridSpan w:val="6"/>
            <w:shd w:val="pct35" w:color="auto" w:fill="FFFFFF"/>
          </w:tcPr>
          <w:p w14:paraId="7473A0F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22" w:type="dxa"/>
            <w:gridSpan w:val="7"/>
            <w:shd w:val="pct35" w:color="auto" w:fill="FFFFFF"/>
          </w:tcPr>
          <w:p w14:paraId="7473A0F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0" w:type="dxa"/>
            <w:gridSpan w:val="5"/>
            <w:shd w:val="pct35" w:color="auto" w:fill="FFFFFF"/>
          </w:tcPr>
          <w:p w14:paraId="7473A0F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shd w:val="pct35" w:color="auto" w:fill="FFFFFF"/>
          </w:tcPr>
          <w:p w14:paraId="7473A0F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E5251D" w:rsidRPr="00097781" w14:paraId="7473A111" w14:textId="77777777" w:rsidTr="00CC3D14">
        <w:trPr>
          <w:gridAfter w:val="3"/>
          <w:wAfter w:w="170" w:type="dxa"/>
          <w:cantSplit/>
          <w:trHeight w:val="349"/>
        </w:trPr>
        <w:tc>
          <w:tcPr>
            <w:tcW w:w="3967" w:type="dxa"/>
            <w:tcBorders>
              <w:bottom w:val="single" w:sz="4" w:space="0" w:color="auto"/>
            </w:tcBorders>
          </w:tcPr>
          <w:p w14:paraId="7473A0F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перекачивающие насосы</w:t>
            </w:r>
          </w:p>
          <w:p w14:paraId="7473A0F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трубопроводы (м)</w:t>
            </w:r>
          </w:p>
          <w:p w14:paraId="7473A0F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кранцы</w:t>
            </w:r>
          </w:p>
          <w:p w14:paraId="7473A0F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генераторы инертного газа</w:t>
            </w:r>
          </w:p>
        </w:tc>
        <w:tc>
          <w:tcPr>
            <w:tcW w:w="850" w:type="dxa"/>
            <w:gridSpan w:val="4"/>
            <w:tcBorders>
              <w:bottom w:val="single" w:sz="4" w:space="0" w:color="auto"/>
            </w:tcBorders>
          </w:tcPr>
          <w:p w14:paraId="7473A10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15" w:type="dxa"/>
            <w:gridSpan w:val="4"/>
            <w:tcBorders>
              <w:bottom w:val="single" w:sz="4" w:space="0" w:color="auto"/>
            </w:tcBorders>
          </w:tcPr>
          <w:p w14:paraId="7473A10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tcBorders>
              <w:bottom w:val="single" w:sz="4" w:space="0" w:color="auto"/>
            </w:tcBorders>
          </w:tcPr>
          <w:p w14:paraId="7473A10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14:paraId="7473A10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5" w:type="dxa"/>
            <w:gridSpan w:val="5"/>
            <w:tcBorders>
              <w:bottom w:val="single" w:sz="4" w:space="0" w:color="auto"/>
            </w:tcBorders>
          </w:tcPr>
          <w:p w14:paraId="7473A10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9" w:type="dxa"/>
            <w:gridSpan w:val="4"/>
            <w:tcBorders>
              <w:bottom w:val="single" w:sz="4" w:space="0" w:color="auto"/>
            </w:tcBorders>
          </w:tcPr>
          <w:p w14:paraId="7473A10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</w:tcPr>
          <w:p w14:paraId="7473A10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</w:tcPr>
          <w:p w14:paraId="7473A10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single" w:sz="4" w:space="0" w:color="auto"/>
            </w:tcBorders>
          </w:tcPr>
          <w:p w14:paraId="7473A10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single" w:sz="4" w:space="0" w:color="auto"/>
            </w:tcBorders>
          </w:tcPr>
          <w:p w14:paraId="7473A10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tcBorders>
              <w:bottom w:val="single" w:sz="4" w:space="0" w:color="auto"/>
            </w:tcBorders>
          </w:tcPr>
          <w:p w14:paraId="7473A10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tcBorders>
              <w:bottom w:val="single" w:sz="4" w:space="0" w:color="auto"/>
            </w:tcBorders>
          </w:tcPr>
          <w:p w14:paraId="7473A10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83" w:type="dxa"/>
            <w:gridSpan w:val="5"/>
            <w:tcBorders>
              <w:bottom w:val="single" w:sz="4" w:space="0" w:color="auto"/>
            </w:tcBorders>
          </w:tcPr>
          <w:p w14:paraId="7473A10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10" w:type="dxa"/>
            <w:gridSpan w:val="6"/>
            <w:tcBorders>
              <w:bottom w:val="single" w:sz="4" w:space="0" w:color="auto"/>
            </w:tcBorders>
          </w:tcPr>
          <w:p w14:paraId="7473A10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22" w:type="dxa"/>
            <w:gridSpan w:val="7"/>
            <w:tcBorders>
              <w:bottom w:val="single" w:sz="4" w:space="0" w:color="auto"/>
            </w:tcBorders>
          </w:tcPr>
          <w:p w14:paraId="7473A10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0" w:type="dxa"/>
            <w:gridSpan w:val="5"/>
            <w:tcBorders>
              <w:bottom w:val="single" w:sz="4" w:space="0" w:color="auto"/>
            </w:tcBorders>
          </w:tcPr>
          <w:p w14:paraId="7473A10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tcBorders>
              <w:bottom w:val="single" w:sz="4" w:space="0" w:color="auto"/>
            </w:tcBorders>
          </w:tcPr>
          <w:p w14:paraId="7473A11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870D0C" w:rsidRPr="000B364C" w14:paraId="7473A124" w14:textId="77777777" w:rsidTr="00CC3D14">
        <w:trPr>
          <w:gridAfter w:val="3"/>
          <w:wAfter w:w="170" w:type="dxa"/>
          <w:cantSplit/>
          <w:trHeight w:val="252"/>
        </w:trPr>
        <w:tc>
          <w:tcPr>
            <w:tcW w:w="3967" w:type="dxa"/>
            <w:shd w:val="pct35" w:color="auto" w:fill="FFFFFF"/>
          </w:tcPr>
          <w:p w14:paraId="7473A112" w14:textId="77777777" w:rsidR="00870D0C" w:rsidRPr="000B364C" w:rsidRDefault="00870D0C" w:rsidP="00614FBD">
            <w:pPr>
              <w:pStyle w:val="Heading9"/>
              <w:ind w:left="-81" w:right="207"/>
              <w:rPr>
                <w:color w:val="000000"/>
                <w:sz w:val="20"/>
              </w:rPr>
            </w:pPr>
            <w:r w:rsidRPr="000B364C">
              <w:rPr>
                <w:color w:val="000000"/>
                <w:sz w:val="20"/>
              </w:rPr>
              <w:t xml:space="preserve"> БОНЫ</w:t>
            </w:r>
          </w:p>
        </w:tc>
        <w:tc>
          <w:tcPr>
            <w:tcW w:w="850" w:type="dxa"/>
            <w:gridSpan w:val="4"/>
            <w:shd w:val="pct35" w:color="auto" w:fill="FFFFFF"/>
          </w:tcPr>
          <w:p w14:paraId="7473A11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15" w:type="dxa"/>
            <w:gridSpan w:val="4"/>
            <w:shd w:val="pct35" w:color="auto" w:fill="FFFFFF"/>
          </w:tcPr>
          <w:p w14:paraId="7473A11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pct35" w:color="auto" w:fill="FFFFFF"/>
          </w:tcPr>
          <w:p w14:paraId="7473A11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378" w:type="dxa"/>
            <w:gridSpan w:val="2"/>
            <w:shd w:val="pct35" w:color="auto" w:fill="FFFFFF"/>
          </w:tcPr>
          <w:p w14:paraId="7473A11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3" w:type="dxa"/>
            <w:gridSpan w:val="4"/>
            <w:shd w:val="pct35" w:color="auto" w:fill="FFFFFF"/>
          </w:tcPr>
          <w:p w14:paraId="7473A11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gridSpan w:val="4"/>
            <w:shd w:val="pct35" w:color="auto" w:fill="FFFFFF"/>
          </w:tcPr>
          <w:p w14:paraId="7473A11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3"/>
            <w:shd w:val="pct35" w:color="auto" w:fill="FFFFFF"/>
          </w:tcPr>
          <w:p w14:paraId="7473A11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pct35" w:color="auto" w:fill="FFFFFF"/>
          </w:tcPr>
          <w:p w14:paraId="7473A11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A11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pct35" w:color="auto" w:fill="FFFFFF"/>
          </w:tcPr>
          <w:p w14:paraId="7473A11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shd w:val="pct35" w:color="auto" w:fill="FFFFFF"/>
          </w:tcPr>
          <w:p w14:paraId="7473A11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pct35" w:color="auto" w:fill="FFFFFF"/>
          </w:tcPr>
          <w:p w14:paraId="7473A11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4" w:type="dxa"/>
            <w:gridSpan w:val="6"/>
            <w:shd w:val="pct35" w:color="auto" w:fill="FFFFFF"/>
          </w:tcPr>
          <w:p w14:paraId="7473A11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gridSpan w:val="6"/>
            <w:shd w:val="pct35" w:color="auto" w:fill="FFFFFF"/>
          </w:tcPr>
          <w:p w14:paraId="7473A12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2" w:type="dxa"/>
            <w:gridSpan w:val="6"/>
            <w:shd w:val="pct35" w:color="auto" w:fill="FFFFFF"/>
          </w:tcPr>
          <w:p w14:paraId="7473A12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0" w:type="dxa"/>
            <w:gridSpan w:val="5"/>
            <w:shd w:val="pct35" w:color="auto" w:fill="FFFFFF"/>
          </w:tcPr>
          <w:p w14:paraId="7473A12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shd w:val="pct35" w:color="auto" w:fill="FFFFFF"/>
          </w:tcPr>
          <w:p w14:paraId="7473A12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13C" w14:textId="77777777" w:rsidTr="00CC3D14">
        <w:trPr>
          <w:gridAfter w:val="3"/>
          <w:wAfter w:w="170" w:type="dxa"/>
          <w:cantSplit/>
          <w:trHeight w:val="297"/>
        </w:trPr>
        <w:tc>
          <w:tcPr>
            <w:tcW w:w="3967" w:type="dxa"/>
            <w:tcBorders>
              <w:bottom w:val="nil"/>
            </w:tcBorders>
          </w:tcPr>
          <w:p w14:paraId="7473A12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портовые боны (м) </w:t>
            </w:r>
          </w:p>
          <w:p w14:paraId="7473A12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прибрежные боны (м) </w:t>
            </w:r>
          </w:p>
          <w:p w14:paraId="7473A12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морские боны (м) </w:t>
            </w:r>
          </w:p>
        </w:tc>
        <w:tc>
          <w:tcPr>
            <w:tcW w:w="850" w:type="dxa"/>
            <w:gridSpan w:val="4"/>
            <w:tcBorders>
              <w:bottom w:val="nil"/>
            </w:tcBorders>
          </w:tcPr>
          <w:p w14:paraId="7473A128" w14:textId="77777777" w:rsidR="00870D0C" w:rsidRPr="000B364C" w:rsidRDefault="00870D0C" w:rsidP="00614FBD">
            <w:pPr>
              <w:rPr>
                <w:color w:val="000000"/>
              </w:rPr>
            </w:pPr>
            <w:r w:rsidRPr="000B364C">
              <w:rPr>
                <w:color w:val="000000"/>
              </w:rPr>
              <w:t>1</w:t>
            </w:r>
            <w:r w:rsidRPr="000B364C">
              <w:rPr>
                <w:color w:val="000000"/>
                <w:lang w:val="ru-RU"/>
              </w:rPr>
              <w:t>80</w:t>
            </w:r>
            <w:r w:rsidRPr="000B364C">
              <w:rPr>
                <w:color w:val="000000"/>
              </w:rPr>
              <w:t>0</w:t>
            </w:r>
          </w:p>
          <w:p w14:paraId="7473A129" w14:textId="77777777" w:rsidR="00870D0C" w:rsidRPr="000B364C" w:rsidRDefault="00870D0C" w:rsidP="00614FBD">
            <w:pPr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2000</w:t>
            </w:r>
          </w:p>
          <w:p w14:paraId="7473A12A" w14:textId="77777777" w:rsidR="00870D0C" w:rsidRPr="000B364C" w:rsidRDefault="00870D0C" w:rsidP="00614FBD">
            <w:pPr>
              <w:rPr>
                <w:color w:val="000000"/>
              </w:rPr>
            </w:pPr>
            <w:r w:rsidRPr="000B364C">
              <w:rPr>
                <w:color w:val="000000"/>
              </w:rPr>
              <w:t>450</w:t>
            </w:r>
          </w:p>
          <w:p w14:paraId="7473A12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15" w:type="dxa"/>
            <w:gridSpan w:val="4"/>
            <w:tcBorders>
              <w:bottom w:val="nil"/>
            </w:tcBorders>
          </w:tcPr>
          <w:p w14:paraId="7473A12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tcBorders>
              <w:bottom w:val="nil"/>
            </w:tcBorders>
          </w:tcPr>
          <w:p w14:paraId="7473A12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378" w:type="dxa"/>
            <w:gridSpan w:val="2"/>
            <w:tcBorders>
              <w:bottom w:val="nil"/>
            </w:tcBorders>
          </w:tcPr>
          <w:p w14:paraId="7473A12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3" w:type="dxa"/>
            <w:gridSpan w:val="4"/>
            <w:tcBorders>
              <w:bottom w:val="nil"/>
            </w:tcBorders>
          </w:tcPr>
          <w:p w14:paraId="7473A12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gridSpan w:val="4"/>
            <w:tcBorders>
              <w:bottom w:val="nil"/>
            </w:tcBorders>
          </w:tcPr>
          <w:p w14:paraId="7473A13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3"/>
            <w:tcBorders>
              <w:bottom w:val="nil"/>
            </w:tcBorders>
          </w:tcPr>
          <w:p w14:paraId="7473A13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nil"/>
            </w:tcBorders>
          </w:tcPr>
          <w:p w14:paraId="7473A13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nil"/>
            </w:tcBorders>
          </w:tcPr>
          <w:p w14:paraId="7473A13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nil"/>
            </w:tcBorders>
          </w:tcPr>
          <w:p w14:paraId="7473A13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tcBorders>
              <w:bottom w:val="nil"/>
            </w:tcBorders>
          </w:tcPr>
          <w:p w14:paraId="7473A13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tcBorders>
              <w:bottom w:val="nil"/>
            </w:tcBorders>
          </w:tcPr>
          <w:p w14:paraId="7473A13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4" w:type="dxa"/>
            <w:gridSpan w:val="6"/>
            <w:tcBorders>
              <w:bottom w:val="nil"/>
            </w:tcBorders>
          </w:tcPr>
          <w:p w14:paraId="7473A13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gridSpan w:val="6"/>
            <w:tcBorders>
              <w:bottom w:val="nil"/>
            </w:tcBorders>
          </w:tcPr>
          <w:p w14:paraId="7473A13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2" w:type="dxa"/>
            <w:gridSpan w:val="6"/>
            <w:tcBorders>
              <w:bottom w:val="nil"/>
            </w:tcBorders>
          </w:tcPr>
          <w:p w14:paraId="7473A13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0" w:type="dxa"/>
            <w:gridSpan w:val="5"/>
            <w:tcBorders>
              <w:bottom w:val="nil"/>
            </w:tcBorders>
          </w:tcPr>
          <w:p w14:paraId="7473A13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tcBorders>
              <w:bottom w:val="nil"/>
            </w:tcBorders>
          </w:tcPr>
          <w:p w14:paraId="7473A13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14F" w14:textId="77777777" w:rsidTr="00CC3D14">
        <w:trPr>
          <w:gridAfter w:val="3"/>
          <w:wAfter w:w="170" w:type="dxa"/>
          <w:cantSplit/>
          <w:trHeight w:val="259"/>
        </w:trPr>
        <w:tc>
          <w:tcPr>
            <w:tcW w:w="3967" w:type="dxa"/>
            <w:shd w:val="pct35" w:color="auto" w:fill="FFFFFF"/>
          </w:tcPr>
          <w:p w14:paraId="7473A13D" w14:textId="77777777" w:rsidR="00870D0C" w:rsidRPr="000B364C" w:rsidRDefault="00870D0C" w:rsidP="00614FBD">
            <w:pPr>
              <w:ind w:left="-108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 УДАЛЯЮЩИЕ УСТРОЙСТВА</w:t>
            </w:r>
          </w:p>
        </w:tc>
        <w:tc>
          <w:tcPr>
            <w:tcW w:w="850" w:type="dxa"/>
            <w:gridSpan w:val="4"/>
            <w:shd w:val="pct35" w:color="auto" w:fill="FFFFFF"/>
          </w:tcPr>
          <w:p w14:paraId="7473A13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15" w:type="dxa"/>
            <w:gridSpan w:val="4"/>
            <w:shd w:val="pct35" w:color="auto" w:fill="FFFFFF"/>
          </w:tcPr>
          <w:p w14:paraId="7473A13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pct35" w:color="auto" w:fill="FFFFFF"/>
          </w:tcPr>
          <w:p w14:paraId="7473A14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378" w:type="dxa"/>
            <w:gridSpan w:val="2"/>
            <w:shd w:val="pct35" w:color="auto" w:fill="FFFFFF"/>
          </w:tcPr>
          <w:p w14:paraId="7473A14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3" w:type="dxa"/>
            <w:gridSpan w:val="4"/>
            <w:shd w:val="pct35" w:color="auto" w:fill="FFFFFF"/>
          </w:tcPr>
          <w:p w14:paraId="7473A14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gridSpan w:val="4"/>
            <w:shd w:val="pct35" w:color="auto" w:fill="FFFFFF"/>
          </w:tcPr>
          <w:p w14:paraId="7473A14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3"/>
            <w:shd w:val="pct35" w:color="auto" w:fill="FFFFFF"/>
          </w:tcPr>
          <w:p w14:paraId="7473A14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shd w:val="pct35" w:color="auto" w:fill="FFFFFF"/>
          </w:tcPr>
          <w:p w14:paraId="7473A14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shd w:val="pct35" w:color="auto" w:fill="FFFFFF"/>
          </w:tcPr>
          <w:p w14:paraId="7473A14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shd w:val="pct35" w:color="auto" w:fill="FFFFFF"/>
          </w:tcPr>
          <w:p w14:paraId="7473A14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shd w:val="pct35" w:color="auto" w:fill="FFFFFF"/>
          </w:tcPr>
          <w:p w14:paraId="7473A14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shd w:val="pct35" w:color="auto" w:fill="FFFFFF"/>
          </w:tcPr>
          <w:p w14:paraId="7473A14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4" w:type="dxa"/>
            <w:gridSpan w:val="6"/>
            <w:shd w:val="pct35" w:color="auto" w:fill="FFFFFF"/>
          </w:tcPr>
          <w:p w14:paraId="7473A14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gridSpan w:val="6"/>
            <w:shd w:val="pct35" w:color="auto" w:fill="FFFFFF"/>
          </w:tcPr>
          <w:p w14:paraId="7473A14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602" w:type="dxa"/>
            <w:gridSpan w:val="6"/>
            <w:shd w:val="pct35" w:color="auto" w:fill="FFFFFF"/>
          </w:tcPr>
          <w:p w14:paraId="7473A14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0" w:type="dxa"/>
            <w:gridSpan w:val="5"/>
            <w:shd w:val="pct35" w:color="auto" w:fill="FFFFFF"/>
          </w:tcPr>
          <w:p w14:paraId="7473A14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shd w:val="pct35" w:color="auto" w:fill="FFFFFF"/>
          </w:tcPr>
          <w:p w14:paraId="7473A14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164" w14:textId="77777777" w:rsidTr="00CC3D14">
        <w:trPr>
          <w:gridAfter w:val="3"/>
          <w:wAfter w:w="170" w:type="dxa"/>
          <w:cantSplit/>
          <w:trHeight w:val="476"/>
        </w:trPr>
        <w:tc>
          <w:tcPr>
            <w:tcW w:w="3967" w:type="dxa"/>
            <w:tcBorders>
              <w:bottom w:val="single" w:sz="4" w:space="0" w:color="auto"/>
            </w:tcBorders>
          </w:tcPr>
          <w:p w14:paraId="7473A15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скиммера </w:t>
            </w:r>
          </w:p>
          <w:p w14:paraId="7473A15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насосы</w:t>
            </w:r>
          </w:p>
        </w:tc>
        <w:tc>
          <w:tcPr>
            <w:tcW w:w="850" w:type="dxa"/>
            <w:gridSpan w:val="4"/>
            <w:tcBorders>
              <w:bottom w:val="single" w:sz="4" w:space="0" w:color="auto"/>
            </w:tcBorders>
          </w:tcPr>
          <w:p w14:paraId="7473A15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8</w:t>
            </w:r>
          </w:p>
          <w:p w14:paraId="7473A15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2</w:t>
            </w:r>
          </w:p>
        </w:tc>
        <w:tc>
          <w:tcPr>
            <w:tcW w:w="615" w:type="dxa"/>
            <w:gridSpan w:val="4"/>
            <w:tcBorders>
              <w:bottom w:val="single" w:sz="4" w:space="0" w:color="auto"/>
            </w:tcBorders>
          </w:tcPr>
          <w:p w14:paraId="7473A15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tcBorders>
              <w:bottom w:val="single" w:sz="4" w:space="0" w:color="auto"/>
            </w:tcBorders>
          </w:tcPr>
          <w:p w14:paraId="7473A15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378" w:type="dxa"/>
            <w:gridSpan w:val="2"/>
            <w:tcBorders>
              <w:bottom w:val="single" w:sz="4" w:space="0" w:color="auto"/>
            </w:tcBorders>
          </w:tcPr>
          <w:p w14:paraId="7473A15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3" w:type="dxa"/>
            <w:gridSpan w:val="4"/>
            <w:tcBorders>
              <w:bottom w:val="single" w:sz="4" w:space="0" w:color="auto"/>
            </w:tcBorders>
          </w:tcPr>
          <w:p w14:paraId="7473A15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9" w:type="dxa"/>
            <w:gridSpan w:val="4"/>
            <w:tcBorders>
              <w:bottom w:val="single" w:sz="4" w:space="0" w:color="auto"/>
            </w:tcBorders>
          </w:tcPr>
          <w:p w14:paraId="7473A15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3"/>
            <w:tcBorders>
              <w:bottom w:val="single" w:sz="4" w:space="0" w:color="auto"/>
            </w:tcBorders>
          </w:tcPr>
          <w:p w14:paraId="7473A15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4"/>
            <w:tcBorders>
              <w:bottom w:val="single" w:sz="4" w:space="0" w:color="auto"/>
            </w:tcBorders>
          </w:tcPr>
          <w:p w14:paraId="7473A15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gridSpan w:val="4"/>
            <w:tcBorders>
              <w:bottom w:val="single" w:sz="4" w:space="0" w:color="auto"/>
            </w:tcBorders>
          </w:tcPr>
          <w:p w14:paraId="7473A15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gridSpan w:val="5"/>
            <w:tcBorders>
              <w:bottom w:val="single" w:sz="4" w:space="0" w:color="auto"/>
            </w:tcBorders>
          </w:tcPr>
          <w:p w14:paraId="7473A15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9" w:type="dxa"/>
            <w:gridSpan w:val="2"/>
            <w:tcBorders>
              <w:bottom w:val="single" w:sz="4" w:space="0" w:color="auto"/>
            </w:tcBorders>
          </w:tcPr>
          <w:p w14:paraId="7473A15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4"/>
            <w:tcBorders>
              <w:bottom w:val="single" w:sz="4" w:space="0" w:color="auto"/>
            </w:tcBorders>
          </w:tcPr>
          <w:p w14:paraId="7473A15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4" w:type="dxa"/>
            <w:gridSpan w:val="6"/>
            <w:tcBorders>
              <w:bottom w:val="single" w:sz="4" w:space="0" w:color="auto"/>
            </w:tcBorders>
          </w:tcPr>
          <w:p w14:paraId="7473A15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9" w:type="dxa"/>
            <w:gridSpan w:val="6"/>
            <w:tcBorders>
              <w:bottom w:val="single" w:sz="4" w:space="0" w:color="auto"/>
            </w:tcBorders>
          </w:tcPr>
          <w:p w14:paraId="7473A16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2" w:type="dxa"/>
            <w:gridSpan w:val="6"/>
            <w:tcBorders>
              <w:bottom w:val="single" w:sz="4" w:space="0" w:color="auto"/>
            </w:tcBorders>
          </w:tcPr>
          <w:p w14:paraId="7473A16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0" w:type="dxa"/>
            <w:gridSpan w:val="5"/>
            <w:tcBorders>
              <w:bottom w:val="single" w:sz="4" w:space="0" w:color="auto"/>
            </w:tcBorders>
          </w:tcPr>
          <w:p w14:paraId="7473A16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  <w:tcBorders>
              <w:bottom w:val="single" w:sz="4" w:space="0" w:color="auto"/>
            </w:tcBorders>
          </w:tcPr>
          <w:p w14:paraId="7473A16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870D0C" w:rsidRPr="000B364C" w14:paraId="7473A16C" w14:textId="77777777" w:rsidTr="00CC3D14">
        <w:trPr>
          <w:gridAfter w:val="3"/>
          <w:wAfter w:w="170" w:type="dxa"/>
          <w:cantSplit/>
          <w:trHeight w:val="487"/>
        </w:trPr>
        <w:tc>
          <w:tcPr>
            <w:tcW w:w="3967" w:type="dxa"/>
            <w:vMerge w:val="restart"/>
          </w:tcPr>
          <w:p w14:paraId="7473A165" w14:textId="77777777" w:rsidR="00870D0C" w:rsidRPr="000B364C" w:rsidRDefault="00870D0C" w:rsidP="00614FBD">
            <w:pPr>
              <w:pStyle w:val="Heading7"/>
              <w:ind w:right="207"/>
              <w:rPr>
                <w:color w:val="000000"/>
                <w:lang w:val="ru-RU"/>
              </w:rPr>
            </w:pPr>
            <w:r w:rsidRPr="000B364C">
              <w:rPr>
                <w:b w:val="0"/>
                <w:color w:val="000000"/>
                <w:lang w:val="ru-RU"/>
              </w:rPr>
              <w:lastRenderedPageBreak/>
              <w:t xml:space="preserve">СТРАНА: </w:t>
            </w:r>
            <w:r w:rsidRPr="000B364C">
              <w:rPr>
                <w:color w:val="000000"/>
                <w:lang w:val="ru-RU"/>
              </w:rPr>
              <w:t>Российская Федерация</w:t>
            </w:r>
          </w:p>
        </w:tc>
        <w:tc>
          <w:tcPr>
            <w:tcW w:w="2126" w:type="dxa"/>
            <w:gridSpan w:val="13"/>
          </w:tcPr>
          <w:p w14:paraId="7473A166" w14:textId="77777777" w:rsidR="00870D0C" w:rsidRPr="000B364C" w:rsidRDefault="00870D0C" w:rsidP="00614FBD">
            <w:pPr>
              <w:ind w:right="-126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Размещение А</w:t>
            </w:r>
          </w:p>
        </w:tc>
        <w:tc>
          <w:tcPr>
            <w:tcW w:w="2406" w:type="dxa"/>
            <w:gridSpan w:val="16"/>
          </w:tcPr>
          <w:p w14:paraId="7473A167" w14:textId="77777777" w:rsidR="00870D0C" w:rsidRPr="000B364C" w:rsidRDefault="00870D0C" w:rsidP="00614FBD">
            <w:pPr>
              <w:pStyle w:val="Heading8"/>
              <w:ind w:right="207"/>
              <w:rPr>
                <w:color w:val="000000"/>
                <w:sz w:val="24"/>
              </w:rPr>
            </w:pPr>
            <w:proofErr w:type="spellStart"/>
            <w:r w:rsidRPr="000B364C">
              <w:rPr>
                <w:color w:val="000000"/>
                <w:sz w:val="24"/>
              </w:rPr>
              <w:t>Разм</w:t>
            </w:r>
            <w:proofErr w:type="spellEnd"/>
            <w:r w:rsidRPr="000B364C">
              <w:rPr>
                <w:color w:val="000000"/>
                <w:sz w:val="24"/>
              </w:rPr>
              <w:t xml:space="preserve">   </w:t>
            </w:r>
            <w:r w:rsidRPr="000B364C">
              <w:rPr>
                <w:b/>
                <w:bCs/>
                <w:color w:val="000000"/>
                <w:sz w:val="24"/>
              </w:rPr>
              <w:t>Размещение В</w:t>
            </w:r>
          </w:p>
        </w:tc>
        <w:tc>
          <w:tcPr>
            <w:tcW w:w="1988" w:type="dxa"/>
            <w:gridSpan w:val="15"/>
          </w:tcPr>
          <w:p w14:paraId="7473A16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Размещение С</w:t>
            </w:r>
          </w:p>
        </w:tc>
        <w:tc>
          <w:tcPr>
            <w:tcW w:w="2635" w:type="dxa"/>
            <w:gridSpan w:val="23"/>
          </w:tcPr>
          <w:p w14:paraId="7473A16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Размещение </w:t>
            </w:r>
            <w:r w:rsidRPr="000B364C">
              <w:rPr>
                <w:b/>
                <w:color w:val="000000"/>
              </w:rPr>
              <w:t>D</w:t>
            </w:r>
          </w:p>
        </w:tc>
        <w:tc>
          <w:tcPr>
            <w:tcW w:w="1866" w:type="dxa"/>
            <w:gridSpan w:val="5"/>
          </w:tcPr>
          <w:p w14:paraId="7473A16A" w14:textId="77777777" w:rsidR="00870D0C" w:rsidRPr="000B364C" w:rsidRDefault="00870D0C" w:rsidP="00614FBD">
            <w:pPr>
              <w:ind w:right="-108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Комментарии</w:t>
            </w:r>
          </w:p>
          <w:p w14:paraId="7473A16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180" w14:textId="77777777" w:rsidTr="00CC3D14">
        <w:trPr>
          <w:gridAfter w:val="2"/>
          <w:wAfter w:w="124" w:type="dxa"/>
          <w:cantSplit/>
          <w:trHeight w:val="4245"/>
        </w:trPr>
        <w:tc>
          <w:tcPr>
            <w:tcW w:w="3967" w:type="dxa"/>
            <w:vMerge/>
            <w:tcBorders>
              <w:bottom w:val="nil"/>
            </w:tcBorders>
          </w:tcPr>
          <w:p w14:paraId="7473A16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gridSpan w:val="2"/>
            <w:tcBorders>
              <w:bottom w:val="nil"/>
            </w:tcBorders>
            <w:textDirection w:val="btLr"/>
          </w:tcPr>
          <w:p w14:paraId="7473A16E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24" w:type="dxa"/>
            <w:gridSpan w:val="4"/>
            <w:tcBorders>
              <w:bottom w:val="nil"/>
            </w:tcBorders>
            <w:textDirection w:val="btLr"/>
          </w:tcPr>
          <w:p w14:paraId="7473A16F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7" w:type="dxa"/>
            <w:gridSpan w:val="4"/>
            <w:tcBorders>
              <w:bottom w:val="nil"/>
            </w:tcBorders>
            <w:textDirection w:val="btLr"/>
          </w:tcPr>
          <w:p w14:paraId="7473A170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50" w:type="dxa"/>
            <w:gridSpan w:val="3"/>
            <w:tcBorders>
              <w:bottom w:val="nil"/>
            </w:tcBorders>
            <w:textDirection w:val="btLr"/>
          </w:tcPr>
          <w:p w14:paraId="7473A171" w14:textId="77777777" w:rsidR="00870D0C" w:rsidRPr="000B364C" w:rsidRDefault="00E5251D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428" w:type="dxa"/>
            <w:gridSpan w:val="3"/>
            <w:tcBorders>
              <w:bottom w:val="nil"/>
            </w:tcBorders>
            <w:textDirection w:val="btLr"/>
          </w:tcPr>
          <w:p w14:paraId="7473A172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850" w:type="dxa"/>
            <w:gridSpan w:val="5"/>
            <w:tcBorders>
              <w:bottom w:val="nil"/>
            </w:tcBorders>
            <w:textDirection w:val="btLr"/>
          </w:tcPr>
          <w:p w14:paraId="7473A173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567" w:type="dxa"/>
            <w:gridSpan w:val="5"/>
            <w:tcBorders>
              <w:bottom w:val="nil"/>
            </w:tcBorders>
            <w:textDirection w:val="btLr"/>
          </w:tcPr>
          <w:p w14:paraId="7473A174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607" w:type="dxa"/>
            <w:gridSpan w:val="5"/>
            <w:tcBorders>
              <w:bottom w:val="nil"/>
            </w:tcBorders>
            <w:textDirection w:val="btLr"/>
          </w:tcPr>
          <w:p w14:paraId="7473A175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380" w:type="dxa"/>
            <w:gridSpan w:val="2"/>
            <w:tcBorders>
              <w:bottom w:val="nil"/>
            </w:tcBorders>
            <w:textDirection w:val="btLr"/>
          </w:tcPr>
          <w:p w14:paraId="7473A176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622" w:type="dxa"/>
            <w:gridSpan w:val="3"/>
            <w:tcBorders>
              <w:bottom w:val="nil"/>
            </w:tcBorders>
            <w:textDirection w:val="btLr"/>
          </w:tcPr>
          <w:p w14:paraId="7473A177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568" w:type="dxa"/>
            <w:gridSpan w:val="5"/>
            <w:tcBorders>
              <w:bottom w:val="nil"/>
            </w:tcBorders>
            <w:textDirection w:val="btLr"/>
          </w:tcPr>
          <w:p w14:paraId="7473A178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418" w:type="dxa"/>
            <w:gridSpan w:val="4"/>
            <w:tcBorders>
              <w:bottom w:val="nil"/>
            </w:tcBorders>
            <w:textDirection w:val="btLr"/>
          </w:tcPr>
          <w:p w14:paraId="7473A179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735" w:type="dxa"/>
            <w:gridSpan w:val="8"/>
            <w:tcBorders>
              <w:bottom w:val="nil"/>
            </w:tcBorders>
            <w:textDirection w:val="btLr"/>
          </w:tcPr>
          <w:p w14:paraId="7473A17A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46" w:type="dxa"/>
            <w:gridSpan w:val="4"/>
            <w:tcBorders>
              <w:bottom w:val="nil"/>
            </w:tcBorders>
            <w:textDirection w:val="btLr"/>
          </w:tcPr>
          <w:p w14:paraId="7473A17B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НЕФТЯНАЯ </w:t>
            </w:r>
          </w:p>
          <w:p w14:paraId="7473A17C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ПРОМЫШЛЕННОСТЬ</w:t>
            </w:r>
          </w:p>
        </w:tc>
        <w:tc>
          <w:tcPr>
            <w:tcW w:w="434" w:type="dxa"/>
            <w:gridSpan w:val="6"/>
            <w:tcBorders>
              <w:bottom w:val="nil"/>
            </w:tcBorders>
            <w:textDirection w:val="btLr"/>
          </w:tcPr>
          <w:p w14:paraId="7473A17D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720" w:type="dxa"/>
            <w:gridSpan w:val="5"/>
            <w:tcBorders>
              <w:bottom w:val="nil"/>
            </w:tcBorders>
            <w:textDirection w:val="btLr"/>
          </w:tcPr>
          <w:p w14:paraId="7473A17E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1866" w:type="dxa"/>
            <w:gridSpan w:val="5"/>
            <w:tcBorders>
              <w:bottom w:val="nil"/>
            </w:tcBorders>
          </w:tcPr>
          <w:p w14:paraId="7473A17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870D0C" w:rsidRPr="000B364C" w14:paraId="7473A194" w14:textId="77777777" w:rsidTr="00CC3D14">
        <w:trPr>
          <w:gridAfter w:val="2"/>
          <w:wAfter w:w="124" w:type="dxa"/>
          <w:cantSplit/>
          <w:trHeight w:val="103"/>
        </w:trPr>
        <w:tc>
          <w:tcPr>
            <w:tcW w:w="3967" w:type="dxa"/>
            <w:shd w:val="pct35" w:color="auto" w:fill="FFFFFF"/>
          </w:tcPr>
          <w:p w14:paraId="7473A181" w14:textId="77777777" w:rsidR="00870D0C" w:rsidRPr="000B364C" w:rsidRDefault="00870D0C" w:rsidP="00614FBD">
            <w:pPr>
              <w:pStyle w:val="Heading8"/>
              <w:ind w:left="-81" w:right="207"/>
              <w:rPr>
                <w:color w:val="000000"/>
                <w:sz w:val="20"/>
              </w:rPr>
            </w:pPr>
            <w:r w:rsidRPr="000B364C">
              <w:rPr>
                <w:color w:val="000000"/>
                <w:sz w:val="20"/>
              </w:rPr>
              <w:t>СИСТЕМЫ ПРИМЕНЕНИЯ</w:t>
            </w:r>
          </w:p>
          <w:p w14:paraId="7473A18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ДИСПЕРСАНТОВ</w:t>
            </w:r>
          </w:p>
        </w:tc>
        <w:tc>
          <w:tcPr>
            <w:tcW w:w="425" w:type="dxa"/>
            <w:gridSpan w:val="2"/>
          </w:tcPr>
          <w:p w14:paraId="7473A18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4" w:type="dxa"/>
            <w:gridSpan w:val="4"/>
          </w:tcPr>
          <w:p w14:paraId="7473A18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7" w:type="dxa"/>
            <w:gridSpan w:val="4"/>
          </w:tcPr>
          <w:p w14:paraId="7473A18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50" w:type="dxa"/>
            <w:gridSpan w:val="3"/>
          </w:tcPr>
          <w:p w14:paraId="7473A18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</w:tcPr>
          <w:p w14:paraId="7473A18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850" w:type="dxa"/>
            <w:gridSpan w:val="5"/>
          </w:tcPr>
          <w:p w14:paraId="7473A18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5"/>
          </w:tcPr>
          <w:p w14:paraId="7473A18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7" w:type="dxa"/>
            <w:gridSpan w:val="5"/>
          </w:tcPr>
          <w:p w14:paraId="7473A18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380" w:type="dxa"/>
            <w:gridSpan w:val="2"/>
          </w:tcPr>
          <w:p w14:paraId="7473A18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22" w:type="dxa"/>
            <w:gridSpan w:val="3"/>
          </w:tcPr>
          <w:p w14:paraId="7473A18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8" w:type="dxa"/>
            <w:gridSpan w:val="5"/>
          </w:tcPr>
          <w:p w14:paraId="7473A18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18" w:type="dxa"/>
            <w:gridSpan w:val="4"/>
          </w:tcPr>
          <w:p w14:paraId="7473A18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35" w:type="dxa"/>
            <w:gridSpan w:val="8"/>
          </w:tcPr>
          <w:p w14:paraId="7473A18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46" w:type="dxa"/>
            <w:gridSpan w:val="4"/>
          </w:tcPr>
          <w:p w14:paraId="7473A19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34" w:type="dxa"/>
            <w:gridSpan w:val="6"/>
          </w:tcPr>
          <w:p w14:paraId="7473A19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0" w:type="dxa"/>
            <w:gridSpan w:val="5"/>
          </w:tcPr>
          <w:p w14:paraId="7473A19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</w:tcPr>
          <w:p w14:paraId="7473A19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870D0C" w:rsidRPr="00097781" w14:paraId="7473A1A9" w14:textId="77777777" w:rsidTr="00CC3D14">
        <w:trPr>
          <w:gridAfter w:val="2"/>
          <w:wAfter w:w="124" w:type="dxa"/>
          <w:cantSplit/>
          <w:trHeight w:val="103"/>
        </w:trPr>
        <w:tc>
          <w:tcPr>
            <w:tcW w:w="3967" w:type="dxa"/>
          </w:tcPr>
          <w:p w14:paraId="7473A19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оборудование, вмонтированное на</w:t>
            </w:r>
          </w:p>
          <w:p w14:paraId="7473A19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судне</w:t>
            </w:r>
          </w:p>
          <w:p w14:paraId="7473A19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оборудование для сбора</w:t>
            </w:r>
          </w:p>
        </w:tc>
        <w:tc>
          <w:tcPr>
            <w:tcW w:w="425" w:type="dxa"/>
            <w:gridSpan w:val="2"/>
          </w:tcPr>
          <w:p w14:paraId="7473A19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4" w:type="dxa"/>
            <w:gridSpan w:val="4"/>
          </w:tcPr>
          <w:p w14:paraId="7473A19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7" w:type="dxa"/>
            <w:gridSpan w:val="4"/>
          </w:tcPr>
          <w:p w14:paraId="7473A19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50" w:type="dxa"/>
            <w:gridSpan w:val="3"/>
          </w:tcPr>
          <w:p w14:paraId="7473A19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8" w:type="dxa"/>
            <w:gridSpan w:val="3"/>
          </w:tcPr>
          <w:p w14:paraId="7473A19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850" w:type="dxa"/>
            <w:gridSpan w:val="5"/>
          </w:tcPr>
          <w:p w14:paraId="7473A19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gridSpan w:val="5"/>
          </w:tcPr>
          <w:p w14:paraId="7473A19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07" w:type="dxa"/>
            <w:gridSpan w:val="5"/>
          </w:tcPr>
          <w:p w14:paraId="7473A19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380" w:type="dxa"/>
            <w:gridSpan w:val="2"/>
          </w:tcPr>
          <w:p w14:paraId="7473A1A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622" w:type="dxa"/>
            <w:gridSpan w:val="3"/>
          </w:tcPr>
          <w:p w14:paraId="7473A1A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8" w:type="dxa"/>
            <w:gridSpan w:val="5"/>
          </w:tcPr>
          <w:p w14:paraId="7473A1A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18" w:type="dxa"/>
            <w:gridSpan w:val="4"/>
          </w:tcPr>
          <w:p w14:paraId="7473A1A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35" w:type="dxa"/>
            <w:gridSpan w:val="8"/>
          </w:tcPr>
          <w:p w14:paraId="7473A1A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46" w:type="dxa"/>
            <w:gridSpan w:val="4"/>
          </w:tcPr>
          <w:p w14:paraId="7473A1A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34" w:type="dxa"/>
            <w:gridSpan w:val="6"/>
          </w:tcPr>
          <w:p w14:paraId="7473A1A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0" w:type="dxa"/>
            <w:gridSpan w:val="5"/>
          </w:tcPr>
          <w:p w14:paraId="7473A1A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66" w:type="dxa"/>
            <w:gridSpan w:val="5"/>
          </w:tcPr>
          <w:p w14:paraId="7473A1A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870D0C" w:rsidRPr="000B364C" w14:paraId="7473A1BD" w14:textId="77777777" w:rsidTr="00E5251D">
        <w:trPr>
          <w:cantSplit/>
          <w:trHeight w:val="372"/>
        </w:trPr>
        <w:tc>
          <w:tcPr>
            <w:tcW w:w="4310" w:type="dxa"/>
            <w:gridSpan w:val="2"/>
            <w:shd w:val="pct35" w:color="auto" w:fill="FFFFFF"/>
          </w:tcPr>
          <w:p w14:paraId="7473A1AA" w14:textId="77777777" w:rsidR="00870D0C" w:rsidRPr="000B364C" w:rsidRDefault="00870D0C" w:rsidP="00614FBD">
            <w:pPr>
              <w:pStyle w:val="Heading9"/>
              <w:ind w:left="-81" w:right="207"/>
              <w:rPr>
                <w:color w:val="000000"/>
                <w:sz w:val="20"/>
              </w:rPr>
            </w:pPr>
            <w:r w:rsidRPr="000B364C">
              <w:rPr>
                <w:color w:val="000000"/>
                <w:sz w:val="20"/>
              </w:rPr>
              <w:t xml:space="preserve"> ОБОРУДОВАНИЕ ДЛЯ </w:t>
            </w:r>
          </w:p>
          <w:p w14:paraId="7473A1A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ОЧИСТКИ БЕРЕГА</w:t>
            </w:r>
          </w:p>
        </w:tc>
        <w:tc>
          <w:tcPr>
            <w:tcW w:w="432" w:type="dxa"/>
            <w:gridSpan w:val="2"/>
            <w:shd w:val="pct35" w:color="auto" w:fill="FFFFFF"/>
          </w:tcPr>
          <w:p w14:paraId="7473A1A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53" w:type="dxa"/>
            <w:gridSpan w:val="4"/>
            <w:shd w:val="pct35" w:color="auto" w:fill="FFFFFF"/>
          </w:tcPr>
          <w:p w14:paraId="7473A1A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378" w:type="dxa"/>
            <w:gridSpan w:val="4"/>
            <w:shd w:val="pct35" w:color="auto" w:fill="FFFFFF"/>
          </w:tcPr>
          <w:p w14:paraId="7473A1A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866" w:type="dxa"/>
            <w:gridSpan w:val="4"/>
            <w:shd w:val="pct35" w:color="auto" w:fill="FFFFFF"/>
          </w:tcPr>
          <w:p w14:paraId="7473A1A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238" w:type="dxa"/>
            <w:gridSpan w:val="2"/>
            <w:shd w:val="pct35" w:color="auto" w:fill="FFFFFF"/>
          </w:tcPr>
          <w:p w14:paraId="7473A1B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3" w:type="dxa"/>
            <w:gridSpan w:val="3"/>
            <w:shd w:val="pct35" w:color="auto" w:fill="FFFFFF"/>
          </w:tcPr>
          <w:p w14:paraId="7473A1B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43" w:type="dxa"/>
            <w:gridSpan w:val="4"/>
            <w:shd w:val="pct35" w:color="auto" w:fill="FFFFFF"/>
          </w:tcPr>
          <w:p w14:paraId="7473A1B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908" w:type="dxa"/>
            <w:gridSpan w:val="8"/>
            <w:shd w:val="pct35" w:color="auto" w:fill="FFFFFF"/>
          </w:tcPr>
          <w:p w14:paraId="7473A1B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13" w:type="dxa"/>
            <w:gridSpan w:val="3"/>
            <w:shd w:val="pct35" w:color="auto" w:fill="FFFFFF"/>
          </w:tcPr>
          <w:p w14:paraId="7473A1B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96" w:type="dxa"/>
            <w:gridSpan w:val="2"/>
            <w:shd w:val="pct35" w:color="auto" w:fill="FFFFFF"/>
          </w:tcPr>
          <w:p w14:paraId="7473A1B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3" w:type="dxa"/>
            <w:gridSpan w:val="5"/>
            <w:shd w:val="pct35" w:color="auto" w:fill="FFFFFF"/>
          </w:tcPr>
          <w:p w14:paraId="7473A1B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12" w:type="dxa"/>
            <w:gridSpan w:val="4"/>
            <w:shd w:val="pct35" w:color="auto" w:fill="FFFFFF"/>
          </w:tcPr>
          <w:p w14:paraId="7473A1B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59" w:type="dxa"/>
            <w:gridSpan w:val="8"/>
            <w:shd w:val="pct35" w:color="auto" w:fill="FFFFFF"/>
          </w:tcPr>
          <w:p w14:paraId="7473A1B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36" w:type="dxa"/>
            <w:gridSpan w:val="4"/>
            <w:shd w:val="pct35" w:color="auto" w:fill="FFFFFF"/>
          </w:tcPr>
          <w:p w14:paraId="7473A1B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38" w:type="dxa"/>
            <w:gridSpan w:val="6"/>
            <w:shd w:val="pct35" w:color="auto" w:fill="FFFFFF"/>
          </w:tcPr>
          <w:p w14:paraId="7473A1B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7" w:type="dxa"/>
            <w:gridSpan w:val="5"/>
            <w:shd w:val="pct35" w:color="auto" w:fill="FFFFFF"/>
          </w:tcPr>
          <w:p w14:paraId="7473A1B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83" w:type="dxa"/>
            <w:gridSpan w:val="6"/>
            <w:shd w:val="pct35" w:color="auto" w:fill="FFFFFF"/>
          </w:tcPr>
          <w:p w14:paraId="7473A1B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97781" w14:paraId="7473A1D1" w14:textId="77777777" w:rsidTr="00E5251D">
        <w:trPr>
          <w:cantSplit/>
          <w:trHeight w:val="297"/>
        </w:trPr>
        <w:tc>
          <w:tcPr>
            <w:tcW w:w="4310" w:type="dxa"/>
            <w:gridSpan w:val="2"/>
            <w:tcBorders>
              <w:bottom w:val="nil"/>
            </w:tcBorders>
          </w:tcPr>
          <w:p w14:paraId="7473A1B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очистители под напором</w:t>
            </w:r>
          </w:p>
          <w:p w14:paraId="7473A1B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вакуумное оборудование</w:t>
            </w:r>
          </w:p>
        </w:tc>
        <w:tc>
          <w:tcPr>
            <w:tcW w:w="432" w:type="dxa"/>
            <w:gridSpan w:val="2"/>
            <w:tcBorders>
              <w:bottom w:val="nil"/>
            </w:tcBorders>
          </w:tcPr>
          <w:p w14:paraId="7473A1C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53" w:type="dxa"/>
            <w:gridSpan w:val="4"/>
            <w:tcBorders>
              <w:bottom w:val="nil"/>
            </w:tcBorders>
          </w:tcPr>
          <w:p w14:paraId="7473A1C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378" w:type="dxa"/>
            <w:gridSpan w:val="4"/>
            <w:tcBorders>
              <w:bottom w:val="nil"/>
            </w:tcBorders>
          </w:tcPr>
          <w:p w14:paraId="7473A1C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866" w:type="dxa"/>
            <w:gridSpan w:val="4"/>
            <w:tcBorders>
              <w:bottom w:val="nil"/>
            </w:tcBorders>
          </w:tcPr>
          <w:p w14:paraId="7473A1C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238" w:type="dxa"/>
            <w:gridSpan w:val="2"/>
            <w:tcBorders>
              <w:bottom w:val="nil"/>
            </w:tcBorders>
          </w:tcPr>
          <w:p w14:paraId="7473A1C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3" w:type="dxa"/>
            <w:gridSpan w:val="3"/>
            <w:tcBorders>
              <w:bottom w:val="nil"/>
            </w:tcBorders>
          </w:tcPr>
          <w:p w14:paraId="7473A1C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43" w:type="dxa"/>
            <w:gridSpan w:val="4"/>
            <w:tcBorders>
              <w:bottom w:val="nil"/>
            </w:tcBorders>
          </w:tcPr>
          <w:p w14:paraId="7473A1C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908" w:type="dxa"/>
            <w:gridSpan w:val="8"/>
            <w:tcBorders>
              <w:bottom w:val="nil"/>
            </w:tcBorders>
          </w:tcPr>
          <w:p w14:paraId="7473A1C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13" w:type="dxa"/>
            <w:gridSpan w:val="3"/>
            <w:tcBorders>
              <w:bottom w:val="nil"/>
            </w:tcBorders>
          </w:tcPr>
          <w:p w14:paraId="7473A1C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96" w:type="dxa"/>
            <w:gridSpan w:val="2"/>
            <w:tcBorders>
              <w:bottom w:val="nil"/>
            </w:tcBorders>
          </w:tcPr>
          <w:p w14:paraId="7473A1C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3" w:type="dxa"/>
            <w:gridSpan w:val="5"/>
            <w:tcBorders>
              <w:bottom w:val="nil"/>
            </w:tcBorders>
          </w:tcPr>
          <w:p w14:paraId="7473A1C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12" w:type="dxa"/>
            <w:gridSpan w:val="4"/>
            <w:tcBorders>
              <w:bottom w:val="nil"/>
            </w:tcBorders>
          </w:tcPr>
          <w:p w14:paraId="7473A1C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59" w:type="dxa"/>
            <w:gridSpan w:val="8"/>
            <w:tcBorders>
              <w:bottom w:val="nil"/>
            </w:tcBorders>
          </w:tcPr>
          <w:p w14:paraId="7473A1C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36" w:type="dxa"/>
            <w:gridSpan w:val="4"/>
            <w:tcBorders>
              <w:bottom w:val="nil"/>
            </w:tcBorders>
          </w:tcPr>
          <w:p w14:paraId="7473A1C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38" w:type="dxa"/>
            <w:gridSpan w:val="6"/>
            <w:tcBorders>
              <w:bottom w:val="nil"/>
            </w:tcBorders>
          </w:tcPr>
          <w:p w14:paraId="7473A1C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7" w:type="dxa"/>
            <w:gridSpan w:val="5"/>
            <w:tcBorders>
              <w:bottom w:val="nil"/>
            </w:tcBorders>
          </w:tcPr>
          <w:p w14:paraId="7473A1C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83" w:type="dxa"/>
            <w:gridSpan w:val="6"/>
            <w:tcBorders>
              <w:bottom w:val="nil"/>
            </w:tcBorders>
          </w:tcPr>
          <w:p w14:paraId="7473A1D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1E5" w14:textId="77777777" w:rsidTr="00E5251D">
        <w:trPr>
          <w:cantSplit/>
          <w:trHeight w:val="259"/>
        </w:trPr>
        <w:tc>
          <w:tcPr>
            <w:tcW w:w="4310" w:type="dxa"/>
            <w:gridSpan w:val="2"/>
            <w:shd w:val="pct35" w:color="auto" w:fill="FFFFFF"/>
          </w:tcPr>
          <w:p w14:paraId="7473A1D2" w14:textId="77777777" w:rsidR="00870D0C" w:rsidRPr="000B364C" w:rsidRDefault="00870D0C" w:rsidP="00614FBD">
            <w:pPr>
              <w:ind w:left="-108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 ТРАНСПОРТ РЕАГИРОВАНИЯ</w:t>
            </w:r>
          </w:p>
          <w:p w14:paraId="7473A1D3" w14:textId="77777777" w:rsidR="00870D0C" w:rsidRPr="000B364C" w:rsidRDefault="00870D0C" w:rsidP="00614FBD">
            <w:pPr>
              <w:ind w:left="-108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 НА БЕРЕГУ</w:t>
            </w:r>
          </w:p>
        </w:tc>
        <w:tc>
          <w:tcPr>
            <w:tcW w:w="432" w:type="dxa"/>
            <w:gridSpan w:val="2"/>
            <w:shd w:val="pct35" w:color="auto" w:fill="FFFFFF"/>
          </w:tcPr>
          <w:p w14:paraId="7473A1D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53" w:type="dxa"/>
            <w:gridSpan w:val="4"/>
            <w:shd w:val="pct35" w:color="auto" w:fill="FFFFFF"/>
          </w:tcPr>
          <w:p w14:paraId="7473A1D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378" w:type="dxa"/>
            <w:gridSpan w:val="4"/>
            <w:shd w:val="pct35" w:color="auto" w:fill="FFFFFF"/>
          </w:tcPr>
          <w:p w14:paraId="7473A1D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866" w:type="dxa"/>
            <w:gridSpan w:val="4"/>
            <w:shd w:val="pct35" w:color="auto" w:fill="FFFFFF"/>
          </w:tcPr>
          <w:p w14:paraId="7473A1D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238" w:type="dxa"/>
            <w:gridSpan w:val="2"/>
            <w:shd w:val="pct35" w:color="auto" w:fill="FFFFFF"/>
          </w:tcPr>
          <w:p w14:paraId="7473A1D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3" w:type="dxa"/>
            <w:gridSpan w:val="3"/>
            <w:shd w:val="pct35" w:color="auto" w:fill="FFFFFF"/>
          </w:tcPr>
          <w:p w14:paraId="7473A1D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43" w:type="dxa"/>
            <w:gridSpan w:val="4"/>
            <w:shd w:val="pct35" w:color="auto" w:fill="FFFFFF"/>
          </w:tcPr>
          <w:p w14:paraId="7473A1D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908" w:type="dxa"/>
            <w:gridSpan w:val="8"/>
            <w:shd w:val="pct35" w:color="auto" w:fill="FFFFFF"/>
          </w:tcPr>
          <w:p w14:paraId="7473A1D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13" w:type="dxa"/>
            <w:gridSpan w:val="3"/>
            <w:shd w:val="pct35" w:color="auto" w:fill="FFFFFF"/>
          </w:tcPr>
          <w:p w14:paraId="7473A1D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96" w:type="dxa"/>
            <w:gridSpan w:val="2"/>
            <w:shd w:val="pct35" w:color="auto" w:fill="FFFFFF"/>
          </w:tcPr>
          <w:p w14:paraId="7473A1D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83" w:type="dxa"/>
            <w:gridSpan w:val="5"/>
            <w:shd w:val="pct35" w:color="auto" w:fill="FFFFFF"/>
          </w:tcPr>
          <w:p w14:paraId="7473A1D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12" w:type="dxa"/>
            <w:gridSpan w:val="4"/>
            <w:shd w:val="pct35" w:color="auto" w:fill="FFFFFF"/>
          </w:tcPr>
          <w:p w14:paraId="7473A1D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59" w:type="dxa"/>
            <w:gridSpan w:val="8"/>
            <w:shd w:val="pct35" w:color="auto" w:fill="FFFFFF"/>
          </w:tcPr>
          <w:p w14:paraId="7473A1E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36" w:type="dxa"/>
            <w:gridSpan w:val="4"/>
            <w:shd w:val="pct35" w:color="auto" w:fill="FFFFFF"/>
          </w:tcPr>
          <w:p w14:paraId="7473A1E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38" w:type="dxa"/>
            <w:gridSpan w:val="6"/>
            <w:shd w:val="pct35" w:color="auto" w:fill="FFFFFF"/>
          </w:tcPr>
          <w:p w14:paraId="7473A1E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27" w:type="dxa"/>
            <w:gridSpan w:val="5"/>
            <w:shd w:val="pct35" w:color="auto" w:fill="FFFFFF"/>
          </w:tcPr>
          <w:p w14:paraId="7473A1E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883" w:type="dxa"/>
            <w:gridSpan w:val="6"/>
            <w:shd w:val="pct35" w:color="auto" w:fill="FFFFFF"/>
          </w:tcPr>
          <w:p w14:paraId="7473A1E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1F9" w14:textId="77777777" w:rsidTr="00E5251D">
        <w:trPr>
          <w:cantSplit/>
          <w:trHeight w:val="349"/>
        </w:trPr>
        <w:tc>
          <w:tcPr>
            <w:tcW w:w="4310" w:type="dxa"/>
            <w:gridSpan w:val="2"/>
            <w:tcBorders>
              <w:bottom w:val="single" w:sz="4" w:space="0" w:color="auto"/>
            </w:tcBorders>
          </w:tcPr>
          <w:p w14:paraId="7473A1E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грузовик с оборудованием</w:t>
            </w:r>
          </w:p>
          <w:p w14:paraId="7473A1E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(нефть)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</w:tcPr>
          <w:p w14:paraId="7473A1E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53" w:type="dxa"/>
            <w:gridSpan w:val="4"/>
            <w:tcBorders>
              <w:bottom w:val="single" w:sz="4" w:space="0" w:color="auto"/>
            </w:tcBorders>
          </w:tcPr>
          <w:p w14:paraId="7473A1E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378" w:type="dxa"/>
            <w:gridSpan w:val="4"/>
            <w:tcBorders>
              <w:bottom w:val="single" w:sz="4" w:space="0" w:color="auto"/>
            </w:tcBorders>
          </w:tcPr>
          <w:p w14:paraId="7473A1E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866" w:type="dxa"/>
            <w:gridSpan w:val="4"/>
            <w:tcBorders>
              <w:bottom w:val="single" w:sz="4" w:space="0" w:color="auto"/>
            </w:tcBorders>
          </w:tcPr>
          <w:p w14:paraId="7473A1E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238" w:type="dxa"/>
            <w:gridSpan w:val="2"/>
            <w:tcBorders>
              <w:bottom w:val="single" w:sz="4" w:space="0" w:color="auto"/>
            </w:tcBorders>
          </w:tcPr>
          <w:p w14:paraId="7473A1E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83" w:type="dxa"/>
            <w:gridSpan w:val="3"/>
            <w:tcBorders>
              <w:bottom w:val="single" w:sz="4" w:space="0" w:color="auto"/>
            </w:tcBorders>
          </w:tcPr>
          <w:p w14:paraId="7473A1E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43" w:type="dxa"/>
            <w:gridSpan w:val="4"/>
            <w:tcBorders>
              <w:bottom w:val="single" w:sz="4" w:space="0" w:color="auto"/>
            </w:tcBorders>
          </w:tcPr>
          <w:p w14:paraId="7473A1E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908" w:type="dxa"/>
            <w:gridSpan w:val="8"/>
            <w:tcBorders>
              <w:bottom w:val="single" w:sz="4" w:space="0" w:color="auto"/>
            </w:tcBorders>
          </w:tcPr>
          <w:p w14:paraId="7473A1E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13" w:type="dxa"/>
            <w:gridSpan w:val="3"/>
            <w:tcBorders>
              <w:bottom w:val="single" w:sz="4" w:space="0" w:color="auto"/>
            </w:tcBorders>
          </w:tcPr>
          <w:p w14:paraId="7473A1F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96" w:type="dxa"/>
            <w:gridSpan w:val="2"/>
            <w:tcBorders>
              <w:bottom w:val="single" w:sz="4" w:space="0" w:color="auto"/>
            </w:tcBorders>
          </w:tcPr>
          <w:p w14:paraId="7473A1F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83" w:type="dxa"/>
            <w:gridSpan w:val="5"/>
            <w:tcBorders>
              <w:bottom w:val="single" w:sz="4" w:space="0" w:color="auto"/>
            </w:tcBorders>
          </w:tcPr>
          <w:p w14:paraId="7473A1F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12" w:type="dxa"/>
            <w:gridSpan w:val="4"/>
            <w:tcBorders>
              <w:bottom w:val="single" w:sz="4" w:space="0" w:color="auto"/>
            </w:tcBorders>
          </w:tcPr>
          <w:p w14:paraId="7473A1F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59" w:type="dxa"/>
            <w:gridSpan w:val="8"/>
            <w:tcBorders>
              <w:bottom w:val="single" w:sz="4" w:space="0" w:color="auto"/>
            </w:tcBorders>
          </w:tcPr>
          <w:p w14:paraId="7473A1F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36" w:type="dxa"/>
            <w:gridSpan w:val="4"/>
            <w:tcBorders>
              <w:bottom w:val="single" w:sz="4" w:space="0" w:color="auto"/>
            </w:tcBorders>
          </w:tcPr>
          <w:p w14:paraId="7473A1F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38" w:type="dxa"/>
            <w:gridSpan w:val="6"/>
            <w:tcBorders>
              <w:bottom w:val="single" w:sz="4" w:space="0" w:color="auto"/>
            </w:tcBorders>
          </w:tcPr>
          <w:p w14:paraId="7473A1F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27" w:type="dxa"/>
            <w:gridSpan w:val="5"/>
            <w:tcBorders>
              <w:bottom w:val="single" w:sz="4" w:space="0" w:color="auto"/>
            </w:tcBorders>
          </w:tcPr>
          <w:p w14:paraId="7473A1F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883" w:type="dxa"/>
            <w:gridSpan w:val="6"/>
            <w:tcBorders>
              <w:bottom w:val="single" w:sz="4" w:space="0" w:color="auto"/>
            </w:tcBorders>
          </w:tcPr>
          <w:p w14:paraId="7473A1F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</w:tbl>
    <w:p w14:paraId="7473A1FA" w14:textId="77777777" w:rsidR="00870D0C" w:rsidRPr="000B364C" w:rsidRDefault="00870D0C" w:rsidP="00870D0C">
      <w:pPr>
        <w:ind w:left="-567" w:right="207"/>
        <w:rPr>
          <w:color w:val="000000"/>
          <w:lang w:val="ru-RU"/>
        </w:rPr>
      </w:pPr>
    </w:p>
    <w:tbl>
      <w:tblPr>
        <w:tblW w:w="1460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709"/>
        <w:gridCol w:w="708"/>
        <w:gridCol w:w="426"/>
        <w:gridCol w:w="425"/>
        <w:gridCol w:w="425"/>
        <w:gridCol w:w="425"/>
        <w:gridCol w:w="426"/>
        <w:gridCol w:w="425"/>
        <w:gridCol w:w="567"/>
        <w:gridCol w:w="425"/>
        <w:gridCol w:w="425"/>
        <w:gridCol w:w="567"/>
        <w:gridCol w:w="567"/>
        <w:gridCol w:w="709"/>
        <w:gridCol w:w="567"/>
        <w:gridCol w:w="567"/>
        <w:gridCol w:w="1985"/>
      </w:tblGrid>
      <w:tr w:rsidR="00870D0C" w:rsidRPr="000B364C" w14:paraId="7473A202" w14:textId="77777777" w:rsidTr="00614FBD">
        <w:trPr>
          <w:cantSplit/>
          <w:trHeight w:val="487"/>
        </w:trPr>
        <w:tc>
          <w:tcPr>
            <w:tcW w:w="4253" w:type="dxa"/>
            <w:vMerge w:val="restart"/>
          </w:tcPr>
          <w:p w14:paraId="7473A1FB" w14:textId="77777777" w:rsidR="00870D0C" w:rsidRPr="000B364C" w:rsidRDefault="00870D0C" w:rsidP="00614FBD">
            <w:pPr>
              <w:pStyle w:val="Heading7"/>
              <w:ind w:right="207"/>
              <w:rPr>
                <w:color w:val="000000"/>
                <w:lang w:val="ru-RU"/>
              </w:rPr>
            </w:pPr>
            <w:r w:rsidRPr="000B364C">
              <w:rPr>
                <w:b w:val="0"/>
                <w:color w:val="000000"/>
                <w:lang w:val="ru-RU"/>
              </w:rPr>
              <w:lastRenderedPageBreak/>
              <w:t>СТРАНА</w:t>
            </w:r>
            <w:r w:rsidRPr="000B364C">
              <w:rPr>
                <w:color w:val="000000"/>
                <w:lang w:val="ru-RU"/>
              </w:rPr>
              <w:t>: Российская Федерация</w:t>
            </w:r>
          </w:p>
        </w:tc>
        <w:tc>
          <w:tcPr>
            <w:tcW w:w="2268" w:type="dxa"/>
            <w:gridSpan w:val="4"/>
          </w:tcPr>
          <w:p w14:paraId="7473A1FC" w14:textId="77777777" w:rsidR="00870D0C" w:rsidRPr="000B364C" w:rsidRDefault="00870D0C" w:rsidP="00614FBD">
            <w:pPr>
              <w:ind w:right="-108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Размещение А</w:t>
            </w:r>
          </w:p>
        </w:tc>
        <w:tc>
          <w:tcPr>
            <w:tcW w:w="1701" w:type="dxa"/>
            <w:gridSpan w:val="4"/>
          </w:tcPr>
          <w:p w14:paraId="7473A1FD" w14:textId="77777777" w:rsidR="00870D0C" w:rsidRPr="000B364C" w:rsidRDefault="00870D0C" w:rsidP="00614FBD">
            <w:pPr>
              <w:pStyle w:val="Heading8"/>
              <w:ind w:left="-57" w:right="207"/>
              <w:rPr>
                <w:b/>
                <w:bCs/>
                <w:color w:val="000000"/>
                <w:sz w:val="24"/>
              </w:rPr>
            </w:pPr>
            <w:r w:rsidRPr="000B364C">
              <w:rPr>
                <w:b/>
                <w:bCs/>
                <w:color w:val="000000"/>
                <w:sz w:val="24"/>
              </w:rPr>
              <w:t>Размещение В</w:t>
            </w:r>
          </w:p>
        </w:tc>
        <w:tc>
          <w:tcPr>
            <w:tcW w:w="1984" w:type="dxa"/>
            <w:gridSpan w:val="4"/>
          </w:tcPr>
          <w:p w14:paraId="7473A1F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Размещение С</w:t>
            </w:r>
          </w:p>
        </w:tc>
        <w:tc>
          <w:tcPr>
            <w:tcW w:w="2410" w:type="dxa"/>
            <w:gridSpan w:val="4"/>
          </w:tcPr>
          <w:p w14:paraId="7473A1F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Размещение </w:t>
            </w:r>
            <w:r w:rsidRPr="000B364C">
              <w:rPr>
                <w:b/>
                <w:color w:val="000000"/>
              </w:rPr>
              <w:t>D</w:t>
            </w:r>
          </w:p>
        </w:tc>
        <w:tc>
          <w:tcPr>
            <w:tcW w:w="1985" w:type="dxa"/>
          </w:tcPr>
          <w:p w14:paraId="7473A20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Комментарии</w:t>
            </w:r>
          </w:p>
          <w:p w14:paraId="7473A20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216" w14:textId="77777777" w:rsidTr="00614FBD">
        <w:trPr>
          <w:cantSplit/>
          <w:trHeight w:val="4245"/>
        </w:trPr>
        <w:tc>
          <w:tcPr>
            <w:tcW w:w="4253" w:type="dxa"/>
            <w:vMerge/>
            <w:tcBorders>
              <w:bottom w:val="nil"/>
            </w:tcBorders>
          </w:tcPr>
          <w:p w14:paraId="7473A20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9" w:type="dxa"/>
            <w:tcBorders>
              <w:bottom w:val="nil"/>
            </w:tcBorders>
            <w:textDirection w:val="btLr"/>
          </w:tcPr>
          <w:p w14:paraId="7473A204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08" w:type="dxa"/>
            <w:tcBorders>
              <w:bottom w:val="nil"/>
            </w:tcBorders>
            <w:textDirection w:val="btLr"/>
          </w:tcPr>
          <w:p w14:paraId="7473A205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6" w:type="dxa"/>
            <w:tcBorders>
              <w:bottom w:val="nil"/>
            </w:tcBorders>
            <w:textDirection w:val="btLr"/>
          </w:tcPr>
          <w:p w14:paraId="7473A206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425" w:type="dxa"/>
            <w:tcBorders>
              <w:bottom w:val="nil"/>
            </w:tcBorders>
            <w:textDirection w:val="btLr"/>
          </w:tcPr>
          <w:p w14:paraId="7473A207" w14:textId="77777777" w:rsidR="00870D0C" w:rsidRPr="000B364C" w:rsidRDefault="00E5251D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425" w:type="dxa"/>
            <w:tcBorders>
              <w:bottom w:val="nil"/>
            </w:tcBorders>
            <w:textDirection w:val="btLr"/>
          </w:tcPr>
          <w:p w14:paraId="7473A208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425" w:type="dxa"/>
            <w:tcBorders>
              <w:bottom w:val="nil"/>
            </w:tcBorders>
            <w:textDirection w:val="btLr"/>
          </w:tcPr>
          <w:p w14:paraId="7473A209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6" w:type="dxa"/>
            <w:tcBorders>
              <w:bottom w:val="nil"/>
            </w:tcBorders>
            <w:textDirection w:val="btLr"/>
          </w:tcPr>
          <w:p w14:paraId="7473A20A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425" w:type="dxa"/>
            <w:tcBorders>
              <w:bottom w:val="nil"/>
            </w:tcBorders>
            <w:textDirection w:val="btLr"/>
          </w:tcPr>
          <w:p w14:paraId="7473A20B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7473A20C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425" w:type="dxa"/>
            <w:tcBorders>
              <w:bottom w:val="nil"/>
            </w:tcBorders>
            <w:textDirection w:val="btLr"/>
          </w:tcPr>
          <w:p w14:paraId="7473A20D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НЕФТЯНАЯ ПРОМЫШЛЕННОСТЬ</w:t>
            </w:r>
          </w:p>
        </w:tc>
        <w:tc>
          <w:tcPr>
            <w:tcW w:w="425" w:type="dxa"/>
            <w:tcBorders>
              <w:bottom w:val="nil"/>
            </w:tcBorders>
            <w:textDirection w:val="btLr"/>
          </w:tcPr>
          <w:p w14:paraId="7473A20E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7473A20F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7473A210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ПРАВИТЕЛЬСТВО</w:t>
            </w:r>
          </w:p>
        </w:tc>
        <w:tc>
          <w:tcPr>
            <w:tcW w:w="709" w:type="dxa"/>
            <w:tcBorders>
              <w:bottom w:val="nil"/>
            </w:tcBorders>
            <w:textDirection w:val="btLr"/>
          </w:tcPr>
          <w:p w14:paraId="7473A211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НЕФТЯНАЯ </w:t>
            </w:r>
          </w:p>
          <w:p w14:paraId="7473A212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ПРОМЫШЛЕННОСТЬ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7473A213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СУДОХОДСТВО</w:t>
            </w:r>
          </w:p>
        </w:tc>
        <w:tc>
          <w:tcPr>
            <w:tcW w:w="567" w:type="dxa"/>
            <w:tcBorders>
              <w:bottom w:val="nil"/>
            </w:tcBorders>
            <w:textDirection w:val="btLr"/>
          </w:tcPr>
          <w:p w14:paraId="7473A214" w14:textId="77777777" w:rsidR="00870D0C" w:rsidRPr="000B364C" w:rsidRDefault="00870D0C" w:rsidP="00614FBD">
            <w:pPr>
              <w:ind w:left="113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ДРУГИЕ ПОДРЯДЧИКИ</w:t>
            </w:r>
          </w:p>
        </w:tc>
        <w:tc>
          <w:tcPr>
            <w:tcW w:w="1985" w:type="dxa"/>
            <w:tcBorders>
              <w:bottom w:val="nil"/>
            </w:tcBorders>
          </w:tcPr>
          <w:p w14:paraId="7473A21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  <w:tr w:rsidR="00870D0C" w:rsidRPr="000B364C" w14:paraId="7473A229" w14:textId="77777777" w:rsidTr="00614FBD">
        <w:trPr>
          <w:cantSplit/>
          <w:trHeight w:val="270"/>
        </w:trPr>
        <w:tc>
          <w:tcPr>
            <w:tcW w:w="4253" w:type="dxa"/>
            <w:shd w:val="pct35" w:color="auto" w:fill="FFFFFF"/>
          </w:tcPr>
          <w:p w14:paraId="7473A21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>ЕДИНИЦЫ ХРАНЕНИЯ</w:t>
            </w:r>
          </w:p>
        </w:tc>
        <w:tc>
          <w:tcPr>
            <w:tcW w:w="709" w:type="dxa"/>
            <w:shd w:val="pct35" w:color="auto" w:fill="FFFFFF"/>
          </w:tcPr>
          <w:p w14:paraId="7473A21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shd w:val="pct35" w:color="auto" w:fill="FFFFFF"/>
          </w:tcPr>
          <w:p w14:paraId="7473A21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shd w:val="pct35" w:color="auto" w:fill="FFFFFF"/>
          </w:tcPr>
          <w:p w14:paraId="7473A21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1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1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1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shd w:val="pct35" w:color="auto" w:fill="FFFFFF"/>
          </w:tcPr>
          <w:p w14:paraId="7473A21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1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2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2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2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2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2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shd w:val="pct35" w:color="auto" w:fill="FFFFFF"/>
          </w:tcPr>
          <w:p w14:paraId="7473A22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2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2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985" w:type="dxa"/>
            <w:shd w:val="pct35" w:color="auto" w:fill="FFFFFF"/>
          </w:tcPr>
          <w:p w14:paraId="7473A22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240" w14:textId="77777777" w:rsidTr="00614FBD">
        <w:trPr>
          <w:cantSplit/>
          <w:trHeight w:val="297"/>
        </w:trPr>
        <w:tc>
          <w:tcPr>
            <w:tcW w:w="4253" w:type="dxa"/>
            <w:tcBorders>
              <w:bottom w:val="nil"/>
            </w:tcBorders>
          </w:tcPr>
          <w:p w14:paraId="7473A22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баржи хранения</w:t>
            </w:r>
          </w:p>
          <w:p w14:paraId="7473A22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портативные контейнеры</w:t>
            </w:r>
          </w:p>
          <w:p w14:paraId="7473A22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разгружаемые танки </w:t>
            </w:r>
          </w:p>
        </w:tc>
        <w:tc>
          <w:tcPr>
            <w:tcW w:w="709" w:type="dxa"/>
            <w:tcBorders>
              <w:bottom w:val="nil"/>
            </w:tcBorders>
          </w:tcPr>
          <w:p w14:paraId="7473A22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12</w:t>
            </w:r>
          </w:p>
          <w:p w14:paraId="7473A22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  <w:p w14:paraId="7473A22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14:paraId="7473A23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14:paraId="7473A23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473A23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473A23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473A23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tcBorders>
              <w:bottom w:val="nil"/>
            </w:tcBorders>
          </w:tcPr>
          <w:p w14:paraId="7473A23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473A23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473A23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473A23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14:paraId="7473A23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473A23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473A23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7473A23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473A23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14:paraId="7473A23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14:paraId="7473A23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254" w14:textId="77777777" w:rsidTr="00614FBD">
        <w:trPr>
          <w:cantSplit/>
          <w:trHeight w:val="259"/>
        </w:trPr>
        <w:tc>
          <w:tcPr>
            <w:tcW w:w="4253" w:type="dxa"/>
            <w:shd w:val="pct35" w:color="auto" w:fill="FFFFFF"/>
          </w:tcPr>
          <w:p w14:paraId="7473A241" w14:textId="77777777" w:rsidR="00870D0C" w:rsidRPr="000B364C" w:rsidRDefault="00870D0C" w:rsidP="00614FBD">
            <w:pPr>
              <w:ind w:left="-108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  </w:t>
            </w:r>
            <w:r w:rsidR="00E5251D" w:rsidRPr="000B364C">
              <w:rPr>
                <w:b/>
                <w:color w:val="000000"/>
                <w:lang w:val="ru-RU"/>
              </w:rPr>
              <w:t>МАТЕРИАЛЫ ОБРАБОТКИ</w:t>
            </w:r>
          </w:p>
          <w:p w14:paraId="7473A242" w14:textId="77777777" w:rsidR="00870D0C" w:rsidRPr="000B364C" w:rsidRDefault="00870D0C" w:rsidP="00614FBD">
            <w:pPr>
              <w:ind w:left="-108" w:right="207"/>
              <w:rPr>
                <w:b/>
                <w:color w:val="000000"/>
                <w:lang w:val="ru-RU"/>
              </w:rPr>
            </w:pPr>
            <w:r w:rsidRPr="000B364C">
              <w:rPr>
                <w:b/>
                <w:color w:val="000000"/>
                <w:lang w:val="ru-RU"/>
              </w:rPr>
              <w:t xml:space="preserve">  ЗАГРЯЗНЕНИЯ</w:t>
            </w:r>
          </w:p>
        </w:tc>
        <w:tc>
          <w:tcPr>
            <w:tcW w:w="709" w:type="dxa"/>
            <w:shd w:val="pct35" w:color="auto" w:fill="FFFFFF"/>
          </w:tcPr>
          <w:p w14:paraId="7473A24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8" w:type="dxa"/>
            <w:shd w:val="pct35" w:color="auto" w:fill="FFFFFF"/>
          </w:tcPr>
          <w:p w14:paraId="7473A244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shd w:val="pct35" w:color="auto" w:fill="FFFFFF"/>
          </w:tcPr>
          <w:p w14:paraId="7473A245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46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47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48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6" w:type="dxa"/>
            <w:shd w:val="pct35" w:color="auto" w:fill="FFFFFF"/>
          </w:tcPr>
          <w:p w14:paraId="7473A249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4A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4B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4C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425" w:type="dxa"/>
            <w:shd w:val="pct35" w:color="auto" w:fill="FFFFFF"/>
          </w:tcPr>
          <w:p w14:paraId="7473A24D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4E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4F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709" w:type="dxa"/>
            <w:shd w:val="pct35" w:color="auto" w:fill="FFFFFF"/>
          </w:tcPr>
          <w:p w14:paraId="7473A250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51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567" w:type="dxa"/>
            <w:shd w:val="pct35" w:color="auto" w:fill="FFFFFF"/>
          </w:tcPr>
          <w:p w14:paraId="7473A252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  <w:tc>
          <w:tcPr>
            <w:tcW w:w="1985" w:type="dxa"/>
            <w:shd w:val="pct35" w:color="auto" w:fill="FFFFFF"/>
          </w:tcPr>
          <w:p w14:paraId="7473A253" w14:textId="77777777" w:rsidR="00870D0C" w:rsidRPr="000B364C" w:rsidRDefault="00870D0C" w:rsidP="00614FBD">
            <w:pPr>
              <w:ind w:right="207"/>
              <w:rPr>
                <w:b/>
                <w:color w:val="000000"/>
                <w:lang w:val="ru-RU"/>
              </w:rPr>
            </w:pPr>
          </w:p>
        </w:tc>
      </w:tr>
      <w:tr w:rsidR="00870D0C" w:rsidRPr="000B364C" w14:paraId="7473A26E" w14:textId="77777777" w:rsidTr="00614FBD">
        <w:trPr>
          <w:cantSplit/>
          <w:trHeight w:val="349"/>
        </w:trPr>
        <w:tc>
          <w:tcPr>
            <w:tcW w:w="4253" w:type="dxa"/>
            <w:tcBorders>
              <w:bottom w:val="single" w:sz="4" w:space="0" w:color="auto"/>
            </w:tcBorders>
          </w:tcPr>
          <w:p w14:paraId="7473A25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proofErr w:type="spellStart"/>
            <w:r w:rsidRPr="000B364C">
              <w:rPr>
                <w:color w:val="000000"/>
                <w:lang w:val="ru-RU"/>
              </w:rPr>
              <w:t>дисперсанты</w:t>
            </w:r>
            <w:proofErr w:type="spellEnd"/>
          </w:p>
          <w:p w14:paraId="7473A25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  на жидкой основе</w:t>
            </w:r>
          </w:p>
          <w:p w14:paraId="7473A25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  концентрат</w:t>
            </w:r>
          </w:p>
          <w:p w14:paraId="7473A25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 xml:space="preserve">сорбенты </w:t>
            </w:r>
          </w:p>
          <w:p w14:paraId="7473A25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  <w:r w:rsidRPr="000B364C">
              <w:rPr>
                <w:color w:val="000000"/>
                <w:lang w:val="ru-RU"/>
              </w:rPr>
              <w:t>де-эмульгаторы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473A25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  <w:p w14:paraId="7473A25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  <w:p w14:paraId="7473A25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  <w:p w14:paraId="7473A25D" w14:textId="77777777" w:rsidR="00870D0C" w:rsidRPr="000B364C" w:rsidRDefault="00870D0C" w:rsidP="00614FBD">
            <w:pPr>
              <w:rPr>
                <w:color w:val="000000"/>
              </w:rPr>
            </w:pPr>
            <w:r w:rsidRPr="000B364C">
              <w:rPr>
                <w:color w:val="000000"/>
              </w:rPr>
              <w:t>1,7</w:t>
            </w:r>
            <w:r w:rsidRPr="000B364C">
              <w:rPr>
                <w:color w:val="000000"/>
                <w:lang w:val="ru-RU"/>
              </w:rPr>
              <w:t xml:space="preserve"> </w:t>
            </w:r>
            <w:r w:rsidRPr="000B364C">
              <w:rPr>
                <w:color w:val="000000"/>
              </w:rPr>
              <w:t>т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473A25E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473A25F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73A260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73A261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73A262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14:paraId="7473A263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73A264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473A265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73A266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7473A267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473A268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473A269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473A26A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473A26B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473A26C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473A26D" w14:textId="77777777" w:rsidR="00870D0C" w:rsidRPr="000B364C" w:rsidRDefault="00870D0C" w:rsidP="00614FBD">
            <w:pPr>
              <w:ind w:right="207"/>
              <w:rPr>
                <w:color w:val="000000"/>
                <w:lang w:val="ru-RU"/>
              </w:rPr>
            </w:pPr>
          </w:p>
        </w:tc>
      </w:tr>
    </w:tbl>
    <w:p w14:paraId="7473A26F" w14:textId="77777777" w:rsidR="00870D0C" w:rsidRPr="000B364C" w:rsidRDefault="00870D0C" w:rsidP="00870D0C">
      <w:pPr>
        <w:ind w:right="207"/>
        <w:rPr>
          <w:color w:val="000000"/>
          <w:lang w:val="ru-RU"/>
        </w:rPr>
        <w:sectPr w:rsidR="00870D0C" w:rsidRPr="000B364C" w:rsidSect="00614FBD">
          <w:footerReference w:type="default" r:id="rId19"/>
          <w:footerReference w:type="first" r:id="rId20"/>
          <w:pgSz w:w="16840" w:h="11907" w:orient="landscape" w:code="9"/>
          <w:pgMar w:top="851" w:right="992" w:bottom="1258" w:left="1134" w:header="720" w:footer="720" w:gutter="0"/>
          <w:cols w:space="720"/>
          <w:titlePg/>
        </w:sectPr>
      </w:pPr>
    </w:p>
    <w:p w14:paraId="7473A270" w14:textId="77777777" w:rsidR="00870D0C" w:rsidRPr="000B364C" w:rsidRDefault="00870D0C" w:rsidP="00870D0C">
      <w:pPr>
        <w:ind w:right="207"/>
        <w:rPr>
          <w:b/>
          <w:color w:val="000000"/>
          <w:lang w:val="ru-RU"/>
        </w:rPr>
      </w:pPr>
    </w:p>
    <w:p w14:paraId="7473A271" w14:textId="77777777" w:rsidR="00870D0C" w:rsidRDefault="00870D0C" w:rsidP="00870D0C">
      <w:pPr>
        <w:ind w:left="-567" w:right="207"/>
        <w:jc w:val="center"/>
        <w:rPr>
          <w:b/>
          <w:lang w:val="ru-RU"/>
        </w:rPr>
      </w:pPr>
    </w:p>
    <w:p w14:paraId="7473A272" w14:textId="77777777" w:rsidR="00870D0C" w:rsidRDefault="00870D0C" w:rsidP="00870D0C">
      <w:pPr>
        <w:ind w:left="-567" w:right="207"/>
        <w:jc w:val="center"/>
        <w:rPr>
          <w:b/>
          <w:lang w:val="ru-RU"/>
        </w:rPr>
      </w:pPr>
    </w:p>
    <w:p w14:paraId="7473A273" w14:textId="77777777" w:rsidR="00870D0C" w:rsidRDefault="00870D0C" w:rsidP="00870D0C">
      <w:pPr>
        <w:ind w:right="207"/>
        <w:jc w:val="center"/>
        <w:rPr>
          <w:b/>
          <w:lang w:val="ru-RU"/>
        </w:rPr>
      </w:pPr>
      <w:r>
        <w:rPr>
          <w:b/>
          <w:lang w:val="ru-RU"/>
        </w:rPr>
        <w:t>ПРИЛОЖЕНИЕ 4</w:t>
      </w:r>
    </w:p>
    <w:p w14:paraId="7473A274" w14:textId="77777777" w:rsidR="00870D0C" w:rsidRDefault="00870D0C" w:rsidP="00870D0C">
      <w:pPr>
        <w:ind w:right="207"/>
        <w:jc w:val="center"/>
        <w:rPr>
          <w:b/>
          <w:lang w:val="ru-RU"/>
        </w:rPr>
      </w:pPr>
    </w:p>
    <w:p w14:paraId="7473A275" w14:textId="77777777" w:rsidR="00870D0C" w:rsidRDefault="00870D0C" w:rsidP="00870D0C">
      <w:pPr>
        <w:ind w:right="207"/>
        <w:jc w:val="center"/>
        <w:rPr>
          <w:b/>
          <w:lang w:val="ru-RU"/>
        </w:rPr>
      </w:pPr>
    </w:p>
    <w:p w14:paraId="7473A276" w14:textId="77777777" w:rsidR="00870D0C" w:rsidRDefault="00870D0C" w:rsidP="00870D0C">
      <w:pPr>
        <w:ind w:right="207"/>
        <w:jc w:val="center"/>
        <w:rPr>
          <w:b/>
          <w:lang w:val="ru-RU"/>
        </w:rPr>
      </w:pPr>
    </w:p>
    <w:p w14:paraId="7473A277" w14:textId="77777777" w:rsidR="00870D0C" w:rsidRDefault="00870D0C" w:rsidP="00870D0C">
      <w:pPr>
        <w:ind w:right="207"/>
        <w:jc w:val="center"/>
        <w:rPr>
          <w:b/>
          <w:lang w:val="ru-RU"/>
        </w:rPr>
      </w:pPr>
      <w:r>
        <w:rPr>
          <w:b/>
          <w:lang w:val="ru-RU"/>
        </w:rPr>
        <w:t>СИСТЕМА СВЯЗИ</w:t>
      </w:r>
    </w:p>
    <w:p w14:paraId="7473A278" w14:textId="77777777" w:rsidR="00870D0C" w:rsidRDefault="00870D0C" w:rsidP="00870D0C">
      <w:pPr>
        <w:ind w:right="207"/>
        <w:jc w:val="center"/>
        <w:rPr>
          <w:b/>
          <w:lang w:val="ru-RU"/>
        </w:rPr>
      </w:pPr>
    </w:p>
    <w:p w14:paraId="7473A279" w14:textId="77777777" w:rsidR="00870D0C" w:rsidRDefault="00870D0C" w:rsidP="00870D0C">
      <w:pPr>
        <w:ind w:right="207"/>
        <w:jc w:val="center"/>
        <w:rPr>
          <w:b/>
          <w:lang w:val="ru-RU"/>
        </w:rPr>
      </w:pPr>
    </w:p>
    <w:p w14:paraId="7473A27A" w14:textId="77777777" w:rsidR="00870D0C" w:rsidRDefault="00870D0C" w:rsidP="00870D0C">
      <w:pPr>
        <w:ind w:right="207" w:firstLine="720"/>
        <w:jc w:val="both"/>
        <w:rPr>
          <w:lang w:val="ru-RU"/>
        </w:rPr>
      </w:pPr>
      <w:r>
        <w:rPr>
          <w:lang w:val="ru-RU"/>
        </w:rPr>
        <w:t>Раздел 5 Регионального Плана для сотрудничества устанавливает принципы, которые каждая Сторона устанавливает, и  поддерживает эффективные системы связи, работающие 24 часа в сутки. Следующие таблицы содержит информацию о:</w:t>
      </w:r>
    </w:p>
    <w:p w14:paraId="7473A27B" w14:textId="77777777" w:rsidR="00870D0C" w:rsidRDefault="00870D0C" w:rsidP="00870D0C">
      <w:pPr>
        <w:ind w:right="207"/>
        <w:jc w:val="both"/>
        <w:rPr>
          <w:lang w:val="ru-RU"/>
        </w:rPr>
      </w:pPr>
    </w:p>
    <w:p w14:paraId="7473A27C" w14:textId="77777777" w:rsidR="00870D0C" w:rsidRDefault="00870D0C" w:rsidP="00870D0C">
      <w:pPr>
        <w:pStyle w:val="BodyText"/>
        <w:ind w:left="1440" w:right="207" w:hanging="720"/>
        <w:jc w:val="both"/>
        <w:rPr>
          <w:b w:val="0"/>
          <w:bCs w:val="0"/>
        </w:rPr>
      </w:pPr>
      <w:r>
        <w:rPr>
          <w:b w:val="0"/>
          <w:bCs w:val="0"/>
        </w:rPr>
        <w:t>-</w:t>
      </w:r>
      <w:r w:rsidRPr="00B753A0">
        <w:rPr>
          <w:b w:val="0"/>
          <w:bCs w:val="0"/>
        </w:rPr>
        <w:tab/>
      </w:r>
      <w:r>
        <w:rPr>
          <w:b w:val="0"/>
          <w:bCs w:val="0"/>
        </w:rPr>
        <w:t>номерах телефона, факса и телекса и адрес электронной почты национальных оперативных органов, их соответствующих национальных центров реагирования на чрезвычайные ситуации;</w:t>
      </w:r>
    </w:p>
    <w:p w14:paraId="7473A27D" w14:textId="77777777" w:rsidR="00870D0C" w:rsidRDefault="00870D0C" w:rsidP="00870D0C">
      <w:pPr>
        <w:ind w:left="720" w:right="207"/>
        <w:jc w:val="both"/>
        <w:rPr>
          <w:lang w:val="ru-RU"/>
        </w:rPr>
      </w:pPr>
    </w:p>
    <w:p w14:paraId="7473A27E" w14:textId="77777777" w:rsidR="00870D0C" w:rsidRDefault="00870D0C" w:rsidP="00870D0C">
      <w:pPr>
        <w:ind w:left="720" w:right="207"/>
        <w:jc w:val="both"/>
        <w:rPr>
          <w:lang w:val="ru-RU"/>
        </w:rPr>
      </w:pPr>
      <w:r>
        <w:rPr>
          <w:lang w:val="ru-RU"/>
        </w:rPr>
        <w:t>-</w:t>
      </w:r>
      <w:r w:rsidRPr="00B753A0">
        <w:rPr>
          <w:lang w:val="ru-RU"/>
        </w:rPr>
        <w:tab/>
      </w:r>
      <w:r>
        <w:rPr>
          <w:lang w:val="ru-RU"/>
        </w:rPr>
        <w:t>соответствующих радиостанциях;</w:t>
      </w:r>
    </w:p>
    <w:p w14:paraId="7473A27F" w14:textId="77777777" w:rsidR="00870D0C" w:rsidRDefault="00870D0C" w:rsidP="00870D0C">
      <w:pPr>
        <w:ind w:left="720" w:right="207"/>
        <w:jc w:val="both"/>
        <w:rPr>
          <w:lang w:val="ru-RU"/>
        </w:rPr>
      </w:pPr>
    </w:p>
    <w:p w14:paraId="7473A280" w14:textId="77777777" w:rsidR="00870D0C" w:rsidRDefault="00870D0C" w:rsidP="00870D0C">
      <w:pPr>
        <w:ind w:left="1440" w:right="207" w:hanging="720"/>
        <w:jc w:val="both"/>
        <w:rPr>
          <w:lang w:val="ru-RU"/>
        </w:rPr>
      </w:pPr>
      <w:r>
        <w:rPr>
          <w:lang w:val="ru-RU"/>
        </w:rPr>
        <w:t>-</w:t>
      </w:r>
      <w:r w:rsidRPr="00B753A0">
        <w:rPr>
          <w:lang w:val="ru-RU"/>
        </w:rPr>
        <w:tab/>
      </w:r>
      <w:r>
        <w:rPr>
          <w:lang w:val="ru-RU"/>
        </w:rPr>
        <w:t>УКВ каналах, выделенных Сторонами для использования в операциях реагирования на загрязнение;</w:t>
      </w:r>
    </w:p>
    <w:p w14:paraId="7473A281" w14:textId="77777777" w:rsidR="00870D0C" w:rsidRDefault="00870D0C" w:rsidP="00870D0C">
      <w:pPr>
        <w:ind w:left="720" w:right="207"/>
        <w:jc w:val="both"/>
        <w:rPr>
          <w:lang w:val="ru-RU"/>
        </w:rPr>
      </w:pPr>
    </w:p>
    <w:p w14:paraId="7473A282" w14:textId="77777777" w:rsidR="00870D0C" w:rsidRDefault="00870D0C" w:rsidP="00870D0C">
      <w:pPr>
        <w:ind w:left="1440" w:right="207" w:hanging="720"/>
        <w:jc w:val="both"/>
        <w:rPr>
          <w:lang w:val="ru-RU"/>
        </w:rPr>
      </w:pPr>
      <w:r>
        <w:rPr>
          <w:lang w:val="ru-RU"/>
        </w:rPr>
        <w:t>-</w:t>
      </w:r>
      <w:r w:rsidRPr="00B753A0">
        <w:rPr>
          <w:lang w:val="ru-RU"/>
        </w:rPr>
        <w:tab/>
      </w:r>
      <w:r>
        <w:rPr>
          <w:lang w:val="ru-RU"/>
        </w:rPr>
        <w:t>Средства связи на средних волнах, которые могут быть использованы для связи в случае операций реагирования на разливы.</w:t>
      </w:r>
    </w:p>
    <w:p w14:paraId="7473A283" w14:textId="77777777" w:rsidR="00870D0C" w:rsidRDefault="00870D0C" w:rsidP="00870D0C">
      <w:pPr>
        <w:ind w:left="720" w:right="207"/>
        <w:jc w:val="both"/>
        <w:rPr>
          <w:lang w:val="ru-RU"/>
        </w:rPr>
      </w:pPr>
    </w:p>
    <w:p w14:paraId="7473A284" w14:textId="77777777" w:rsidR="00870D0C" w:rsidRDefault="00870D0C" w:rsidP="00870D0C">
      <w:pPr>
        <w:ind w:right="207"/>
        <w:jc w:val="center"/>
        <w:rPr>
          <w:lang w:val="ru-RU"/>
        </w:rPr>
      </w:pPr>
      <w:r>
        <w:rPr>
          <w:lang w:val="ru-RU"/>
        </w:rPr>
        <w:t>(информация представляется и проверяется каждой стороной)</w:t>
      </w:r>
    </w:p>
    <w:p w14:paraId="7473A285" w14:textId="77777777" w:rsidR="00870D0C" w:rsidRDefault="00870D0C" w:rsidP="00870D0C">
      <w:pPr>
        <w:ind w:left="-567" w:right="207"/>
        <w:rPr>
          <w:lang w:val="ru-RU"/>
        </w:rPr>
      </w:pPr>
    </w:p>
    <w:p w14:paraId="7473A286" w14:textId="77777777" w:rsidR="00870D0C" w:rsidRDefault="00870D0C" w:rsidP="00870D0C">
      <w:pPr>
        <w:ind w:left="-567" w:right="207"/>
        <w:rPr>
          <w:lang w:val="ru-RU"/>
        </w:rPr>
      </w:pPr>
    </w:p>
    <w:p w14:paraId="7473A287" w14:textId="77777777" w:rsidR="00870D0C" w:rsidRDefault="00870D0C" w:rsidP="00870D0C">
      <w:pPr>
        <w:ind w:left="-567" w:right="207"/>
        <w:rPr>
          <w:lang w:val="ru-RU"/>
        </w:rPr>
        <w:sectPr w:rsidR="00870D0C" w:rsidSect="00870D0C">
          <w:footerReference w:type="first" r:id="rId21"/>
          <w:pgSz w:w="11907" w:h="16840" w:code="9"/>
          <w:pgMar w:top="992" w:right="1107" w:bottom="1134" w:left="1418" w:header="720" w:footer="720" w:gutter="0"/>
          <w:cols w:space="720"/>
          <w:titlePg/>
        </w:sectPr>
      </w:pPr>
    </w:p>
    <w:p w14:paraId="7473A288" w14:textId="77777777" w:rsidR="00870D0C" w:rsidRDefault="00870D0C" w:rsidP="00870D0C">
      <w:pPr>
        <w:pStyle w:val="Heading5"/>
        <w:ind w:left="2160" w:right="207" w:hanging="144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Таблица 4.1</w:t>
      </w:r>
      <w:r w:rsidRPr="00B753A0">
        <w:rPr>
          <w:rFonts w:ascii="Times New Roman" w:hAnsi="Times New Roman"/>
          <w:lang w:val="ru-RU"/>
        </w:rPr>
        <w:tab/>
      </w:r>
      <w:r>
        <w:rPr>
          <w:rFonts w:ascii="Times New Roman" w:hAnsi="Times New Roman"/>
          <w:lang w:val="ru-RU"/>
        </w:rPr>
        <w:t>Номера телефона, факса и телекса, электронной почты национальных оперативных органов</w:t>
      </w:r>
      <w:r w:rsidRPr="00B753A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и их соответствующих национальных центров реагирования на чрезвычайные ситуации</w:t>
      </w:r>
    </w:p>
    <w:p w14:paraId="7473A289" w14:textId="77777777" w:rsidR="00870D0C" w:rsidRDefault="00870D0C" w:rsidP="00870D0C">
      <w:pPr>
        <w:pStyle w:val="Heading5"/>
        <w:ind w:right="207"/>
        <w:rPr>
          <w:lang w:val="ru-RU"/>
        </w:rPr>
      </w:pPr>
    </w:p>
    <w:p w14:paraId="7473A28A" w14:textId="77777777" w:rsidR="00870D0C" w:rsidRDefault="00870D0C" w:rsidP="00870D0C">
      <w:pPr>
        <w:ind w:left="-567" w:right="207"/>
        <w:rPr>
          <w:lang w:val="ru-RU"/>
        </w:rPr>
      </w:pPr>
    </w:p>
    <w:tbl>
      <w:tblPr>
        <w:tblW w:w="0" w:type="auto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5"/>
        <w:gridCol w:w="993"/>
        <w:gridCol w:w="2126"/>
        <w:gridCol w:w="1559"/>
        <w:gridCol w:w="1843"/>
        <w:gridCol w:w="2268"/>
        <w:gridCol w:w="2207"/>
      </w:tblGrid>
      <w:tr w:rsidR="00870D0C" w14:paraId="7473A292" w14:textId="77777777" w:rsidTr="00C43404">
        <w:trPr>
          <w:trHeight w:val="686"/>
        </w:trPr>
        <w:tc>
          <w:tcPr>
            <w:tcW w:w="3158" w:type="dxa"/>
            <w:gridSpan w:val="2"/>
          </w:tcPr>
          <w:p w14:paraId="7473A28B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28C" w14:textId="77777777" w:rsidR="00870D0C" w:rsidRDefault="00870D0C" w:rsidP="00614FBD">
            <w:pPr>
              <w:pStyle w:val="Heading8"/>
              <w:ind w:left="-102" w:right="-108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АЗЕРБАЙДЖАН</w:t>
            </w:r>
          </w:p>
        </w:tc>
        <w:tc>
          <w:tcPr>
            <w:tcW w:w="1559" w:type="dxa"/>
          </w:tcPr>
          <w:p w14:paraId="7473A28D" w14:textId="77777777" w:rsidR="00870D0C" w:rsidRDefault="00870D0C" w:rsidP="00614FBD">
            <w:pPr>
              <w:pStyle w:val="Heading8"/>
              <w:ind w:left="-68" w:right="207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ИРАН</w:t>
            </w:r>
          </w:p>
        </w:tc>
        <w:tc>
          <w:tcPr>
            <w:tcW w:w="1843" w:type="dxa"/>
          </w:tcPr>
          <w:p w14:paraId="7473A28E" w14:textId="77777777" w:rsidR="00870D0C" w:rsidRDefault="00870D0C" w:rsidP="00673C64">
            <w:pPr>
              <w:ind w:right="-109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КАЗАХСТАН</w:t>
            </w:r>
          </w:p>
        </w:tc>
        <w:tc>
          <w:tcPr>
            <w:tcW w:w="2268" w:type="dxa"/>
          </w:tcPr>
          <w:p w14:paraId="7473A28F" w14:textId="77777777" w:rsidR="00870D0C" w:rsidRDefault="00870D0C" w:rsidP="00614FBD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РОССИЙСКАЯ</w:t>
            </w:r>
          </w:p>
          <w:p w14:paraId="7473A290" w14:textId="77777777" w:rsidR="00870D0C" w:rsidRDefault="00870D0C" w:rsidP="00614FBD">
            <w:pPr>
              <w:ind w:right="207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ФЕДЕРАЦИЯ</w:t>
            </w:r>
          </w:p>
        </w:tc>
        <w:tc>
          <w:tcPr>
            <w:tcW w:w="2207" w:type="dxa"/>
          </w:tcPr>
          <w:p w14:paraId="7473A291" w14:textId="77777777" w:rsidR="00870D0C" w:rsidRDefault="00870D0C" w:rsidP="00614FBD">
            <w:pPr>
              <w:ind w:right="-27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ТУРКМЕНИСТАН</w:t>
            </w:r>
          </w:p>
        </w:tc>
      </w:tr>
      <w:tr w:rsidR="00870D0C" w14:paraId="7473A29B" w14:textId="77777777" w:rsidTr="00C43404">
        <w:trPr>
          <w:trHeight w:val="703"/>
        </w:trPr>
        <w:tc>
          <w:tcPr>
            <w:tcW w:w="2165" w:type="dxa"/>
          </w:tcPr>
          <w:p w14:paraId="7473A293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Коды страны</w:t>
            </w:r>
          </w:p>
          <w:p w14:paraId="7473A294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(телефонные коды)</w:t>
            </w:r>
          </w:p>
        </w:tc>
        <w:tc>
          <w:tcPr>
            <w:tcW w:w="993" w:type="dxa"/>
          </w:tcPr>
          <w:p w14:paraId="7473A295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296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559" w:type="dxa"/>
          </w:tcPr>
          <w:p w14:paraId="7473A297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843" w:type="dxa"/>
          </w:tcPr>
          <w:p w14:paraId="7473A298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299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+7</w:t>
            </w:r>
          </w:p>
        </w:tc>
        <w:tc>
          <w:tcPr>
            <w:tcW w:w="2207" w:type="dxa"/>
          </w:tcPr>
          <w:p w14:paraId="7473A29A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2A5" w14:textId="77777777" w:rsidTr="00C43404">
        <w:trPr>
          <w:cantSplit/>
          <w:trHeight w:val="301"/>
        </w:trPr>
        <w:tc>
          <w:tcPr>
            <w:tcW w:w="2165" w:type="dxa"/>
            <w:vMerge w:val="restart"/>
          </w:tcPr>
          <w:p w14:paraId="7473A29C" w14:textId="77777777" w:rsidR="00870D0C" w:rsidRDefault="00870D0C" w:rsidP="00614FBD">
            <w:pPr>
              <w:ind w:left="-70" w:right="207"/>
              <w:rPr>
                <w:lang w:val="ru-RU"/>
              </w:rPr>
            </w:pPr>
            <w:r>
              <w:rPr>
                <w:lang w:val="ru-RU"/>
              </w:rPr>
              <w:t xml:space="preserve">Национальный </w:t>
            </w:r>
          </w:p>
          <w:p w14:paraId="7473A29D" w14:textId="77777777" w:rsidR="00870D0C" w:rsidRDefault="00870D0C" w:rsidP="00614FBD">
            <w:pPr>
              <w:ind w:left="-70" w:right="-108"/>
              <w:rPr>
                <w:lang w:val="ru-RU"/>
              </w:rPr>
            </w:pPr>
            <w:r>
              <w:rPr>
                <w:lang w:val="ru-RU"/>
              </w:rPr>
              <w:t>Правительственный</w:t>
            </w:r>
          </w:p>
          <w:p w14:paraId="7473A29E" w14:textId="77777777" w:rsidR="00870D0C" w:rsidRDefault="00870D0C" w:rsidP="00614FBD">
            <w:pPr>
              <w:ind w:left="-70" w:right="207"/>
              <w:rPr>
                <w:lang w:val="ru-RU"/>
              </w:rPr>
            </w:pPr>
            <w:r>
              <w:rPr>
                <w:lang w:val="ru-RU"/>
              </w:rPr>
              <w:t>Орган</w:t>
            </w:r>
          </w:p>
        </w:tc>
        <w:tc>
          <w:tcPr>
            <w:tcW w:w="993" w:type="dxa"/>
          </w:tcPr>
          <w:p w14:paraId="7473A29F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Тел</w:t>
            </w:r>
          </w:p>
        </w:tc>
        <w:tc>
          <w:tcPr>
            <w:tcW w:w="2126" w:type="dxa"/>
          </w:tcPr>
          <w:p w14:paraId="7473A2A0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559" w:type="dxa"/>
          </w:tcPr>
          <w:p w14:paraId="7473A2A1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843" w:type="dxa"/>
          </w:tcPr>
          <w:p w14:paraId="7473A2A2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2A3" w14:textId="77777777" w:rsidR="00870D0C" w:rsidRDefault="00870D0C" w:rsidP="00A11E7B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(49</w:t>
            </w:r>
            <w:r w:rsidR="00A11E7B">
              <w:rPr>
                <w:lang w:val="ru-RU"/>
              </w:rPr>
              <w:t>9</w:t>
            </w:r>
            <w:r>
              <w:rPr>
                <w:lang w:val="ru-RU"/>
              </w:rPr>
              <w:t xml:space="preserve">) </w:t>
            </w:r>
            <w:r w:rsidR="00A11E7B">
              <w:rPr>
                <w:lang w:val="ru-RU"/>
              </w:rPr>
              <w:t>495</w:t>
            </w:r>
            <w:r>
              <w:rPr>
                <w:lang w:val="ru-RU"/>
              </w:rPr>
              <w:t xml:space="preserve"> </w:t>
            </w:r>
            <w:r w:rsidR="00A11E7B">
              <w:rPr>
                <w:lang w:val="ru-RU"/>
              </w:rPr>
              <w:t>0</w:t>
            </w:r>
            <w:r>
              <w:rPr>
                <w:lang w:val="ru-RU"/>
              </w:rPr>
              <w:t>0 00</w:t>
            </w:r>
          </w:p>
        </w:tc>
        <w:tc>
          <w:tcPr>
            <w:tcW w:w="2207" w:type="dxa"/>
          </w:tcPr>
          <w:p w14:paraId="7473A2A4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2AD" w14:textId="77777777" w:rsidTr="00C43404">
        <w:trPr>
          <w:cantSplit/>
          <w:trHeight w:val="352"/>
        </w:trPr>
        <w:tc>
          <w:tcPr>
            <w:tcW w:w="2165" w:type="dxa"/>
            <w:vMerge/>
          </w:tcPr>
          <w:p w14:paraId="7473A2A6" w14:textId="77777777" w:rsidR="00870D0C" w:rsidRDefault="00870D0C" w:rsidP="00614FBD">
            <w:pPr>
              <w:ind w:left="-70" w:right="207"/>
              <w:rPr>
                <w:lang w:val="ru-RU"/>
              </w:rPr>
            </w:pPr>
          </w:p>
        </w:tc>
        <w:tc>
          <w:tcPr>
            <w:tcW w:w="993" w:type="dxa"/>
          </w:tcPr>
          <w:p w14:paraId="7473A2A7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Факс</w:t>
            </w:r>
          </w:p>
        </w:tc>
        <w:tc>
          <w:tcPr>
            <w:tcW w:w="2126" w:type="dxa"/>
          </w:tcPr>
          <w:p w14:paraId="7473A2A8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559" w:type="dxa"/>
          </w:tcPr>
          <w:p w14:paraId="7473A2A9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843" w:type="dxa"/>
          </w:tcPr>
          <w:p w14:paraId="7473A2AA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2AB" w14:textId="77777777" w:rsidR="00870D0C" w:rsidRDefault="00870D0C" w:rsidP="00A11E7B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(49</w:t>
            </w:r>
            <w:r w:rsidR="00A11E7B">
              <w:rPr>
                <w:lang w:val="ru-RU"/>
              </w:rPr>
              <w:t>9</w:t>
            </w:r>
            <w:r>
              <w:rPr>
                <w:lang w:val="ru-RU"/>
              </w:rPr>
              <w:t xml:space="preserve">) </w:t>
            </w:r>
            <w:r w:rsidR="00A11E7B">
              <w:rPr>
                <w:lang w:val="ru-RU"/>
              </w:rPr>
              <w:t>495</w:t>
            </w:r>
            <w:r>
              <w:rPr>
                <w:lang w:val="ru-RU"/>
              </w:rPr>
              <w:t xml:space="preserve"> </w:t>
            </w:r>
            <w:r w:rsidR="00A11E7B">
              <w:rPr>
                <w:lang w:val="ru-RU"/>
              </w:rPr>
              <w:t>0</w:t>
            </w:r>
            <w:r>
              <w:rPr>
                <w:lang w:val="ru-RU"/>
              </w:rPr>
              <w:t xml:space="preserve">0 </w:t>
            </w:r>
            <w:r w:rsidR="00A11E7B">
              <w:rPr>
                <w:lang w:val="ru-RU"/>
              </w:rPr>
              <w:t>10</w:t>
            </w:r>
          </w:p>
        </w:tc>
        <w:tc>
          <w:tcPr>
            <w:tcW w:w="2207" w:type="dxa"/>
          </w:tcPr>
          <w:p w14:paraId="7473A2AC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2B5" w14:textId="77777777" w:rsidTr="00C43404">
        <w:trPr>
          <w:cantSplit/>
          <w:trHeight w:val="334"/>
        </w:trPr>
        <w:tc>
          <w:tcPr>
            <w:tcW w:w="2165" w:type="dxa"/>
            <w:vMerge/>
          </w:tcPr>
          <w:p w14:paraId="7473A2AE" w14:textId="77777777" w:rsidR="00870D0C" w:rsidRDefault="00870D0C" w:rsidP="00614FBD">
            <w:pPr>
              <w:ind w:left="-70" w:right="207"/>
              <w:rPr>
                <w:lang w:val="ru-RU"/>
              </w:rPr>
            </w:pPr>
          </w:p>
        </w:tc>
        <w:tc>
          <w:tcPr>
            <w:tcW w:w="993" w:type="dxa"/>
          </w:tcPr>
          <w:p w14:paraId="7473A2AF" w14:textId="77777777" w:rsidR="00870D0C" w:rsidRDefault="00870D0C" w:rsidP="00614FBD">
            <w:pPr>
              <w:ind w:right="-108"/>
              <w:rPr>
                <w:lang w:val="ru-RU"/>
              </w:rPr>
            </w:pPr>
            <w:r>
              <w:rPr>
                <w:lang w:val="ru-RU"/>
              </w:rPr>
              <w:t>Телекс</w:t>
            </w:r>
          </w:p>
        </w:tc>
        <w:tc>
          <w:tcPr>
            <w:tcW w:w="2126" w:type="dxa"/>
          </w:tcPr>
          <w:p w14:paraId="7473A2B0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559" w:type="dxa"/>
          </w:tcPr>
          <w:p w14:paraId="7473A2B1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843" w:type="dxa"/>
          </w:tcPr>
          <w:p w14:paraId="7473A2B2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2B3" w14:textId="77777777" w:rsidR="00870D0C" w:rsidRDefault="00870D0C" w:rsidP="00614FBD">
            <w:pPr>
              <w:ind w:left="-108" w:right="-108"/>
              <w:jc w:val="both"/>
              <w:rPr>
                <w:lang w:val="ru-RU"/>
              </w:rPr>
            </w:pPr>
            <w:r w:rsidRPr="009B634D">
              <w:rPr>
                <w:lang w:val="ru-RU"/>
              </w:rPr>
              <w:t>AT/TX 207512 CSSC RU</w:t>
            </w:r>
          </w:p>
        </w:tc>
        <w:tc>
          <w:tcPr>
            <w:tcW w:w="2207" w:type="dxa"/>
          </w:tcPr>
          <w:p w14:paraId="7473A2B4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2BD" w14:textId="77777777" w:rsidTr="00C43404">
        <w:trPr>
          <w:cantSplit/>
          <w:trHeight w:val="250"/>
        </w:trPr>
        <w:tc>
          <w:tcPr>
            <w:tcW w:w="2165" w:type="dxa"/>
            <w:vMerge/>
          </w:tcPr>
          <w:p w14:paraId="7473A2B6" w14:textId="77777777" w:rsidR="00870D0C" w:rsidRDefault="00870D0C" w:rsidP="00614FBD">
            <w:pPr>
              <w:ind w:left="-70" w:right="207"/>
              <w:rPr>
                <w:lang w:val="ru-RU"/>
              </w:rPr>
            </w:pPr>
          </w:p>
        </w:tc>
        <w:tc>
          <w:tcPr>
            <w:tcW w:w="993" w:type="dxa"/>
          </w:tcPr>
          <w:p w14:paraId="7473A2B7" w14:textId="77777777" w:rsidR="00870D0C" w:rsidRDefault="00870D0C" w:rsidP="00614FBD">
            <w:pPr>
              <w:ind w:right="-108"/>
              <w:rPr>
                <w:lang w:val="ru-RU"/>
              </w:rPr>
            </w:pPr>
            <w:r>
              <w:t>e</w:t>
            </w:r>
            <w:r>
              <w:rPr>
                <w:lang w:val="ru-RU"/>
              </w:rPr>
              <w:t>-</w:t>
            </w:r>
            <w:r>
              <w:t>mail</w:t>
            </w:r>
          </w:p>
        </w:tc>
        <w:tc>
          <w:tcPr>
            <w:tcW w:w="2126" w:type="dxa"/>
          </w:tcPr>
          <w:p w14:paraId="7473A2B8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559" w:type="dxa"/>
          </w:tcPr>
          <w:p w14:paraId="7473A2B9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843" w:type="dxa"/>
          </w:tcPr>
          <w:p w14:paraId="7473A2BA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2BB" w14:textId="77777777" w:rsidR="00870D0C" w:rsidRPr="009B634D" w:rsidRDefault="00870D0C" w:rsidP="00C43404">
            <w:pPr>
              <w:ind w:left="-103" w:right="-106"/>
            </w:pPr>
            <w:r>
              <w:t>info@mintrans.</w:t>
            </w:r>
            <w:r w:rsidR="00C43404">
              <w:t>gov.</w:t>
            </w:r>
            <w:r>
              <w:t>ru</w:t>
            </w:r>
          </w:p>
        </w:tc>
        <w:tc>
          <w:tcPr>
            <w:tcW w:w="2207" w:type="dxa"/>
          </w:tcPr>
          <w:p w14:paraId="7473A2BC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2C7" w14:textId="77777777" w:rsidTr="00C43404">
        <w:trPr>
          <w:cantSplit/>
          <w:trHeight w:val="317"/>
        </w:trPr>
        <w:tc>
          <w:tcPr>
            <w:tcW w:w="2165" w:type="dxa"/>
            <w:vMerge w:val="restart"/>
          </w:tcPr>
          <w:p w14:paraId="7473A2BE" w14:textId="77777777" w:rsidR="00870D0C" w:rsidRDefault="00870D0C" w:rsidP="00614FBD">
            <w:pPr>
              <w:ind w:left="-70" w:right="207"/>
              <w:rPr>
                <w:lang w:val="ru-RU"/>
              </w:rPr>
            </w:pPr>
            <w:r>
              <w:rPr>
                <w:lang w:val="ru-RU"/>
              </w:rPr>
              <w:t>Национальный</w:t>
            </w:r>
          </w:p>
          <w:p w14:paraId="7473A2BF" w14:textId="77777777" w:rsidR="00870D0C" w:rsidRDefault="00870D0C" w:rsidP="00614FBD">
            <w:pPr>
              <w:ind w:left="-70" w:right="207"/>
              <w:rPr>
                <w:lang w:val="ru-RU"/>
              </w:rPr>
            </w:pPr>
            <w:r>
              <w:rPr>
                <w:lang w:val="ru-RU"/>
              </w:rPr>
              <w:t>Оперативный</w:t>
            </w:r>
          </w:p>
          <w:p w14:paraId="7473A2C0" w14:textId="77777777" w:rsidR="00870D0C" w:rsidRDefault="00870D0C" w:rsidP="00614FBD">
            <w:pPr>
              <w:ind w:left="-70" w:right="207"/>
              <w:rPr>
                <w:lang w:val="ru-RU"/>
              </w:rPr>
            </w:pPr>
            <w:r>
              <w:rPr>
                <w:lang w:val="ru-RU"/>
              </w:rPr>
              <w:t>Орган</w:t>
            </w:r>
          </w:p>
        </w:tc>
        <w:tc>
          <w:tcPr>
            <w:tcW w:w="993" w:type="dxa"/>
          </w:tcPr>
          <w:p w14:paraId="7473A2C1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Тел</w:t>
            </w:r>
          </w:p>
        </w:tc>
        <w:tc>
          <w:tcPr>
            <w:tcW w:w="2126" w:type="dxa"/>
          </w:tcPr>
          <w:p w14:paraId="7473A2C2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559" w:type="dxa"/>
          </w:tcPr>
          <w:p w14:paraId="7473A2C3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843" w:type="dxa"/>
          </w:tcPr>
          <w:p w14:paraId="7473A2C4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2C5" w14:textId="77777777" w:rsidR="00870D0C" w:rsidRPr="009B634D" w:rsidRDefault="00870D0C" w:rsidP="00DE5724">
            <w:pPr>
              <w:ind w:left="-103" w:right="-108"/>
            </w:pPr>
            <w:r>
              <w:t>(495) 626 105</w:t>
            </w:r>
            <w:r w:rsidR="00DE5724">
              <w:rPr>
                <w:lang w:val="ru-RU"/>
              </w:rPr>
              <w:t>7</w:t>
            </w:r>
            <w:r>
              <w:t xml:space="preserve">               </w:t>
            </w:r>
          </w:p>
        </w:tc>
        <w:tc>
          <w:tcPr>
            <w:tcW w:w="2207" w:type="dxa"/>
          </w:tcPr>
          <w:p w14:paraId="7473A2C6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2CF" w14:textId="77777777" w:rsidTr="00C43404">
        <w:trPr>
          <w:cantSplit/>
          <w:trHeight w:val="251"/>
        </w:trPr>
        <w:tc>
          <w:tcPr>
            <w:tcW w:w="2165" w:type="dxa"/>
            <w:vMerge/>
          </w:tcPr>
          <w:p w14:paraId="7473A2C8" w14:textId="77777777" w:rsidR="00870D0C" w:rsidRDefault="00870D0C" w:rsidP="00614FBD">
            <w:pPr>
              <w:ind w:left="-70" w:right="207"/>
              <w:rPr>
                <w:lang w:val="ru-RU"/>
              </w:rPr>
            </w:pPr>
          </w:p>
        </w:tc>
        <w:tc>
          <w:tcPr>
            <w:tcW w:w="993" w:type="dxa"/>
          </w:tcPr>
          <w:p w14:paraId="7473A2C9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Факс</w:t>
            </w:r>
          </w:p>
        </w:tc>
        <w:tc>
          <w:tcPr>
            <w:tcW w:w="2126" w:type="dxa"/>
          </w:tcPr>
          <w:p w14:paraId="7473A2CA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559" w:type="dxa"/>
          </w:tcPr>
          <w:p w14:paraId="7473A2CB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843" w:type="dxa"/>
          </w:tcPr>
          <w:p w14:paraId="7473A2CC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2CD" w14:textId="77777777" w:rsidR="00870D0C" w:rsidRPr="009B634D" w:rsidRDefault="00870D0C" w:rsidP="00614FBD">
            <w:pPr>
              <w:ind w:right="207"/>
            </w:pPr>
            <w:r>
              <w:t>(495) 626 15 62</w:t>
            </w:r>
          </w:p>
        </w:tc>
        <w:tc>
          <w:tcPr>
            <w:tcW w:w="2207" w:type="dxa"/>
          </w:tcPr>
          <w:p w14:paraId="7473A2CE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2D7" w14:textId="77777777" w:rsidTr="00C43404">
        <w:trPr>
          <w:cantSplit/>
          <w:trHeight w:val="352"/>
        </w:trPr>
        <w:tc>
          <w:tcPr>
            <w:tcW w:w="2165" w:type="dxa"/>
            <w:vMerge/>
          </w:tcPr>
          <w:p w14:paraId="7473A2D0" w14:textId="77777777" w:rsidR="00870D0C" w:rsidRDefault="00870D0C" w:rsidP="00614FBD">
            <w:pPr>
              <w:ind w:left="-70" w:right="207"/>
              <w:rPr>
                <w:lang w:val="ru-RU"/>
              </w:rPr>
            </w:pPr>
          </w:p>
        </w:tc>
        <w:tc>
          <w:tcPr>
            <w:tcW w:w="993" w:type="dxa"/>
          </w:tcPr>
          <w:p w14:paraId="7473A2D1" w14:textId="77777777" w:rsidR="00870D0C" w:rsidRDefault="00870D0C" w:rsidP="00614FBD">
            <w:pPr>
              <w:ind w:right="-108"/>
            </w:pPr>
            <w:proofErr w:type="spellStart"/>
            <w:r>
              <w:t>Телекс</w:t>
            </w:r>
            <w:proofErr w:type="spellEnd"/>
          </w:p>
        </w:tc>
        <w:tc>
          <w:tcPr>
            <w:tcW w:w="2126" w:type="dxa"/>
          </w:tcPr>
          <w:p w14:paraId="7473A2D2" w14:textId="77777777" w:rsidR="00870D0C" w:rsidRDefault="00870D0C" w:rsidP="00614FBD">
            <w:pPr>
              <w:ind w:right="207"/>
            </w:pPr>
          </w:p>
        </w:tc>
        <w:tc>
          <w:tcPr>
            <w:tcW w:w="1559" w:type="dxa"/>
          </w:tcPr>
          <w:p w14:paraId="7473A2D3" w14:textId="77777777" w:rsidR="00870D0C" w:rsidRDefault="00870D0C" w:rsidP="00614FBD">
            <w:pPr>
              <w:ind w:right="207"/>
            </w:pPr>
          </w:p>
        </w:tc>
        <w:tc>
          <w:tcPr>
            <w:tcW w:w="1843" w:type="dxa"/>
          </w:tcPr>
          <w:p w14:paraId="7473A2D4" w14:textId="77777777" w:rsidR="00870D0C" w:rsidRDefault="00870D0C" w:rsidP="00614FBD">
            <w:pPr>
              <w:ind w:right="207"/>
            </w:pPr>
          </w:p>
        </w:tc>
        <w:tc>
          <w:tcPr>
            <w:tcW w:w="2268" w:type="dxa"/>
          </w:tcPr>
          <w:p w14:paraId="7473A2D5" w14:textId="77777777" w:rsidR="00870D0C" w:rsidRDefault="00870D0C" w:rsidP="00614FBD">
            <w:pPr>
              <w:ind w:right="207"/>
            </w:pPr>
          </w:p>
        </w:tc>
        <w:tc>
          <w:tcPr>
            <w:tcW w:w="2207" w:type="dxa"/>
          </w:tcPr>
          <w:p w14:paraId="7473A2D6" w14:textId="77777777" w:rsidR="00870D0C" w:rsidRDefault="00870D0C" w:rsidP="00614FBD">
            <w:pPr>
              <w:ind w:right="207"/>
            </w:pPr>
          </w:p>
        </w:tc>
      </w:tr>
      <w:tr w:rsidR="00870D0C" w14:paraId="7473A2DF" w14:textId="77777777" w:rsidTr="00C43404">
        <w:trPr>
          <w:cantSplit/>
          <w:trHeight w:val="251"/>
        </w:trPr>
        <w:tc>
          <w:tcPr>
            <w:tcW w:w="2165" w:type="dxa"/>
            <w:vMerge/>
          </w:tcPr>
          <w:p w14:paraId="7473A2D8" w14:textId="77777777" w:rsidR="00870D0C" w:rsidRDefault="00870D0C" w:rsidP="00614FBD">
            <w:pPr>
              <w:ind w:left="-70" w:right="207"/>
            </w:pPr>
          </w:p>
        </w:tc>
        <w:tc>
          <w:tcPr>
            <w:tcW w:w="993" w:type="dxa"/>
          </w:tcPr>
          <w:p w14:paraId="7473A2D9" w14:textId="77777777" w:rsidR="00870D0C" w:rsidRDefault="00870D0C" w:rsidP="00614FBD">
            <w:pPr>
              <w:ind w:right="-108"/>
            </w:pPr>
            <w:r>
              <w:t>e-mail</w:t>
            </w:r>
          </w:p>
        </w:tc>
        <w:tc>
          <w:tcPr>
            <w:tcW w:w="2126" w:type="dxa"/>
          </w:tcPr>
          <w:p w14:paraId="7473A2DA" w14:textId="77777777" w:rsidR="00870D0C" w:rsidRDefault="00870D0C" w:rsidP="00614FBD">
            <w:pPr>
              <w:ind w:right="207"/>
            </w:pPr>
          </w:p>
        </w:tc>
        <w:tc>
          <w:tcPr>
            <w:tcW w:w="1559" w:type="dxa"/>
          </w:tcPr>
          <w:p w14:paraId="7473A2DB" w14:textId="77777777" w:rsidR="00870D0C" w:rsidRDefault="00870D0C" w:rsidP="00614FBD">
            <w:pPr>
              <w:ind w:right="207"/>
            </w:pPr>
          </w:p>
        </w:tc>
        <w:tc>
          <w:tcPr>
            <w:tcW w:w="1843" w:type="dxa"/>
          </w:tcPr>
          <w:p w14:paraId="7473A2DC" w14:textId="77777777" w:rsidR="00870D0C" w:rsidRDefault="00870D0C" w:rsidP="00614FBD">
            <w:pPr>
              <w:ind w:right="207"/>
            </w:pPr>
          </w:p>
        </w:tc>
        <w:tc>
          <w:tcPr>
            <w:tcW w:w="2268" w:type="dxa"/>
          </w:tcPr>
          <w:p w14:paraId="7473A2DD" w14:textId="77777777" w:rsidR="00870D0C" w:rsidRDefault="00870D0C" w:rsidP="00C43404">
            <w:pPr>
              <w:ind w:left="-103"/>
            </w:pPr>
            <w:r>
              <w:t>ud@morflot.</w:t>
            </w:r>
            <w:r w:rsidR="00C43404">
              <w:t>gov.</w:t>
            </w:r>
            <w:r>
              <w:t>ru</w:t>
            </w:r>
          </w:p>
        </w:tc>
        <w:tc>
          <w:tcPr>
            <w:tcW w:w="2207" w:type="dxa"/>
          </w:tcPr>
          <w:p w14:paraId="7473A2DE" w14:textId="77777777" w:rsidR="00870D0C" w:rsidRDefault="00870D0C" w:rsidP="00614FBD">
            <w:pPr>
              <w:ind w:right="207"/>
            </w:pPr>
          </w:p>
        </w:tc>
      </w:tr>
      <w:tr w:rsidR="00870D0C" w14:paraId="7473A2E9" w14:textId="77777777" w:rsidTr="00C43404">
        <w:trPr>
          <w:cantSplit/>
          <w:trHeight w:val="317"/>
        </w:trPr>
        <w:tc>
          <w:tcPr>
            <w:tcW w:w="2165" w:type="dxa"/>
            <w:vMerge w:val="restart"/>
          </w:tcPr>
          <w:p w14:paraId="7473A2E0" w14:textId="77777777" w:rsidR="00870D0C" w:rsidRDefault="00870D0C" w:rsidP="00614FBD">
            <w:pPr>
              <w:ind w:left="-70" w:right="207"/>
              <w:rPr>
                <w:lang w:val="ru-RU"/>
              </w:rPr>
            </w:pPr>
            <w:r>
              <w:rPr>
                <w:lang w:val="ru-RU"/>
              </w:rPr>
              <w:t>Центр реагирования</w:t>
            </w:r>
          </w:p>
          <w:p w14:paraId="7473A2E1" w14:textId="77777777" w:rsidR="00870D0C" w:rsidRDefault="00870D0C" w:rsidP="00614FBD">
            <w:pPr>
              <w:ind w:left="-70" w:right="207"/>
              <w:rPr>
                <w:lang w:val="ru-RU"/>
              </w:rPr>
            </w:pPr>
            <w:r>
              <w:rPr>
                <w:lang w:val="ru-RU"/>
              </w:rPr>
              <w:t>на чрезвычайные</w:t>
            </w:r>
          </w:p>
          <w:p w14:paraId="7473A2E2" w14:textId="77777777" w:rsidR="00870D0C" w:rsidRDefault="00870D0C" w:rsidP="00614FBD">
            <w:pPr>
              <w:ind w:left="-70" w:right="207"/>
              <w:rPr>
                <w:lang w:val="ru-RU"/>
              </w:rPr>
            </w:pPr>
            <w:r>
              <w:rPr>
                <w:lang w:val="ru-RU"/>
              </w:rPr>
              <w:t>ситуации</w:t>
            </w:r>
          </w:p>
        </w:tc>
        <w:tc>
          <w:tcPr>
            <w:tcW w:w="993" w:type="dxa"/>
          </w:tcPr>
          <w:p w14:paraId="7473A2E3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Тел</w:t>
            </w:r>
          </w:p>
        </w:tc>
        <w:tc>
          <w:tcPr>
            <w:tcW w:w="2126" w:type="dxa"/>
          </w:tcPr>
          <w:p w14:paraId="7473A2E4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559" w:type="dxa"/>
          </w:tcPr>
          <w:p w14:paraId="7473A2E5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843" w:type="dxa"/>
          </w:tcPr>
          <w:p w14:paraId="7473A2E6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2E7" w14:textId="77777777" w:rsidR="00870D0C" w:rsidRDefault="00870D0C" w:rsidP="00614FBD">
            <w:pPr>
              <w:ind w:right="-108"/>
              <w:rPr>
                <w:lang w:val="ru-RU"/>
              </w:rPr>
            </w:pPr>
            <w:r w:rsidRPr="005934DB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r w:rsidRPr="005934DB">
              <w:rPr>
                <w:lang w:val="ru-RU"/>
              </w:rPr>
              <w:t>8512</w:t>
            </w:r>
            <w:r>
              <w:rPr>
                <w:lang w:val="ru-RU"/>
              </w:rPr>
              <w:t xml:space="preserve">) </w:t>
            </w:r>
            <w:r w:rsidRPr="005934DB">
              <w:rPr>
                <w:lang w:val="ru-RU"/>
              </w:rPr>
              <w:t xml:space="preserve">58 </w:t>
            </w:r>
            <w:r>
              <w:rPr>
                <w:lang w:val="ru-RU"/>
              </w:rPr>
              <w:t>47 57</w:t>
            </w:r>
          </w:p>
        </w:tc>
        <w:tc>
          <w:tcPr>
            <w:tcW w:w="2207" w:type="dxa"/>
          </w:tcPr>
          <w:p w14:paraId="7473A2E8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2F1" w14:textId="77777777" w:rsidTr="00C43404">
        <w:trPr>
          <w:cantSplit/>
          <w:trHeight w:val="251"/>
        </w:trPr>
        <w:tc>
          <w:tcPr>
            <w:tcW w:w="2165" w:type="dxa"/>
            <w:vMerge/>
          </w:tcPr>
          <w:p w14:paraId="7473A2EA" w14:textId="77777777" w:rsidR="00870D0C" w:rsidRDefault="00870D0C" w:rsidP="00614FBD">
            <w:pPr>
              <w:ind w:left="-70" w:right="207"/>
              <w:rPr>
                <w:lang w:val="ru-RU"/>
              </w:rPr>
            </w:pPr>
          </w:p>
        </w:tc>
        <w:tc>
          <w:tcPr>
            <w:tcW w:w="993" w:type="dxa"/>
          </w:tcPr>
          <w:p w14:paraId="7473A2EB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Факс</w:t>
            </w:r>
          </w:p>
        </w:tc>
        <w:tc>
          <w:tcPr>
            <w:tcW w:w="2126" w:type="dxa"/>
          </w:tcPr>
          <w:p w14:paraId="7473A2EC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559" w:type="dxa"/>
          </w:tcPr>
          <w:p w14:paraId="7473A2ED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843" w:type="dxa"/>
          </w:tcPr>
          <w:p w14:paraId="7473A2EE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2EF" w14:textId="77777777" w:rsidR="00870D0C" w:rsidRDefault="00870D0C" w:rsidP="00614FBD">
            <w:pPr>
              <w:tabs>
                <w:tab w:val="left" w:pos="1768"/>
              </w:tabs>
              <w:ind w:right="-108"/>
              <w:rPr>
                <w:lang w:val="ru-RU"/>
              </w:rPr>
            </w:pPr>
            <w:r w:rsidRPr="005934DB">
              <w:rPr>
                <w:lang w:val="ru-RU"/>
              </w:rPr>
              <w:t xml:space="preserve"> </w:t>
            </w:r>
            <w:r>
              <w:rPr>
                <w:lang w:val="ru-RU"/>
              </w:rPr>
              <w:t>(</w:t>
            </w:r>
            <w:r w:rsidRPr="005934DB">
              <w:rPr>
                <w:lang w:val="ru-RU"/>
              </w:rPr>
              <w:t>8512</w:t>
            </w:r>
            <w:r>
              <w:rPr>
                <w:lang w:val="ru-RU"/>
              </w:rPr>
              <w:t>)</w:t>
            </w:r>
            <w:r w:rsidRPr="005934DB">
              <w:rPr>
                <w:lang w:val="ru-RU"/>
              </w:rPr>
              <w:t xml:space="preserve"> 58 47 57</w:t>
            </w:r>
          </w:p>
        </w:tc>
        <w:tc>
          <w:tcPr>
            <w:tcW w:w="2207" w:type="dxa"/>
          </w:tcPr>
          <w:p w14:paraId="7473A2F0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2F9" w14:textId="77777777" w:rsidTr="00C43404">
        <w:trPr>
          <w:cantSplit/>
          <w:trHeight w:val="352"/>
        </w:trPr>
        <w:tc>
          <w:tcPr>
            <w:tcW w:w="2165" w:type="dxa"/>
            <w:vMerge/>
          </w:tcPr>
          <w:p w14:paraId="7473A2F2" w14:textId="77777777" w:rsidR="00870D0C" w:rsidRDefault="00870D0C" w:rsidP="00614FBD">
            <w:pPr>
              <w:ind w:left="-70" w:right="207"/>
              <w:rPr>
                <w:lang w:val="ru-RU"/>
              </w:rPr>
            </w:pPr>
          </w:p>
        </w:tc>
        <w:tc>
          <w:tcPr>
            <w:tcW w:w="993" w:type="dxa"/>
          </w:tcPr>
          <w:p w14:paraId="7473A2F3" w14:textId="77777777" w:rsidR="00870D0C" w:rsidRDefault="00870D0C" w:rsidP="00614FBD">
            <w:pPr>
              <w:tabs>
                <w:tab w:val="left" w:pos="777"/>
              </w:tabs>
              <w:ind w:right="-108"/>
            </w:pPr>
            <w:proofErr w:type="spellStart"/>
            <w:r>
              <w:t>Телекс</w:t>
            </w:r>
            <w:proofErr w:type="spellEnd"/>
          </w:p>
        </w:tc>
        <w:tc>
          <w:tcPr>
            <w:tcW w:w="2126" w:type="dxa"/>
          </w:tcPr>
          <w:p w14:paraId="7473A2F4" w14:textId="77777777" w:rsidR="00870D0C" w:rsidRDefault="00870D0C" w:rsidP="00614FBD">
            <w:pPr>
              <w:ind w:right="207"/>
            </w:pPr>
          </w:p>
        </w:tc>
        <w:tc>
          <w:tcPr>
            <w:tcW w:w="1559" w:type="dxa"/>
          </w:tcPr>
          <w:p w14:paraId="7473A2F5" w14:textId="77777777" w:rsidR="00870D0C" w:rsidRDefault="00870D0C" w:rsidP="00614FBD">
            <w:pPr>
              <w:ind w:right="207"/>
            </w:pPr>
          </w:p>
        </w:tc>
        <w:tc>
          <w:tcPr>
            <w:tcW w:w="1843" w:type="dxa"/>
          </w:tcPr>
          <w:p w14:paraId="7473A2F6" w14:textId="77777777" w:rsidR="00870D0C" w:rsidRDefault="00870D0C" w:rsidP="00614FBD">
            <w:pPr>
              <w:ind w:right="207"/>
            </w:pPr>
          </w:p>
        </w:tc>
        <w:tc>
          <w:tcPr>
            <w:tcW w:w="2268" w:type="dxa"/>
          </w:tcPr>
          <w:p w14:paraId="7473A2F7" w14:textId="77777777" w:rsidR="00870D0C" w:rsidRDefault="00870D0C" w:rsidP="00614FBD">
            <w:pPr>
              <w:ind w:right="207"/>
            </w:pPr>
          </w:p>
        </w:tc>
        <w:tc>
          <w:tcPr>
            <w:tcW w:w="2207" w:type="dxa"/>
          </w:tcPr>
          <w:p w14:paraId="7473A2F8" w14:textId="77777777" w:rsidR="00870D0C" w:rsidRDefault="00870D0C" w:rsidP="00614FBD">
            <w:pPr>
              <w:ind w:right="207"/>
            </w:pPr>
          </w:p>
        </w:tc>
      </w:tr>
      <w:tr w:rsidR="00870D0C" w14:paraId="7473A301" w14:textId="77777777" w:rsidTr="00C43404">
        <w:trPr>
          <w:cantSplit/>
          <w:trHeight w:val="251"/>
        </w:trPr>
        <w:tc>
          <w:tcPr>
            <w:tcW w:w="2165" w:type="dxa"/>
            <w:vMerge/>
          </w:tcPr>
          <w:p w14:paraId="7473A2FA" w14:textId="77777777" w:rsidR="00870D0C" w:rsidRDefault="00870D0C" w:rsidP="00614FBD">
            <w:pPr>
              <w:ind w:left="-70" w:right="207"/>
            </w:pPr>
          </w:p>
        </w:tc>
        <w:tc>
          <w:tcPr>
            <w:tcW w:w="993" w:type="dxa"/>
          </w:tcPr>
          <w:p w14:paraId="7473A2FB" w14:textId="77777777" w:rsidR="00870D0C" w:rsidRDefault="00870D0C" w:rsidP="00614FBD">
            <w:pPr>
              <w:ind w:right="-108"/>
            </w:pPr>
            <w:r>
              <w:t>e-mail</w:t>
            </w:r>
          </w:p>
        </w:tc>
        <w:tc>
          <w:tcPr>
            <w:tcW w:w="2126" w:type="dxa"/>
          </w:tcPr>
          <w:p w14:paraId="7473A2FC" w14:textId="77777777" w:rsidR="00870D0C" w:rsidRDefault="00870D0C" w:rsidP="00614FBD">
            <w:pPr>
              <w:ind w:right="207"/>
            </w:pPr>
          </w:p>
        </w:tc>
        <w:tc>
          <w:tcPr>
            <w:tcW w:w="1559" w:type="dxa"/>
          </w:tcPr>
          <w:p w14:paraId="7473A2FD" w14:textId="77777777" w:rsidR="00870D0C" w:rsidRDefault="00870D0C" w:rsidP="00614FBD">
            <w:pPr>
              <w:ind w:right="207"/>
            </w:pPr>
          </w:p>
        </w:tc>
        <w:tc>
          <w:tcPr>
            <w:tcW w:w="1843" w:type="dxa"/>
          </w:tcPr>
          <w:p w14:paraId="7473A2FE" w14:textId="77777777" w:rsidR="00870D0C" w:rsidRDefault="00870D0C" w:rsidP="00614FBD">
            <w:pPr>
              <w:ind w:right="207"/>
            </w:pPr>
          </w:p>
        </w:tc>
        <w:tc>
          <w:tcPr>
            <w:tcW w:w="2268" w:type="dxa"/>
          </w:tcPr>
          <w:p w14:paraId="7473A2FF" w14:textId="77777777" w:rsidR="00870D0C" w:rsidRPr="00BA4841" w:rsidRDefault="00BA4841" w:rsidP="00BA4841">
            <w:pPr>
              <w:ind w:left="-103" w:right="-108"/>
            </w:pPr>
            <w:r w:rsidRPr="00BA4841">
              <w:t>info.kas@morspas.ru; od.kas@morspas.ru</w:t>
            </w:r>
          </w:p>
        </w:tc>
        <w:tc>
          <w:tcPr>
            <w:tcW w:w="2207" w:type="dxa"/>
          </w:tcPr>
          <w:p w14:paraId="7473A300" w14:textId="77777777" w:rsidR="00870D0C" w:rsidRDefault="00870D0C" w:rsidP="00614FBD">
            <w:pPr>
              <w:ind w:right="207"/>
            </w:pPr>
          </w:p>
        </w:tc>
      </w:tr>
    </w:tbl>
    <w:p w14:paraId="7473A302" w14:textId="77777777" w:rsidR="00870D0C" w:rsidRDefault="00870D0C" w:rsidP="00870D0C">
      <w:pPr>
        <w:ind w:left="-567" w:right="207"/>
      </w:pPr>
    </w:p>
    <w:p w14:paraId="7473A303" w14:textId="77777777" w:rsidR="00870D0C" w:rsidRDefault="00870D0C" w:rsidP="00870D0C">
      <w:pPr>
        <w:ind w:left="-567" w:right="207"/>
      </w:pPr>
    </w:p>
    <w:p w14:paraId="7473A304" w14:textId="77777777" w:rsidR="00870D0C" w:rsidRDefault="00870D0C" w:rsidP="00870D0C">
      <w:pPr>
        <w:ind w:left="-567" w:right="207"/>
      </w:pPr>
    </w:p>
    <w:p w14:paraId="7473A305" w14:textId="77777777" w:rsidR="00870D0C" w:rsidRDefault="00870D0C" w:rsidP="00870D0C">
      <w:pPr>
        <w:ind w:left="-567" w:right="207"/>
      </w:pPr>
    </w:p>
    <w:p w14:paraId="7473A306" w14:textId="77777777" w:rsidR="00870D0C" w:rsidRDefault="00870D0C" w:rsidP="00870D0C">
      <w:pPr>
        <w:ind w:left="-567" w:right="207"/>
      </w:pPr>
    </w:p>
    <w:p w14:paraId="7473A307" w14:textId="77777777" w:rsidR="00870D0C" w:rsidRDefault="00870D0C" w:rsidP="00870D0C">
      <w:pPr>
        <w:ind w:left="-567" w:right="207"/>
      </w:pPr>
    </w:p>
    <w:p w14:paraId="7473A308" w14:textId="77777777" w:rsidR="00870D0C" w:rsidRDefault="00870D0C" w:rsidP="00870D0C">
      <w:pPr>
        <w:pStyle w:val="Heading5"/>
        <w:ind w:right="207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Таблица 4.2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ru-RU"/>
        </w:rPr>
        <w:t>Соответствующие береговые радиостанции</w:t>
      </w:r>
    </w:p>
    <w:tbl>
      <w:tblPr>
        <w:tblW w:w="0" w:type="auto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2127"/>
        <w:gridCol w:w="1417"/>
        <w:gridCol w:w="1985"/>
        <w:gridCol w:w="2126"/>
        <w:gridCol w:w="2410"/>
      </w:tblGrid>
      <w:tr w:rsidR="00870D0C" w14:paraId="7473A310" w14:textId="77777777" w:rsidTr="00614FBD">
        <w:trPr>
          <w:trHeight w:val="535"/>
        </w:trPr>
        <w:tc>
          <w:tcPr>
            <w:tcW w:w="2782" w:type="dxa"/>
          </w:tcPr>
          <w:p w14:paraId="7473A309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Страна</w:t>
            </w:r>
          </w:p>
        </w:tc>
        <w:tc>
          <w:tcPr>
            <w:tcW w:w="2127" w:type="dxa"/>
          </w:tcPr>
          <w:p w14:paraId="7473A30A" w14:textId="77777777" w:rsidR="00870D0C" w:rsidRDefault="00870D0C" w:rsidP="00614FBD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АЗЕРБАЙЖДАН</w:t>
            </w:r>
          </w:p>
        </w:tc>
        <w:tc>
          <w:tcPr>
            <w:tcW w:w="1417" w:type="dxa"/>
          </w:tcPr>
          <w:p w14:paraId="7473A30B" w14:textId="77777777" w:rsidR="00870D0C" w:rsidRDefault="00870D0C" w:rsidP="00614FBD">
            <w:pPr>
              <w:ind w:right="207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ИРАН</w:t>
            </w:r>
          </w:p>
        </w:tc>
        <w:tc>
          <w:tcPr>
            <w:tcW w:w="1985" w:type="dxa"/>
          </w:tcPr>
          <w:p w14:paraId="7473A30C" w14:textId="77777777" w:rsidR="00870D0C" w:rsidRDefault="00870D0C" w:rsidP="00614FBD">
            <w:pPr>
              <w:ind w:right="207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КАЗАХСТАН</w:t>
            </w:r>
          </w:p>
        </w:tc>
        <w:tc>
          <w:tcPr>
            <w:tcW w:w="2126" w:type="dxa"/>
          </w:tcPr>
          <w:p w14:paraId="7473A30D" w14:textId="77777777" w:rsidR="00870D0C" w:rsidRDefault="00870D0C" w:rsidP="00614FBD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РОССИЙСКАЯ</w:t>
            </w:r>
          </w:p>
          <w:p w14:paraId="7473A30E" w14:textId="77777777" w:rsidR="00870D0C" w:rsidRDefault="00870D0C" w:rsidP="00614FBD">
            <w:pPr>
              <w:ind w:right="207"/>
              <w:rPr>
                <w:b/>
                <w:lang w:val="ru-RU"/>
              </w:rPr>
            </w:pPr>
            <w:r>
              <w:rPr>
                <w:b/>
                <w:lang w:val="ru-RU"/>
              </w:rPr>
              <w:t>ФЕДЕРАЦИЯ</w:t>
            </w:r>
          </w:p>
        </w:tc>
        <w:tc>
          <w:tcPr>
            <w:tcW w:w="2410" w:type="dxa"/>
          </w:tcPr>
          <w:p w14:paraId="7473A30F" w14:textId="77777777" w:rsidR="00870D0C" w:rsidRDefault="00870D0C" w:rsidP="00614FBD">
            <w:pPr>
              <w:ind w:right="-108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ТУРКМЕНИСТАН</w:t>
            </w:r>
          </w:p>
        </w:tc>
      </w:tr>
      <w:tr w:rsidR="00870D0C" w14:paraId="7473A317" w14:textId="77777777" w:rsidTr="00614FBD">
        <w:trPr>
          <w:trHeight w:val="238"/>
        </w:trPr>
        <w:tc>
          <w:tcPr>
            <w:tcW w:w="2782" w:type="dxa"/>
          </w:tcPr>
          <w:p w14:paraId="7473A311" w14:textId="77777777" w:rsidR="00870D0C" w:rsidRDefault="00870D0C" w:rsidP="00614FBD">
            <w:pPr>
              <w:ind w:left="-20" w:right="-108"/>
              <w:rPr>
                <w:lang w:val="ru-RU"/>
              </w:rPr>
            </w:pPr>
            <w:r>
              <w:rPr>
                <w:lang w:val="ru-RU"/>
              </w:rPr>
              <w:t>Береговая радио станция</w:t>
            </w:r>
          </w:p>
        </w:tc>
        <w:tc>
          <w:tcPr>
            <w:tcW w:w="2127" w:type="dxa"/>
          </w:tcPr>
          <w:p w14:paraId="7473A312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13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14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15" w14:textId="77777777" w:rsidR="00870D0C" w:rsidRDefault="00870D0C" w:rsidP="00614FBD">
            <w:pPr>
              <w:ind w:left="-108" w:right="-108"/>
              <w:rPr>
                <w:lang w:val="ru-RU"/>
              </w:rPr>
            </w:pPr>
            <w:r>
              <w:rPr>
                <w:lang w:val="ru-RU"/>
              </w:rPr>
              <w:t>МСКЦ Астрахань</w:t>
            </w:r>
          </w:p>
        </w:tc>
        <w:tc>
          <w:tcPr>
            <w:tcW w:w="2410" w:type="dxa"/>
          </w:tcPr>
          <w:p w14:paraId="7473A316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1E" w14:textId="77777777" w:rsidTr="00614FBD">
        <w:trPr>
          <w:trHeight w:val="289"/>
        </w:trPr>
        <w:tc>
          <w:tcPr>
            <w:tcW w:w="2782" w:type="dxa"/>
          </w:tcPr>
          <w:p w14:paraId="7473A318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Телефон</w:t>
            </w:r>
          </w:p>
        </w:tc>
        <w:tc>
          <w:tcPr>
            <w:tcW w:w="2127" w:type="dxa"/>
          </w:tcPr>
          <w:p w14:paraId="7473A319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1A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1B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1C" w14:textId="77777777" w:rsidR="00870D0C" w:rsidRDefault="00870D0C" w:rsidP="00DE5724">
            <w:pPr>
              <w:ind w:right="207"/>
              <w:rPr>
                <w:lang w:val="ru-RU"/>
              </w:rPr>
            </w:pPr>
            <w:r w:rsidRPr="0014012F">
              <w:t>+7 8512 58 4</w:t>
            </w:r>
            <w:r w:rsidR="00DE5724">
              <w:rPr>
                <w:lang w:val="ru-RU"/>
              </w:rPr>
              <w:t>5</w:t>
            </w:r>
            <w:r w:rsidRPr="0014012F">
              <w:t xml:space="preserve"> </w:t>
            </w:r>
            <w:r w:rsidR="00DE5724">
              <w:rPr>
                <w:lang w:val="ru-RU"/>
              </w:rPr>
              <w:t>69</w:t>
            </w:r>
          </w:p>
        </w:tc>
        <w:tc>
          <w:tcPr>
            <w:tcW w:w="2410" w:type="dxa"/>
          </w:tcPr>
          <w:p w14:paraId="7473A31D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25" w14:textId="77777777" w:rsidTr="00614FBD">
        <w:trPr>
          <w:trHeight w:val="279"/>
        </w:trPr>
        <w:tc>
          <w:tcPr>
            <w:tcW w:w="2782" w:type="dxa"/>
          </w:tcPr>
          <w:p w14:paraId="7473A31F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Факс</w:t>
            </w:r>
          </w:p>
        </w:tc>
        <w:tc>
          <w:tcPr>
            <w:tcW w:w="2127" w:type="dxa"/>
          </w:tcPr>
          <w:p w14:paraId="7473A320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21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22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23" w14:textId="77777777" w:rsidR="00870D0C" w:rsidRDefault="00870D0C" w:rsidP="00DE5724">
            <w:pPr>
              <w:pStyle w:val="Heading1"/>
              <w:ind w:left="0"/>
            </w:pPr>
            <w:r w:rsidRPr="0014012F">
              <w:rPr>
                <w:b w:val="0"/>
                <w:bCs w:val="0"/>
              </w:rPr>
              <w:t>+7 8512 58 5</w:t>
            </w:r>
            <w:r w:rsidR="00DE5724">
              <w:rPr>
                <w:b w:val="0"/>
                <w:bCs w:val="0"/>
              </w:rPr>
              <w:t>5</w:t>
            </w:r>
            <w:r w:rsidRPr="0014012F">
              <w:rPr>
                <w:b w:val="0"/>
                <w:bCs w:val="0"/>
              </w:rPr>
              <w:t xml:space="preserve"> </w:t>
            </w:r>
            <w:r w:rsidR="00DE5724">
              <w:rPr>
                <w:b w:val="0"/>
                <w:bCs w:val="0"/>
              </w:rPr>
              <w:t>66</w:t>
            </w:r>
          </w:p>
        </w:tc>
        <w:tc>
          <w:tcPr>
            <w:tcW w:w="2410" w:type="dxa"/>
          </w:tcPr>
          <w:p w14:paraId="7473A324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2C" w14:textId="77777777" w:rsidTr="00614FBD">
        <w:trPr>
          <w:trHeight w:val="420"/>
        </w:trPr>
        <w:tc>
          <w:tcPr>
            <w:tcW w:w="2782" w:type="dxa"/>
          </w:tcPr>
          <w:p w14:paraId="7473A326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Телекс</w:t>
            </w:r>
          </w:p>
        </w:tc>
        <w:tc>
          <w:tcPr>
            <w:tcW w:w="2127" w:type="dxa"/>
          </w:tcPr>
          <w:p w14:paraId="7473A327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28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29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2A" w14:textId="77777777" w:rsidR="00870D0C" w:rsidRDefault="00870D0C" w:rsidP="00614FBD">
            <w:pPr>
              <w:ind w:left="-108" w:right="-108"/>
              <w:rPr>
                <w:lang w:val="ru-RU"/>
              </w:rPr>
            </w:pPr>
          </w:p>
        </w:tc>
        <w:tc>
          <w:tcPr>
            <w:tcW w:w="2410" w:type="dxa"/>
          </w:tcPr>
          <w:p w14:paraId="7473A32B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34" w14:textId="77777777" w:rsidTr="00614FBD">
        <w:trPr>
          <w:trHeight w:val="420"/>
        </w:trPr>
        <w:tc>
          <w:tcPr>
            <w:tcW w:w="2782" w:type="dxa"/>
          </w:tcPr>
          <w:p w14:paraId="7473A32D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t>INMARSAT</w:t>
            </w:r>
          </w:p>
        </w:tc>
        <w:tc>
          <w:tcPr>
            <w:tcW w:w="2127" w:type="dxa"/>
          </w:tcPr>
          <w:p w14:paraId="7473A32E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2F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30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31" w14:textId="77777777" w:rsidR="00870D0C" w:rsidRDefault="00870D0C" w:rsidP="00614FBD">
            <w:pPr>
              <w:snapToGrid w:val="0"/>
              <w:ind w:left="-108" w:righ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14012F">
              <w:t xml:space="preserve">Inmarsat-C: </w:t>
            </w:r>
          </w:p>
          <w:p w14:paraId="7473A332" w14:textId="77777777" w:rsidR="00870D0C" w:rsidRDefault="00870D0C" w:rsidP="00614FBD">
            <w:pPr>
              <w:snapToGrid w:val="0"/>
              <w:ind w:left="-108" w:right="-108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14012F">
              <w:t>427 310</w:t>
            </w:r>
            <w:r>
              <w:t> </w:t>
            </w:r>
            <w:r w:rsidRPr="0014012F">
              <w:t>985</w:t>
            </w:r>
          </w:p>
        </w:tc>
        <w:tc>
          <w:tcPr>
            <w:tcW w:w="2410" w:type="dxa"/>
          </w:tcPr>
          <w:p w14:paraId="7473A333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3B" w14:textId="77777777" w:rsidTr="00614FBD">
        <w:trPr>
          <w:trHeight w:val="209"/>
        </w:trPr>
        <w:tc>
          <w:tcPr>
            <w:tcW w:w="2782" w:type="dxa"/>
          </w:tcPr>
          <w:p w14:paraId="7473A335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……..</w:t>
            </w:r>
          </w:p>
        </w:tc>
        <w:tc>
          <w:tcPr>
            <w:tcW w:w="2127" w:type="dxa"/>
          </w:tcPr>
          <w:p w14:paraId="7473A336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37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38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39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410" w:type="dxa"/>
          </w:tcPr>
          <w:p w14:paraId="7473A33A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42" w14:textId="77777777" w:rsidTr="00614FBD">
        <w:trPr>
          <w:trHeight w:val="185"/>
        </w:trPr>
        <w:tc>
          <w:tcPr>
            <w:tcW w:w="2782" w:type="dxa"/>
          </w:tcPr>
          <w:p w14:paraId="7473A33C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…….</w:t>
            </w:r>
          </w:p>
        </w:tc>
        <w:tc>
          <w:tcPr>
            <w:tcW w:w="2127" w:type="dxa"/>
          </w:tcPr>
          <w:p w14:paraId="7473A33D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3E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3F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40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410" w:type="dxa"/>
          </w:tcPr>
          <w:p w14:paraId="7473A341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:rsidRPr="00B866CD" w14:paraId="7473A34A" w14:textId="77777777" w:rsidTr="00614FBD">
        <w:trPr>
          <w:trHeight w:val="420"/>
        </w:trPr>
        <w:tc>
          <w:tcPr>
            <w:tcW w:w="2782" w:type="dxa"/>
          </w:tcPr>
          <w:p w14:paraId="7473A343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Средние частоты</w:t>
            </w:r>
          </w:p>
        </w:tc>
        <w:tc>
          <w:tcPr>
            <w:tcW w:w="2127" w:type="dxa"/>
          </w:tcPr>
          <w:p w14:paraId="7473A344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45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46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47" w14:textId="77777777" w:rsidR="00870D0C" w:rsidRDefault="00870D0C" w:rsidP="00614FBD">
            <w:pPr>
              <w:ind w:left="-108" w:right="-108"/>
            </w:pPr>
            <w:r>
              <w:rPr>
                <w:lang w:val="ru-RU"/>
              </w:rPr>
              <w:t>А</w:t>
            </w:r>
            <w:r w:rsidRPr="00B866CD">
              <w:t>2</w:t>
            </w:r>
            <w:r>
              <w:t xml:space="preserve">GMDSS, Coastal Station </w:t>
            </w:r>
            <w:r w:rsidR="00CC3D14">
              <w:t>o</w:t>
            </w:r>
            <w:r>
              <w:t xml:space="preserve">f the port Astrakhan, </w:t>
            </w:r>
          </w:p>
          <w:p w14:paraId="7473A348" w14:textId="77777777" w:rsidR="00870D0C" w:rsidRPr="00B866CD" w:rsidRDefault="00870D0C" w:rsidP="00614FBD">
            <w:pPr>
              <w:ind w:left="-108" w:right="-108"/>
            </w:pPr>
            <w:r>
              <w:t xml:space="preserve">MMSI 002734419 </w:t>
            </w:r>
          </w:p>
        </w:tc>
        <w:tc>
          <w:tcPr>
            <w:tcW w:w="2410" w:type="dxa"/>
          </w:tcPr>
          <w:p w14:paraId="7473A349" w14:textId="77777777" w:rsidR="00870D0C" w:rsidRPr="00B866CD" w:rsidRDefault="00870D0C" w:rsidP="00614FBD">
            <w:pPr>
              <w:ind w:right="207"/>
            </w:pPr>
          </w:p>
        </w:tc>
      </w:tr>
      <w:tr w:rsidR="00870D0C" w14:paraId="7473A352" w14:textId="77777777" w:rsidTr="00614FBD">
        <w:trPr>
          <w:trHeight w:val="420"/>
        </w:trPr>
        <w:tc>
          <w:tcPr>
            <w:tcW w:w="2782" w:type="dxa"/>
          </w:tcPr>
          <w:p w14:paraId="7473A34B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Средние частоты</w:t>
            </w:r>
          </w:p>
        </w:tc>
        <w:tc>
          <w:tcPr>
            <w:tcW w:w="2127" w:type="dxa"/>
          </w:tcPr>
          <w:p w14:paraId="7473A34C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4D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4E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4F" w14:textId="77777777" w:rsidR="00870D0C" w:rsidRPr="00B866CD" w:rsidRDefault="00870D0C" w:rsidP="00614FBD">
            <w:pPr>
              <w:ind w:left="-108" w:right="-108"/>
              <w:jc w:val="both"/>
            </w:pPr>
            <w:r w:rsidRPr="00B866CD">
              <w:rPr>
                <w:lang w:val="ru-RU"/>
              </w:rPr>
              <w:t>А</w:t>
            </w:r>
            <w:r w:rsidRPr="00B866CD">
              <w:t xml:space="preserve">2GMDSS, Coastal Station </w:t>
            </w:r>
            <w:r w:rsidR="00CC3D14">
              <w:t>o</w:t>
            </w:r>
            <w:r w:rsidRPr="00B866CD">
              <w:t xml:space="preserve">f the port </w:t>
            </w:r>
            <w:r>
              <w:t>Makhachkala</w:t>
            </w:r>
            <w:r w:rsidRPr="00B866CD">
              <w:t xml:space="preserve">, </w:t>
            </w:r>
          </w:p>
          <w:p w14:paraId="7473A350" w14:textId="77777777" w:rsidR="00870D0C" w:rsidRDefault="00870D0C" w:rsidP="00614FBD">
            <w:pPr>
              <w:ind w:left="-108" w:right="-108"/>
              <w:jc w:val="both"/>
              <w:rPr>
                <w:lang w:val="ru-RU"/>
              </w:rPr>
            </w:pPr>
            <w:r w:rsidRPr="00B866CD">
              <w:rPr>
                <w:lang w:val="ru-RU"/>
              </w:rPr>
              <w:t>MMSI 0027</w:t>
            </w:r>
            <w:r>
              <w:t>34423</w:t>
            </w:r>
          </w:p>
        </w:tc>
        <w:tc>
          <w:tcPr>
            <w:tcW w:w="2410" w:type="dxa"/>
          </w:tcPr>
          <w:p w14:paraId="7473A351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59" w14:textId="77777777" w:rsidTr="00614FBD">
        <w:trPr>
          <w:trHeight w:val="420"/>
        </w:trPr>
        <w:tc>
          <w:tcPr>
            <w:tcW w:w="2782" w:type="dxa"/>
          </w:tcPr>
          <w:p w14:paraId="7473A353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Средние частоты</w:t>
            </w:r>
          </w:p>
        </w:tc>
        <w:tc>
          <w:tcPr>
            <w:tcW w:w="2127" w:type="dxa"/>
          </w:tcPr>
          <w:p w14:paraId="7473A354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417" w:type="dxa"/>
          </w:tcPr>
          <w:p w14:paraId="7473A355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1985" w:type="dxa"/>
          </w:tcPr>
          <w:p w14:paraId="7473A356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126" w:type="dxa"/>
          </w:tcPr>
          <w:p w14:paraId="7473A357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410" w:type="dxa"/>
          </w:tcPr>
          <w:p w14:paraId="7473A358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</w:tbl>
    <w:p w14:paraId="7473A35A" w14:textId="77777777" w:rsidR="00870D0C" w:rsidRDefault="00870D0C" w:rsidP="00870D0C">
      <w:pPr>
        <w:ind w:left="-567" w:right="207"/>
        <w:rPr>
          <w:lang w:val="ru-RU"/>
        </w:rPr>
      </w:pPr>
    </w:p>
    <w:p w14:paraId="7473A35B" w14:textId="77777777" w:rsidR="00870D0C" w:rsidRDefault="00907A53" w:rsidP="00870D0C">
      <w:pPr>
        <w:ind w:left="-567" w:right="207"/>
        <w:rPr>
          <w:lang w:val="ru-RU"/>
        </w:rPr>
      </w:pPr>
      <w:r>
        <w:rPr>
          <w:lang w:val="ru-RU"/>
        </w:rPr>
        <w:br w:type="page"/>
      </w:r>
      <w:r w:rsidR="00870D0C">
        <w:rPr>
          <w:lang w:val="ru-RU"/>
        </w:rPr>
        <w:lastRenderedPageBreak/>
        <w:t>Таблица 4.3</w:t>
      </w:r>
      <w:r w:rsidR="00870D0C" w:rsidRPr="00B753A0">
        <w:rPr>
          <w:lang w:val="ru-RU"/>
        </w:rPr>
        <w:tab/>
      </w:r>
      <w:r w:rsidR="00870D0C">
        <w:rPr>
          <w:lang w:val="ru-RU"/>
        </w:rPr>
        <w:t>Средние частоты, которые могут быть использованы в случае операций реагирования на разлив</w:t>
      </w:r>
    </w:p>
    <w:tbl>
      <w:tblPr>
        <w:tblW w:w="0" w:type="auto"/>
        <w:tblInd w:w="-4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3"/>
        <w:gridCol w:w="4111"/>
        <w:gridCol w:w="2268"/>
        <w:gridCol w:w="2078"/>
      </w:tblGrid>
      <w:tr w:rsidR="00870D0C" w:rsidRPr="00097781" w14:paraId="7473A366" w14:textId="77777777" w:rsidTr="00DE5724">
        <w:trPr>
          <w:trHeight w:val="580"/>
        </w:trPr>
        <w:tc>
          <w:tcPr>
            <w:tcW w:w="4483" w:type="dxa"/>
          </w:tcPr>
          <w:p w14:paraId="7473A35C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Береговая радио станция</w:t>
            </w:r>
          </w:p>
        </w:tc>
        <w:tc>
          <w:tcPr>
            <w:tcW w:w="4111" w:type="dxa"/>
          </w:tcPr>
          <w:p w14:paraId="7473A35D" w14:textId="77777777" w:rsidR="00870D0C" w:rsidRPr="00107559" w:rsidRDefault="00870D0C" w:rsidP="00614FBD">
            <w:pPr>
              <w:pStyle w:val="BodyText2"/>
              <w:ind w:left="-108" w:right="-108"/>
              <w:rPr>
                <w:rFonts w:ascii="Times New Roman" w:hAnsi="Times New Roman"/>
                <w:lang w:val="ru-RU"/>
              </w:rPr>
            </w:pPr>
            <w:r w:rsidRPr="00107559">
              <w:rPr>
                <w:rFonts w:ascii="Times New Roman" w:hAnsi="Times New Roman"/>
                <w:lang w:val="ru-RU"/>
              </w:rPr>
              <w:t xml:space="preserve">Частоты для использования при </w:t>
            </w:r>
          </w:p>
          <w:p w14:paraId="7473A35E" w14:textId="77777777" w:rsidR="00870D0C" w:rsidRPr="00107559" w:rsidRDefault="00870D0C" w:rsidP="00614FBD">
            <w:pPr>
              <w:pStyle w:val="BodyText2"/>
              <w:ind w:right="207"/>
              <w:rPr>
                <w:rFonts w:ascii="Times New Roman" w:hAnsi="Times New Roman"/>
                <w:lang w:val="ru-RU"/>
              </w:rPr>
            </w:pPr>
            <w:r w:rsidRPr="00107559">
              <w:rPr>
                <w:rFonts w:ascii="Times New Roman" w:hAnsi="Times New Roman"/>
                <w:lang w:val="ru-RU"/>
              </w:rPr>
              <w:t>реагировании на загрязнение</w:t>
            </w:r>
          </w:p>
          <w:p w14:paraId="7473A35F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(</w:t>
            </w:r>
            <w:proofErr w:type="spellStart"/>
            <w:r>
              <w:rPr>
                <w:lang w:val="ru-RU"/>
              </w:rPr>
              <w:t>Тх</w:t>
            </w:r>
            <w:proofErr w:type="spellEnd"/>
            <w:r>
              <w:t>Rx</w:t>
            </w:r>
            <w:r>
              <w:rPr>
                <w:lang w:val="ru-RU"/>
              </w:rPr>
              <w:t>- несущий)</w:t>
            </w:r>
          </w:p>
        </w:tc>
        <w:tc>
          <w:tcPr>
            <w:tcW w:w="2268" w:type="dxa"/>
          </w:tcPr>
          <w:p w14:paraId="7473A360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Обычная частота</w:t>
            </w:r>
          </w:p>
          <w:p w14:paraId="7473A361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(возврат)</w:t>
            </w:r>
          </w:p>
          <w:p w14:paraId="7473A362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СВ (</w:t>
            </w:r>
            <w:proofErr w:type="spellStart"/>
            <w:r>
              <w:rPr>
                <w:lang w:val="ru-RU"/>
              </w:rPr>
              <w:t>Тх</w:t>
            </w:r>
            <w:proofErr w:type="spellEnd"/>
            <w:r>
              <w:rPr>
                <w:lang w:val="ru-RU"/>
              </w:rPr>
              <w:t>-несущий)</w:t>
            </w:r>
          </w:p>
        </w:tc>
        <w:tc>
          <w:tcPr>
            <w:tcW w:w="2078" w:type="dxa"/>
          </w:tcPr>
          <w:p w14:paraId="7473A363" w14:textId="77777777" w:rsidR="00870D0C" w:rsidRDefault="00870D0C" w:rsidP="00614FBD">
            <w:pPr>
              <w:ind w:left="-108" w:right="-15"/>
              <w:rPr>
                <w:lang w:val="ru-RU"/>
              </w:rPr>
            </w:pPr>
            <w:r>
              <w:rPr>
                <w:lang w:val="ru-RU"/>
              </w:rPr>
              <w:t>Обычная частота</w:t>
            </w:r>
          </w:p>
          <w:p w14:paraId="7473A364" w14:textId="77777777" w:rsidR="00870D0C" w:rsidRDefault="00870D0C" w:rsidP="00614FBD">
            <w:pPr>
              <w:ind w:left="-108" w:right="-15"/>
              <w:rPr>
                <w:lang w:val="ru-RU"/>
              </w:rPr>
            </w:pPr>
            <w:r>
              <w:rPr>
                <w:lang w:val="ru-RU"/>
              </w:rPr>
              <w:t>(возврат)</w:t>
            </w:r>
          </w:p>
          <w:p w14:paraId="7473A365" w14:textId="77777777" w:rsidR="00870D0C" w:rsidRDefault="00870D0C" w:rsidP="00614FBD">
            <w:pPr>
              <w:ind w:left="-108" w:right="-15"/>
              <w:rPr>
                <w:lang w:val="ru-RU"/>
              </w:rPr>
            </w:pPr>
            <w:r>
              <w:rPr>
                <w:lang w:val="ru-RU"/>
              </w:rPr>
              <w:t>ДВ (</w:t>
            </w:r>
            <w:proofErr w:type="spellStart"/>
            <w:r>
              <w:rPr>
                <w:lang w:val="ru-RU"/>
              </w:rPr>
              <w:t>Тх</w:t>
            </w:r>
            <w:proofErr w:type="spellEnd"/>
            <w:r>
              <w:rPr>
                <w:lang w:val="ru-RU"/>
              </w:rPr>
              <w:t>-несущий)</w:t>
            </w:r>
          </w:p>
        </w:tc>
      </w:tr>
      <w:tr w:rsidR="00870D0C" w14:paraId="7473A36B" w14:textId="77777777" w:rsidTr="00DE5724">
        <w:trPr>
          <w:trHeight w:val="220"/>
        </w:trPr>
        <w:tc>
          <w:tcPr>
            <w:tcW w:w="4483" w:type="dxa"/>
          </w:tcPr>
          <w:p w14:paraId="7473A367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 xml:space="preserve">Азербайджан </w:t>
            </w:r>
            <w:proofErr w:type="gramStart"/>
            <w:r>
              <w:rPr>
                <w:lang w:val="ru-RU"/>
              </w:rPr>
              <w:t>радио станция</w:t>
            </w:r>
            <w:proofErr w:type="gramEnd"/>
            <w:r>
              <w:rPr>
                <w:lang w:val="ru-RU"/>
              </w:rPr>
              <w:t xml:space="preserve"> А</w:t>
            </w:r>
          </w:p>
        </w:tc>
        <w:tc>
          <w:tcPr>
            <w:tcW w:w="4111" w:type="dxa"/>
          </w:tcPr>
          <w:p w14:paraId="7473A368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369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078" w:type="dxa"/>
          </w:tcPr>
          <w:p w14:paraId="7473A36A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70" w14:textId="77777777" w:rsidTr="00DE5724">
        <w:trPr>
          <w:trHeight w:val="280"/>
        </w:trPr>
        <w:tc>
          <w:tcPr>
            <w:tcW w:w="4483" w:type="dxa"/>
          </w:tcPr>
          <w:p w14:paraId="7473A36C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Иран радио станция В</w:t>
            </w:r>
          </w:p>
        </w:tc>
        <w:tc>
          <w:tcPr>
            <w:tcW w:w="4111" w:type="dxa"/>
          </w:tcPr>
          <w:p w14:paraId="7473A36D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36E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078" w:type="dxa"/>
          </w:tcPr>
          <w:p w14:paraId="7473A36F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75" w14:textId="77777777" w:rsidTr="00DE5724">
        <w:trPr>
          <w:trHeight w:val="200"/>
        </w:trPr>
        <w:tc>
          <w:tcPr>
            <w:tcW w:w="4483" w:type="dxa"/>
          </w:tcPr>
          <w:p w14:paraId="7473A371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Казахстан радио станция С</w:t>
            </w:r>
          </w:p>
        </w:tc>
        <w:tc>
          <w:tcPr>
            <w:tcW w:w="4111" w:type="dxa"/>
          </w:tcPr>
          <w:p w14:paraId="7473A372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373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078" w:type="dxa"/>
          </w:tcPr>
          <w:p w14:paraId="7473A374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:rsidRPr="00097781" w14:paraId="7473A37B" w14:textId="77777777" w:rsidTr="00DE5724">
        <w:trPr>
          <w:trHeight w:val="200"/>
        </w:trPr>
        <w:tc>
          <w:tcPr>
            <w:tcW w:w="4483" w:type="dxa"/>
          </w:tcPr>
          <w:p w14:paraId="7473A376" w14:textId="77777777" w:rsidR="00870D0C" w:rsidRDefault="00870D0C" w:rsidP="00DE5724">
            <w:pPr>
              <w:ind w:right="-103"/>
              <w:rPr>
                <w:lang w:val="ru-RU"/>
              </w:rPr>
            </w:pPr>
            <w:r>
              <w:rPr>
                <w:lang w:val="ru-RU"/>
              </w:rPr>
              <w:t xml:space="preserve">Российская Федерация радио станция </w:t>
            </w:r>
            <w:r>
              <w:t>D</w:t>
            </w:r>
          </w:p>
        </w:tc>
        <w:tc>
          <w:tcPr>
            <w:tcW w:w="4111" w:type="dxa"/>
          </w:tcPr>
          <w:p w14:paraId="7473A377" w14:textId="77777777" w:rsidR="00DE5724" w:rsidRPr="00DE5724" w:rsidRDefault="00DE5724" w:rsidP="00DE5724">
            <w:pPr>
              <w:ind w:left="-104" w:right="207"/>
              <w:rPr>
                <w:lang w:val="ru-RU"/>
              </w:rPr>
            </w:pPr>
            <w:r w:rsidRPr="00DE5724">
              <w:rPr>
                <w:lang w:val="ru-RU"/>
              </w:rPr>
              <w:t>- Частота 156,8 МГц (16 канал УКВ)</w:t>
            </w:r>
          </w:p>
          <w:p w14:paraId="7473A378" w14:textId="77777777" w:rsidR="00870D0C" w:rsidRDefault="00DE5724" w:rsidP="00DE5724">
            <w:pPr>
              <w:ind w:left="-104" w:right="207"/>
              <w:rPr>
                <w:lang w:val="ru-RU"/>
              </w:rPr>
            </w:pPr>
            <w:r w:rsidRPr="00DE5724">
              <w:rPr>
                <w:lang w:val="ru-RU"/>
              </w:rPr>
              <w:t xml:space="preserve"> - Частота 2182 кГц УКВ)</w:t>
            </w:r>
          </w:p>
        </w:tc>
        <w:tc>
          <w:tcPr>
            <w:tcW w:w="2268" w:type="dxa"/>
          </w:tcPr>
          <w:p w14:paraId="7473A379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078" w:type="dxa"/>
          </w:tcPr>
          <w:p w14:paraId="7473A37A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  <w:tr w:rsidR="00870D0C" w14:paraId="7473A380" w14:textId="77777777" w:rsidTr="00DE5724">
        <w:trPr>
          <w:trHeight w:val="284"/>
        </w:trPr>
        <w:tc>
          <w:tcPr>
            <w:tcW w:w="4483" w:type="dxa"/>
          </w:tcPr>
          <w:p w14:paraId="7473A37C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 xml:space="preserve">Туркменистан </w:t>
            </w:r>
            <w:proofErr w:type="gramStart"/>
            <w:r>
              <w:rPr>
                <w:lang w:val="ru-RU"/>
              </w:rPr>
              <w:t>радио станция</w:t>
            </w:r>
            <w:proofErr w:type="gramEnd"/>
            <w:r>
              <w:rPr>
                <w:lang w:val="ru-RU"/>
              </w:rPr>
              <w:t xml:space="preserve"> Е</w:t>
            </w:r>
          </w:p>
        </w:tc>
        <w:tc>
          <w:tcPr>
            <w:tcW w:w="4111" w:type="dxa"/>
          </w:tcPr>
          <w:p w14:paraId="7473A37D" w14:textId="77777777" w:rsidR="00870D0C" w:rsidRDefault="00870D0C" w:rsidP="00DE5724">
            <w:pPr>
              <w:ind w:right="207"/>
              <w:rPr>
                <w:lang w:val="ru-RU"/>
              </w:rPr>
            </w:pPr>
          </w:p>
        </w:tc>
        <w:tc>
          <w:tcPr>
            <w:tcW w:w="2268" w:type="dxa"/>
          </w:tcPr>
          <w:p w14:paraId="7473A37E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  <w:tc>
          <w:tcPr>
            <w:tcW w:w="2078" w:type="dxa"/>
          </w:tcPr>
          <w:p w14:paraId="7473A37F" w14:textId="77777777" w:rsidR="00870D0C" w:rsidRDefault="00870D0C" w:rsidP="00614FBD">
            <w:pPr>
              <w:ind w:right="207"/>
              <w:rPr>
                <w:lang w:val="ru-RU"/>
              </w:rPr>
            </w:pPr>
          </w:p>
        </w:tc>
      </w:tr>
    </w:tbl>
    <w:p w14:paraId="7473A381" w14:textId="77777777" w:rsidR="00870D0C" w:rsidRDefault="00870D0C" w:rsidP="00870D0C">
      <w:pPr>
        <w:ind w:left="-567" w:right="207"/>
        <w:rPr>
          <w:lang w:val="ru-RU"/>
        </w:rPr>
        <w:sectPr w:rsidR="00870D0C">
          <w:footerReference w:type="default" r:id="rId22"/>
          <w:footerReference w:type="first" r:id="rId23"/>
          <w:type w:val="nextColumn"/>
          <w:pgSz w:w="16840" w:h="11907" w:orient="landscape" w:code="9"/>
          <w:pgMar w:top="1418" w:right="992" w:bottom="1258" w:left="1134" w:header="720" w:footer="720" w:gutter="0"/>
          <w:cols w:space="720"/>
          <w:titlePg/>
        </w:sectPr>
      </w:pPr>
    </w:p>
    <w:p w14:paraId="7473A382" w14:textId="77777777" w:rsidR="00870D0C" w:rsidRDefault="00870D0C" w:rsidP="00870D0C">
      <w:pPr>
        <w:ind w:left="1440" w:right="207" w:hanging="1440"/>
        <w:rPr>
          <w:lang w:val="ru-RU"/>
        </w:rPr>
      </w:pPr>
      <w:r>
        <w:rPr>
          <w:lang w:val="ru-RU"/>
        </w:rPr>
        <w:lastRenderedPageBreak/>
        <w:t>Таблица  4.4</w:t>
      </w:r>
      <w:r w:rsidRPr="00B753A0">
        <w:rPr>
          <w:lang w:val="ru-RU"/>
        </w:rPr>
        <w:tab/>
      </w:r>
      <w:r>
        <w:rPr>
          <w:lang w:val="ru-RU"/>
        </w:rPr>
        <w:t>УКВ каналы, согласованные для использования в операциях реагирования на загрязнение</w:t>
      </w:r>
    </w:p>
    <w:p w14:paraId="7473A383" w14:textId="77777777" w:rsidR="00870D0C" w:rsidRDefault="00870D0C" w:rsidP="00870D0C">
      <w:pPr>
        <w:ind w:left="-567" w:right="207"/>
        <w:rPr>
          <w:lang w:val="ru-RU"/>
        </w:rPr>
      </w:pPr>
    </w:p>
    <w:p w14:paraId="7473A384" w14:textId="77777777" w:rsidR="00870D0C" w:rsidRDefault="00870D0C" w:rsidP="00870D0C">
      <w:pPr>
        <w:ind w:left="-567" w:right="207"/>
        <w:rPr>
          <w:lang w:val="ru-RU"/>
        </w:rPr>
      </w:pPr>
    </w:p>
    <w:tbl>
      <w:tblPr>
        <w:tblW w:w="10158" w:type="dxa"/>
        <w:tblInd w:w="-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9"/>
        <w:gridCol w:w="1560"/>
        <w:gridCol w:w="1559"/>
        <w:gridCol w:w="1559"/>
        <w:gridCol w:w="1559"/>
        <w:gridCol w:w="882"/>
        <w:gridCol w:w="900"/>
      </w:tblGrid>
      <w:tr w:rsidR="00870D0C" w14:paraId="7473A38C" w14:textId="77777777" w:rsidTr="00614FBD">
        <w:trPr>
          <w:trHeight w:val="689"/>
        </w:trPr>
        <w:tc>
          <w:tcPr>
            <w:tcW w:w="2139" w:type="dxa"/>
          </w:tcPr>
          <w:p w14:paraId="7473A385" w14:textId="77777777" w:rsidR="00870D0C" w:rsidRDefault="00870D0C" w:rsidP="00614FBD">
            <w:pPr>
              <w:ind w:right="207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КАНАЛЫ</w:t>
            </w:r>
          </w:p>
        </w:tc>
        <w:tc>
          <w:tcPr>
            <w:tcW w:w="1560" w:type="dxa"/>
          </w:tcPr>
          <w:p w14:paraId="7473A386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 xml:space="preserve">     10</w:t>
            </w:r>
          </w:p>
        </w:tc>
        <w:tc>
          <w:tcPr>
            <w:tcW w:w="1559" w:type="dxa"/>
          </w:tcPr>
          <w:p w14:paraId="7473A387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 xml:space="preserve">   67</w:t>
            </w:r>
          </w:p>
        </w:tc>
        <w:tc>
          <w:tcPr>
            <w:tcW w:w="1559" w:type="dxa"/>
          </w:tcPr>
          <w:p w14:paraId="7473A388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 xml:space="preserve">   73</w:t>
            </w:r>
          </w:p>
        </w:tc>
        <w:tc>
          <w:tcPr>
            <w:tcW w:w="1559" w:type="dxa"/>
          </w:tcPr>
          <w:p w14:paraId="7473A389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 xml:space="preserve">    16</w:t>
            </w:r>
          </w:p>
        </w:tc>
        <w:tc>
          <w:tcPr>
            <w:tcW w:w="882" w:type="dxa"/>
          </w:tcPr>
          <w:p w14:paraId="7473A38A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900" w:type="dxa"/>
          </w:tcPr>
          <w:p w14:paraId="7473A38B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</w:tr>
      <w:tr w:rsidR="00870D0C" w14:paraId="7473A395" w14:textId="77777777" w:rsidTr="00614FBD">
        <w:trPr>
          <w:trHeight w:val="745"/>
        </w:trPr>
        <w:tc>
          <w:tcPr>
            <w:tcW w:w="2139" w:type="dxa"/>
          </w:tcPr>
          <w:p w14:paraId="7473A38D" w14:textId="77777777" w:rsidR="00870D0C" w:rsidRDefault="00870D0C" w:rsidP="00614FBD">
            <w:pPr>
              <w:ind w:left="-96" w:right="207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ЧАСТОТЫ</w:t>
            </w:r>
          </w:p>
          <w:p w14:paraId="7473A38E" w14:textId="77777777" w:rsidR="00870D0C" w:rsidRDefault="00870D0C" w:rsidP="00614FBD">
            <w:pPr>
              <w:ind w:left="-96" w:right="207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(МГц)</w:t>
            </w:r>
          </w:p>
        </w:tc>
        <w:tc>
          <w:tcPr>
            <w:tcW w:w="1560" w:type="dxa"/>
          </w:tcPr>
          <w:p w14:paraId="7473A38F" w14:textId="77777777" w:rsidR="00870D0C" w:rsidRDefault="00870D0C" w:rsidP="00614FBD">
            <w:pPr>
              <w:ind w:left="-96" w:right="207"/>
              <w:rPr>
                <w:lang w:val="ru-RU"/>
              </w:rPr>
            </w:pPr>
            <w:r>
              <w:rPr>
                <w:lang w:val="ru-RU"/>
              </w:rPr>
              <w:t xml:space="preserve">   156.500</w:t>
            </w:r>
          </w:p>
        </w:tc>
        <w:tc>
          <w:tcPr>
            <w:tcW w:w="1559" w:type="dxa"/>
          </w:tcPr>
          <w:p w14:paraId="7473A390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156.375</w:t>
            </w:r>
          </w:p>
        </w:tc>
        <w:tc>
          <w:tcPr>
            <w:tcW w:w="1559" w:type="dxa"/>
          </w:tcPr>
          <w:p w14:paraId="7473A391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 xml:space="preserve">156.675 </w:t>
            </w:r>
          </w:p>
        </w:tc>
        <w:tc>
          <w:tcPr>
            <w:tcW w:w="1559" w:type="dxa"/>
          </w:tcPr>
          <w:p w14:paraId="7473A392" w14:textId="77777777" w:rsidR="00870D0C" w:rsidRDefault="00870D0C" w:rsidP="00614FBD">
            <w:pPr>
              <w:ind w:right="207"/>
              <w:rPr>
                <w:lang w:val="ru-RU"/>
              </w:rPr>
            </w:pPr>
            <w:r>
              <w:rPr>
                <w:lang w:val="ru-RU"/>
              </w:rPr>
              <w:t>156.800</w:t>
            </w:r>
          </w:p>
        </w:tc>
        <w:tc>
          <w:tcPr>
            <w:tcW w:w="882" w:type="dxa"/>
          </w:tcPr>
          <w:p w14:paraId="7473A393" w14:textId="77777777" w:rsidR="00870D0C" w:rsidRDefault="00870D0C" w:rsidP="00614FBD">
            <w:pPr>
              <w:ind w:left="-108" w:right="-77"/>
              <w:rPr>
                <w:lang w:val="ru-RU"/>
              </w:rPr>
            </w:pPr>
            <w:r>
              <w:rPr>
                <w:lang w:val="ru-RU"/>
              </w:rPr>
              <w:t>156.300</w:t>
            </w:r>
          </w:p>
        </w:tc>
        <w:tc>
          <w:tcPr>
            <w:tcW w:w="900" w:type="dxa"/>
          </w:tcPr>
          <w:p w14:paraId="7473A394" w14:textId="77777777" w:rsidR="00870D0C" w:rsidRDefault="00870D0C" w:rsidP="00614FBD">
            <w:pPr>
              <w:ind w:left="-139" w:right="-27"/>
              <w:rPr>
                <w:lang w:val="ru-RU"/>
              </w:rPr>
            </w:pPr>
            <w:r>
              <w:rPr>
                <w:lang w:val="ru-RU"/>
              </w:rPr>
              <w:t xml:space="preserve"> 156.400</w:t>
            </w:r>
          </w:p>
        </w:tc>
      </w:tr>
      <w:tr w:rsidR="00870D0C" w14:paraId="7473A3A4" w14:textId="77777777" w:rsidTr="00614FBD">
        <w:trPr>
          <w:trHeight w:val="685"/>
        </w:trPr>
        <w:tc>
          <w:tcPr>
            <w:tcW w:w="2139" w:type="dxa"/>
          </w:tcPr>
          <w:p w14:paraId="7473A396" w14:textId="77777777" w:rsidR="00870D0C" w:rsidRDefault="00870D0C" w:rsidP="00614FBD">
            <w:pPr>
              <w:ind w:left="-96" w:right="-108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 ИСПОЛЬЗОВАНИЕ</w:t>
            </w:r>
          </w:p>
        </w:tc>
        <w:tc>
          <w:tcPr>
            <w:tcW w:w="1560" w:type="dxa"/>
          </w:tcPr>
          <w:p w14:paraId="7473A397" w14:textId="77777777" w:rsidR="00870D0C" w:rsidRDefault="00870D0C" w:rsidP="00614FBD">
            <w:pPr>
              <w:ind w:left="-108" w:right="-108"/>
              <w:rPr>
                <w:lang w:val="ru-RU"/>
              </w:rPr>
            </w:pPr>
            <w:r>
              <w:rPr>
                <w:lang w:val="ru-RU"/>
              </w:rPr>
              <w:t xml:space="preserve"> Реагирование</w:t>
            </w:r>
          </w:p>
          <w:p w14:paraId="7473A398" w14:textId="77777777" w:rsidR="00870D0C" w:rsidRDefault="00870D0C" w:rsidP="00614FBD">
            <w:pPr>
              <w:ind w:left="-108" w:right="207"/>
              <w:rPr>
                <w:lang w:val="ru-RU"/>
              </w:rPr>
            </w:pPr>
            <w:r>
              <w:rPr>
                <w:lang w:val="ru-RU"/>
              </w:rPr>
              <w:t xml:space="preserve"> на</w:t>
            </w:r>
          </w:p>
          <w:p w14:paraId="7473A399" w14:textId="77777777" w:rsidR="00870D0C" w:rsidRDefault="00870D0C" w:rsidP="00614FBD">
            <w:pPr>
              <w:ind w:left="-108" w:right="-108"/>
              <w:rPr>
                <w:lang w:val="ru-RU"/>
              </w:rPr>
            </w:pPr>
            <w:r>
              <w:rPr>
                <w:lang w:val="ru-RU"/>
              </w:rPr>
              <w:t xml:space="preserve"> загрязнение</w:t>
            </w:r>
          </w:p>
        </w:tc>
        <w:tc>
          <w:tcPr>
            <w:tcW w:w="1559" w:type="dxa"/>
          </w:tcPr>
          <w:p w14:paraId="7473A39A" w14:textId="77777777" w:rsidR="00870D0C" w:rsidRDefault="00870D0C" w:rsidP="00614FBD">
            <w:pPr>
              <w:ind w:right="-108" w:hanging="108"/>
              <w:rPr>
                <w:lang w:val="ru-RU"/>
              </w:rPr>
            </w:pPr>
            <w:r>
              <w:rPr>
                <w:lang w:val="ru-RU"/>
              </w:rPr>
              <w:t xml:space="preserve"> Реагирование</w:t>
            </w:r>
          </w:p>
          <w:p w14:paraId="7473A39B" w14:textId="77777777" w:rsidR="00870D0C" w:rsidRDefault="00870D0C" w:rsidP="00614FBD">
            <w:pPr>
              <w:ind w:right="207" w:hanging="108"/>
              <w:rPr>
                <w:lang w:val="ru-RU"/>
              </w:rPr>
            </w:pPr>
            <w:r>
              <w:rPr>
                <w:lang w:val="ru-RU"/>
              </w:rPr>
              <w:t xml:space="preserve"> на</w:t>
            </w:r>
          </w:p>
          <w:p w14:paraId="7473A39C" w14:textId="77777777" w:rsidR="00870D0C" w:rsidRDefault="00870D0C" w:rsidP="00614FBD">
            <w:pPr>
              <w:ind w:right="-108" w:hanging="108"/>
              <w:rPr>
                <w:lang w:val="ru-RU"/>
              </w:rPr>
            </w:pPr>
            <w:r>
              <w:rPr>
                <w:lang w:val="ru-RU"/>
              </w:rPr>
              <w:t xml:space="preserve"> загрязнение</w:t>
            </w:r>
          </w:p>
        </w:tc>
        <w:tc>
          <w:tcPr>
            <w:tcW w:w="1559" w:type="dxa"/>
          </w:tcPr>
          <w:p w14:paraId="7473A39D" w14:textId="77777777" w:rsidR="00870D0C" w:rsidRDefault="00870D0C" w:rsidP="00614FBD">
            <w:pPr>
              <w:ind w:right="-108" w:hanging="108"/>
              <w:rPr>
                <w:lang w:val="ru-RU"/>
              </w:rPr>
            </w:pPr>
            <w:r>
              <w:rPr>
                <w:lang w:val="ru-RU"/>
              </w:rPr>
              <w:t xml:space="preserve"> Реагирование</w:t>
            </w:r>
          </w:p>
          <w:p w14:paraId="7473A39E" w14:textId="77777777" w:rsidR="00870D0C" w:rsidRDefault="00870D0C" w:rsidP="00614FBD">
            <w:pPr>
              <w:ind w:right="207" w:hanging="108"/>
              <w:rPr>
                <w:lang w:val="ru-RU"/>
              </w:rPr>
            </w:pPr>
            <w:r>
              <w:rPr>
                <w:lang w:val="ru-RU"/>
              </w:rPr>
              <w:t xml:space="preserve"> на</w:t>
            </w:r>
          </w:p>
          <w:p w14:paraId="7473A39F" w14:textId="77777777" w:rsidR="00870D0C" w:rsidRDefault="00870D0C" w:rsidP="00614FBD">
            <w:pPr>
              <w:ind w:hanging="108"/>
              <w:rPr>
                <w:lang w:val="ru-RU"/>
              </w:rPr>
            </w:pPr>
            <w:r>
              <w:rPr>
                <w:lang w:val="ru-RU"/>
              </w:rPr>
              <w:t xml:space="preserve"> загрязнение</w:t>
            </w:r>
          </w:p>
        </w:tc>
        <w:tc>
          <w:tcPr>
            <w:tcW w:w="1559" w:type="dxa"/>
          </w:tcPr>
          <w:p w14:paraId="7473A3A0" w14:textId="77777777" w:rsidR="00870D0C" w:rsidRDefault="00870D0C" w:rsidP="00614FBD">
            <w:pPr>
              <w:ind w:left="-108" w:right="207"/>
              <w:rPr>
                <w:lang w:val="ru-RU"/>
              </w:rPr>
            </w:pPr>
            <w:r>
              <w:rPr>
                <w:lang w:val="ru-RU"/>
              </w:rPr>
              <w:t xml:space="preserve"> Бедствие/</w:t>
            </w:r>
          </w:p>
          <w:p w14:paraId="7473A3A1" w14:textId="77777777" w:rsidR="00870D0C" w:rsidRDefault="00870D0C" w:rsidP="00614FBD">
            <w:pPr>
              <w:ind w:left="-108" w:right="-108"/>
              <w:rPr>
                <w:lang w:val="ru-RU"/>
              </w:rPr>
            </w:pPr>
            <w:r>
              <w:rPr>
                <w:lang w:val="ru-RU"/>
              </w:rPr>
              <w:t xml:space="preserve"> безопасность</w:t>
            </w:r>
          </w:p>
        </w:tc>
        <w:tc>
          <w:tcPr>
            <w:tcW w:w="882" w:type="dxa"/>
          </w:tcPr>
          <w:p w14:paraId="7473A3A2" w14:textId="77777777" w:rsidR="00870D0C" w:rsidRDefault="00870D0C" w:rsidP="00614FBD">
            <w:pPr>
              <w:rPr>
                <w:lang w:val="ru-RU"/>
              </w:rPr>
            </w:pPr>
            <w:r>
              <w:t>SAR</w:t>
            </w:r>
          </w:p>
        </w:tc>
        <w:tc>
          <w:tcPr>
            <w:tcW w:w="900" w:type="dxa"/>
          </w:tcPr>
          <w:p w14:paraId="7473A3A3" w14:textId="77777777" w:rsidR="00870D0C" w:rsidRDefault="00CC3D14" w:rsidP="00614FBD">
            <w:pPr>
              <w:ind w:left="-108" w:right="-169"/>
              <w:rPr>
                <w:lang w:val="ru-RU"/>
              </w:rPr>
            </w:pPr>
            <w:r>
              <w:rPr>
                <w:lang w:val="ru-RU"/>
              </w:rPr>
              <w:t>Между судами</w:t>
            </w:r>
          </w:p>
        </w:tc>
      </w:tr>
    </w:tbl>
    <w:p w14:paraId="7473A3A5" w14:textId="77777777" w:rsidR="00870D0C" w:rsidRDefault="00870D0C" w:rsidP="00870D0C">
      <w:pPr>
        <w:ind w:left="-567" w:right="207"/>
        <w:rPr>
          <w:lang w:val="ru-RU"/>
        </w:rPr>
      </w:pPr>
    </w:p>
    <w:p w14:paraId="7473A3A6" w14:textId="77777777" w:rsidR="00870D0C" w:rsidRDefault="00870D0C" w:rsidP="00870D0C">
      <w:pPr>
        <w:ind w:left="-567" w:right="207"/>
        <w:rPr>
          <w:lang w:val="ru-RU"/>
        </w:rPr>
      </w:pPr>
    </w:p>
    <w:p w14:paraId="7473A3A7" w14:textId="77777777" w:rsidR="00870D0C" w:rsidRDefault="00870D0C" w:rsidP="00870D0C">
      <w:pPr>
        <w:ind w:left="-567" w:right="207"/>
        <w:rPr>
          <w:lang w:val="ru-RU"/>
        </w:rPr>
      </w:pPr>
    </w:p>
    <w:p w14:paraId="7473A3A8" w14:textId="77777777" w:rsidR="00870D0C" w:rsidRDefault="00870D0C" w:rsidP="00870D0C">
      <w:pPr>
        <w:ind w:left="-567" w:right="207"/>
        <w:rPr>
          <w:lang w:val="ru-RU"/>
        </w:rPr>
      </w:pPr>
    </w:p>
    <w:p w14:paraId="7473A3A9" w14:textId="77777777" w:rsidR="00870D0C" w:rsidRPr="00870D0C" w:rsidRDefault="00870D0C" w:rsidP="00870D0C">
      <w:pPr>
        <w:ind w:right="207" w:firstLine="540"/>
        <w:jc w:val="both"/>
        <w:rPr>
          <w:lang w:val="ru-RU"/>
        </w:rPr>
      </w:pPr>
      <w:r>
        <w:rPr>
          <w:b/>
          <w:sz w:val="28"/>
          <w:lang w:val="ru-RU"/>
        </w:rPr>
        <w:br w:type="page"/>
      </w:r>
    </w:p>
    <w:p w14:paraId="7473A3AA" w14:textId="77777777" w:rsidR="00870D0C" w:rsidRPr="00870D0C" w:rsidRDefault="00870D0C" w:rsidP="00870D0C">
      <w:pPr>
        <w:ind w:right="207" w:firstLine="540"/>
        <w:jc w:val="both"/>
        <w:rPr>
          <w:lang w:val="ru-RU"/>
        </w:rPr>
      </w:pPr>
    </w:p>
    <w:p w14:paraId="7473A3AB" w14:textId="77777777" w:rsidR="00870D0C" w:rsidRPr="00870D0C" w:rsidRDefault="00870D0C" w:rsidP="00870D0C">
      <w:pPr>
        <w:ind w:right="207" w:firstLine="540"/>
        <w:jc w:val="both"/>
        <w:rPr>
          <w:lang w:val="ru-RU"/>
        </w:rPr>
      </w:pPr>
    </w:p>
    <w:p w14:paraId="7473A3AC" w14:textId="77777777" w:rsidR="00870D0C" w:rsidRPr="00870D0C" w:rsidRDefault="00870D0C" w:rsidP="00870D0C">
      <w:pPr>
        <w:ind w:right="207" w:firstLine="540"/>
        <w:jc w:val="both"/>
        <w:rPr>
          <w:lang w:val="ru-RU"/>
        </w:rPr>
      </w:pPr>
    </w:p>
    <w:p w14:paraId="7473A3AD" w14:textId="77777777" w:rsidR="00870D0C" w:rsidRPr="00870D0C" w:rsidRDefault="00870D0C" w:rsidP="00870D0C">
      <w:pPr>
        <w:ind w:right="207" w:firstLine="540"/>
        <w:jc w:val="both"/>
        <w:rPr>
          <w:lang w:val="ru-RU"/>
        </w:rPr>
      </w:pPr>
    </w:p>
    <w:p w14:paraId="7473A3AE" w14:textId="77777777" w:rsidR="00870D0C" w:rsidRPr="00870D0C" w:rsidRDefault="00870D0C" w:rsidP="00870D0C">
      <w:pPr>
        <w:ind w:right="207" w:firstLine="540"/>
        <w:jc w:val="both"/>
        <w:rPr>
          <w:lang w:val="ru-RU"/>
        </w:rPr>
      </w:pPr>
    </w:p>
    <w:p w14:paraId="7473A3AF" w14:textId="77777777" w:rsidR="00870D0C" w:rsidRPr="00870D0C" w:rsidRDefault="00870D0C" w:rsidP="00870D0C">
      <w:pPr>
        <w:ind w:right="207" w:firstLine="540"/>
        <w:jc w:val="both"/>
        <w:rPr>
          <w:lang w:val="ru-RU"/>
        </w:rPr>
      </w:pPr>
    </w:p>
    <w:p w14:paraId="7473A3B0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B1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B2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B3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B4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B5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B6" w14:textId="77777777" w:rsidR="00870D0C" w:rsidRPr="00870D0C" w:rsidRDefault="00870D0C" w:rsidP="00870D0C">
      <w:pPr>
        <w:keepNext/>
        <w:ind w:right="207"/>
        <w:jc w:val="center"/>
        <w:outlineLvl w:val="1"/>
        <w:rPr>
          <w:szCs w:val="20"/>
          <w:lang w:val="ru-RU"/>
        </w:rPr>
      </w:pPr>
    </w:p>
    <w:p w14:paraId="7473A3B7" w14:textId="77777777" w:rsidR="00870D0C" w:rsidRPr="00870D0C" w:rsidRDefault="00870D0C" w:rsidP="00870D0C">
      <w:pPr>
        <w:keepNext/>
        <w:ind w:right="207"/>
        <w:jc w:val="center"/>
        <w:outlineLvl w:val="1"/>
        <w:rPr>
          <w:b/>
          <w:szCs w:val="20"/>
          <w:lang w:val="ru-RU"/>
        </w:rPr>
      </w:pPr>
      <w:r w:rsidRPr="00870D0C">
        <w:rPr>
          <w:b/>
          <w:szCs w:val="20"/>
          <w:lang w:val="ru-RU"/>
        </w:rPr>
        <w:t>ПРИЛОЖЕНИЕ 5</w:t>
      </w:r>
    </w:p>
    <w:p w14:paraId="7473A3B8" w14:textId="77777777" w:rsidR="00870D0C" w:rsidRPr="00870D0C" w:rsidRDefault="00870D0C" w:rsidP="00870D0C">
      <w:pPr>
        <w:ind w:right="207"/>
        <w:rPr>
          <w:lang w:val="ru-RU"/>
        </w:rPr>
      </w:pPr>
    </w:p>
    <w:p w14:paraId="7473A3B9" w14:textId="77777777" w:rsidR="00870D0C" w:rsidRPr="00870D0C" w:rsidRDefault="00870D0C" w:rsidP="00870D0C">
      <w:pPr>
        <w:ind w:right="207"/>
        <w:rPr>
          <w:lang w:val="ru-RU"/>
        </w:rPr>
      </w:pPr>
    </w:p>
    <w:p w14:paraId="7473A3BA" w14:textId="77777777" w:rsidR="00870D0C" w:rsidRPr="00870D0C" w:rsidRDefault="00870D0C" w:rsidP="00870D0C">
      <w:pPr>
        <w:ind w:right="207"/>
        <w:rPr>
          <w:lang w:val="ru-RU"/>
        </w:rPr>
      </w:pPr>
    </w:p>
    <w:p w14:paraId="7473A3BB" w14:textId="77777777" w:rsidR="00870D0C" w:rsidRPr="00870D0C" w:rsidRDefault="00870D0C" w:rsidP="00870D0C">
      <w:pPr>
        <w:ind w:right="207"/>
        <w:rPr>
          <w:lang w:val="ru-RU"/>
        </w:rPr>
      </w:pPr>
    </w:p>
    <w:p w14:paraId="7473A3BC" w14:textId="77777777" w:rsidR="00870D0C" w:rsidRPr="00870D0C" w:rsidRDefault="00870D0C" w:rsidP="00870D0C">
      <w:pPr>
        <w:ind w:right="207"/>
        <w:rPr>
          <w:lang w:val="ru-RU"/>
        </w:rPr>
      </w:pPr>
    </w:p>
    <w:p w14:paraId="7473A3BD" w14:textId="77777777" w:rsidR="00870D0C" w:rsidRPr="00870D0C" w:rsidRDefault="00870D0C" w:rsidP="00870D0C">
      <w:pPr>
        <w:ind w:left="-567" w:right="207"/>
        <w:jc w:val="center"/>
        <w:rPr>
          <w:b/>
          <w:lang w:val="ru-RU"/>
        </w:rPr>
      </w:pPr>
      <w:r w:rsidRPr="00870D0C">
        <w:rPr>
          <w:b/>
          <w:lang w:val="ru-RU"/>
        </w:rPr>
        <w:t>КАРТЫ С УКАЗАНИЕМ ВОЗМОЖНЫХ ИСТОЧНИКОВ ЗАГРЯЗНЕНИЯ, ЭКОЛОГИЧЕСКИ ЧУВСТВИТЕЛЬНЫХ ЗОН</w:t>
      </w:r>
    </w:p>
    <w:p w14:paraId="7473A3BE" w14:textId="77777777" w:rsidR="00870D0C" w:rsidRPr="00870D0C" w:rsidRDefault="00870D0C" w:rsidP="00870D0C">
      <w:pPr>
        <w:ind w:left="-567" w:right="207"/>
        <w:jc w:val="center"/>
        <w:rPr>
          <w:b/>
          <w:lang w:val="ru-RU"/>
        </w:rPr>
      </w:pPr>
    </w:p>
    <w:p w14:paraId="7473A3BF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C0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C1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C2" w14:textId="77777777" w:rsidR="00870D0C" w:rsidRPr="00870D0C" w:rsidRDefault="00870D0C" w:rsidP="00870D0C">
      <w:pPr>
        <w:ind w:left="-567" w:right="207"/>
        <w:jc w:val="both"/>
        <w:rPr>
          <w:lang w:val="ru-RU"/>
        </w:rPr>
      </w:pPr>
    </w:p>
    <w:p w14:paraId="7473A3C3" w14:textId="77777777" w:rsidR="00870D0C" w:rsidRPr="00870D0C" w:rsidRDefault="00870D0C" w:rsidP="00870D0C">
      <w:pPr>
        <w:widowControl w:val="0"/>
        <w:suppressAutoHyphens/>
        <w:autoSpaceDE w:val="0"/>
        <w:autoSpaceDN w:val="0"/>
        <w:adjustRightInd w:val="0"/>
        <w:spacing w:before="3"/>
        <w:ind w:right="15"/>
        <w:jc w:val="center"/>
        <w:rPr>
          <w:sz w:val="28"/>
          <w:lang w:val="ru-RU"/>
        </w:rPr>
      </w:pPr>
      <w:r w:rsidRPr="00870D0C">
        <w:rPr>
          <w:lang w:val="ru-RU"/>
        </w:rPr>
        <w:br w:type="page"/>
      </w:r>
      <w:r w:rsidRPr="00870D0C">
        <w:rPr>
          <w:lang w:val="ru-RU"/>
        </w:rPr>
        <w:lastRenderedPageBreak/>
        <w:t>Н</w:t>
      </w:r>
      <w:r w:rsidRPr="00870D0C">
        <w:rPr>
          <w:sz w:val="28"/>
          <w:lang w:val="ru-RU"/>
        </w:rPr>
        <w:t>а основе Регионального плана функциональной подсистемы РСЧС Минтранса России (Росморречфлота)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 на Каспийском море</w:t>
      </w:r>
    </w:p>
    <w:p w14:paraId="7473A3C4" w14:textId="77777777" w:rsidR="00870D0C" w:rsidRPr="00870D0C" w:rsidRDefault="00870D0C" w:rsidP="00870D0C">
      <w:pPr>
        <w:widowControl w:val="0"/>
        <w:suppressAutoHyphens/>
        <w:autoSpaceDE w:val="0"/>
        <w:autoSpaceDN w:val="0"/>
        <w:adjustRightInd w:val="0"/>
        <w:spacing w:before="3"/>
        <w:ind w:right="15"/>
        <w:jc w:val="both"/>
        <w:rPr>
          <w:sz w:val="28"/>
          <w:lang w:val="ru-RU"/>
        </w:rPr>
      </w:pPr>
    </w:p>
    <w:p w14:paraId="7473A3C5" w14:textId="77777777" w:rsidR="00870D0C" w:rsidRPr="00870D0C" w:rsidRDefault="009E6A2A" w:rsidP="00870D0C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473A432" wp14:editId="7473A433">
            <wp:extent cx="5905500" cy="7753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3A3C6" w14:textId="77777777" w:rsidR="00870D0C" w:rsidRPr="00870D0C" w:rsidRDefault="00870D0C" w:rsidP="00870D0C">
      <w:pPr>
        <w:ind w:left="-567" w:right="207"/>
        <w:jc w:val="center"/>
        <w:rPr>
          <w:b/>
          <w:sz w:val="28"/>
          <w:lang w:val="ru-RU"/>
        </w:rPr>
      </w:pPr>
      <w:r w:rsidRPr="00870D0C">
        <w:rPr>
          <w:b/>
          <w:sz w:val="28"/>
          <w:lang w:val="ru-RU"/>
        </w:rPr>
        <w:t xml:space="preserve"> </w:t>
      </w:r>
    </w:p>
    <w:p w14:paraId="7473A3C7" w14:textId="77777777" w:rsidR="00870D0C" w:rsidRPr="00870D0C" w:rsidRDefault="00870D0C" w:rsidP="00870D0C">
      <w:pPr>
        <w:ind w:left="-567" w:right="207"/>
        <w:jc w:val="center"/>
        <w:rPr>
          <w:lang w:val="ru-RU"/>
        </w:rPr>
      </w:pPr>
      <w:r w:rsidRPr="00870D0C">
        <w:rPr>
          <w:lang w:val="ru-RU"/>
        </w:rPr>
        <w:t xml:space="preserve">Район ответственности Регионального плана ЛРН - </w:t>
      </w:r>
      <w:r w:rsidRPr="00870D0C">
        <w:rPr>
          <w:spacing w:val="-1"/>
          <w:lang w:val="ru-RU"/>
        </w:rPr>
        <w:t>зона</w:t>
      </w:r>
      <w:r w:rsidRPr="00870D0C">
        <w:rPr>
          <w:spacing w:val="-2"/>
          <w:lang w:val="ru-RU"/>
        </w:rPr>
        <w:t xml:space="preserve"> </w:t>
      </w:r>
      <w:r w:rsidRPr="00870D0C">
        <w:rPr>
          <w:lang w:val="ru-RU"/>
        </w:rPr>
        <w:t>о</w:t>
      </w:r>
      <w:r w:rsidRPr="00870D0C">
        <w:rPr>
          <w:spacing w:val="-2"/>
          <w:lang w:val="ru-RU"/>
        </w:rPr>
        <w:t>т</w:t>
      </w:r>
      <w:r w:rsidRPr="00870D0C">
        <w:rPr>
          <w:spacing w:val="-1"/>
          <w:lang w:val="ru-RU"/>
        </w:rPr>
        <w:t>в</w:t>
      </w:r>
      <w:r w:rsidRPr="00870D0C">
        <w:rPr>
          <w:lang w:val="ru-RU"/>
        </w:rPr>
        <w:t>е</w:t>
      </w:r>
      <w:r w:rsidRPr="00870D0C">
        <w:rPr>
          <w:spacing w:val="-1"/>
          <w:lang w:val="ru-RU"/>
        </w:rPr>
        <w:t>т</w:t>
      </w:r>
      <w:r w:rsidRPr="00870D0C">
        <w:rPr>
          <w:lang w:val="ru-RU"/>
        </w:rPr>
        <w:t>с</w:t>
      </w:r>
      <w:r w:rsidRPr="00870D0C">
        <w:rPr>
          <w:spacing w:val="-1"/>
          <w:lang w:val="ru-RU"/>
        </w:rPr>
        <w:t>твен</w:t>
      </w:r>
      <w:r w:rsidRPr="00870D0C">
        <w:rPr>
          <w:lang w:val="ru-RU"/>
        </w:rPr>
        <w:t>н</w:t>
      </w:r>
      <w:r w:rsidRPr="00870D0C">
        <w:rPr>
          <w:spacing w:val="-1"/>
          <w:lang w:val="ru-RU"/>
        </w:rPr>
        <w:t>ост</w:t>
      </w:r>
      <w:r w:rsidRPr="00870D0C">
        <w:rPr>
          <w:lang w:val="ru-RU"/>
        </w:rPr>
        <w:t>и</w:t>
      </w:r>
      <w:r w:rsidRPr="00870D0C">
        <w:rPr>
          <w:spacing w:val="-1"/>
          <w:lang w:val="ru-RU"/>
        </w:rPr>
        <w:t xml:space="preserve"> МСК</w:t>
      </w:r>
      <w:r w:rsidRPr="00870D0C">
        <w:rPr>
          <w:lang w:val="ru-RU"/>
        </w:rPr>
        <w:t>Ц Астрахань</w:t>
      </w:r>
    </w:p>
    <w:p w14:paraId="7473A3C8" w14:textId="77777777" w:rsidR="00870D0C" w:rsidRPr="00870D0C" w:rsidRDefault="00870D0C" w:rsidP="00870D0C">
      <w:pPr>
        <w:ind w:left="-567" w:right="207"/>
        <w:jc w:val="center"/>
        <w:rPr>
          <w:lang w:val="ru-RU"/>
        </w:rPr>
      </w:pPr>
    </w:p>
    <w:p w14:paraId="7473A3C9" w14:textId="77777777" w:rsidR="00870D0C" w:rsidRPr="00870D0C" w:rsidRDefault="00000000" w:rsidP="00870D0C">
      <w:pPr>
        <w:ind w:left="-567" w:right="207"/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pict w14:anchorId="7473A435">
          <v:group id="_x0000_s1028" style="position:absolute;left:0;text-align:left;margin-left:49.45pt;margin-top:77.85pt;width:400.2pt;height:523.85pt;z-index:251658752" coordorigin="2786,2737" coordsize="8004,10477"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Выноска 1 12" o:spid="_x0000_s1029" type="#_x0000_t47" style="position:absolute;left:6446;top:7257;width:1981;height:897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" adj="-7050,-10317,-10,15360" strokecolor="#0d0d0d" strokeweight=".5pt">
              <v:textbox style="mso-next-textbox:#Выноска 1 12">
                <w:txbxContent>
                  <w:p w14:paraId="7473A465" w14:textId="77777777" w:rsidR="00870D0C" w:rsidRPr="005C4F23" w:rsidRDefault="00870D0C" w:rsidP="00870D0C">
                    <w:pPr>
                      <w:shd w:val="clear" w:color="auto" w:fill="FFFFFF"/>
                      <w:rPr>
                        <w:sz w:val="14"/>
                        <w:szCs w:val="20"/>
                        <w:lang w:val="ru-RU"/>
                      </w:rPr>
                    </w:pPr>
                    <w:r w:rsidRPr="005C4F23">
                      <w:rPr>
                        <w:sz w:val="14"/>
                        <w:szCs w:val="20"/>
                        <w:lang w:val="ru-RU"/>
                      </w:rPr>
                      <w:t>МЛСП им. Ю Корчагина, ПНХ Ю. Корчагина (ООО «ЛУКОЙЛ-Нижневолжскнефть)</w:t>
                    </w:r>
                  </w:p>
                </w:txbxContent>
              </v:textbox>
            </v:shape>
            <v:shape id="Выноска 1 2" o:spid="_x0000_s1030" type="#_x0000_t47" style="position:absolute;left:7856;top:4844;width:1981;height:733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" adj="-16148,39074,-1308,5304,-1298,-4626,-1298,-4626" strokecolor="#0d0d0d" strokeweight=".5pt">
              <v:textbox style="mso-next-textbox:#Выноска 1 2">
                <w:txbxContent>
                  <w:p w14:paraId="7473A466" w14:textId="77777777" w:rsidR="00870D0C" w:rsidRPr="00582030" w:rsidRDefault="00870D0C" w:rsidP="00870D0C">
                    <w:pPr>
                      <w:shd w:val="clear" w:color="auto" w:fill="FFFFFF"/>
                      <w:rPr>
                        <w:sz w:val="14"/>
                        <w:szCs w:val="20"/>
                        <w:lang w:val="ru-RU"/>
                      </w:rPr>
                    </w:pPr>
                    <w:r w:rsidRPr="00582030">
                      <w:rPr>
                        <w:sz w:val="14"/>
                        <w:szCs w:val="20"/>
                        <w:lang w:val="ru-RU"/>
                      </w:rPr>
                      <w:t>СПБУ «Астра» (ООО «Каспийская нефтяная компания»)</w:t>
                    </w:r>
                  </w:p>
                </w:txbxContent>
              </v:textbox>
              <o:callout v:ext="edit" minusy="t"/>
            </v:shape>
            <v:shape id="Выноска 1 3" o:spid="_x0000_s1031" type="#_x0000_t47" style="position:absolute;left:4335;top:11613;width:2170;height: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" adj="-4519,-23,-1194,4226,-5684,11575,-5684,11575" strokecolor="#0d0d0d" strokeweight=".5pt">
              <v:textbox style="mso-next-textbox:#Выноска 1 3">
                <w:txbxContent>
                  <w:p w14:paraId="7473A467" w14:textId="77777777" w:rsidR="00870D0C" w:rsidRPr="00582030" w:rsidRDefault="00870D0C" w:rsidP="00870D0C">
                    <w:pPr>
                      <w:pStyle w:val="Heading3"/>
                      <w:rPr>
                        <w:sz w:val="18"/>
                        <w:szCs w:val="18"/>
                        <w:lang w:val="ru-RU"/>
                      </w:rPr>
                    </w:pPr>
                    <w:r w:rsidRPr="00582030">
                      <w:rPr>
                        <w:sz w:val="14"/>
                        <w:lang w:val="ru-RU"/>
                      </w:rPr>
                      <w:t>Морской порт Махачкала (перегрузочная мощность 7,9 млн. т/год</w:t>
                    </w:r>
                  </w:p>
                </w:txbxContent>
              </v:textbox>
            </v:shape>
            <v:shape id="Выноска 1 4" o:spid="_x0000_s1032" type="#_x0000_t47" style="position:absolute;left:3595;top:7704;width:1880;height:11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" adj="3355,-3808,3355,3411,-19601,69480,-19601,69480" strokecolor="#0d0d0d" strokeweight=".5pt">
              <v:textbox style="mso-next-textbox:#Выноска 1 4">
                <w:txbxContent>
                  <w:p w14:paraId="7473A468" w14:textId="77777777" w:rsidR="00870D0C" w:rsidRPr="00582030" w:rsidRDefault="00870D0C" w:rsidP="00870D0C">
                    <w:pPr>
                      <w:shd w:val="clear" w:color="auto" w:fill="FFFFFF"/>
                      <w:rPr>
                        <w:sz w:val="14"/>
                        <w:szCs w:val="20"/>
                        <w:lang w:val="ru-RU"/>
                      </w:rPr>
                    </w:pPr>
                    <w:r w:rsidRPr="00582030">
                      <w:rPr>
                        <w:sz w:val="14"/>
                        <w:szCs w:val="20"/>
                        <w:lang w:val="ru-RU"/>
                      </w:rPr>
                      <w:t>Строительство поисково-оценочной скважины № 1 Западно-Ракушечной площади (ООО «Каспийская нефтяная компания)</w:t>
                    </w:r>
                  </w:p>
                </w:txbxContent>
              </v:textbox>
            </v:shape>
            <v:shape id="Выноска 1 5" o:spid="_x0000_s1033" type="#_x0000_t47" style="position:absolute;left:2786;top:9217;width:2079;height:106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" adj="24758,-3152,22847,3637,16509,17114,16509,17114" strokecolor="#0d0d0d" strokeweight=".5pt">
              <v:textbox style="mso-next-textbox:#Выноска 1 5">
                <w:txbxContent>
                  <w:p w14:paraId="7473A469" w14:textId="77777777" w:rsidR="00870D0C" w:rsidRPr="00582030" w:rsidRDefault="00870D0C" w:rsidP="00870D0C">
                    <w:pPr>
                      <w:shd w:val="clear" w:color="auto" w:fill="FFFFFF"/>
                      <w:rPr>
                        <w:sz w:val="14"/>
                        <w:szCs w:val="20"/>
                        <w:lang w:val="ru-RU"/>
                      </w:rPr>
                    </w:pPr>
                    <w:r w:rsidRPr="00582030">
                      <w:rPr>
                        <w:sz w:val="14"/>
                        <w:szCs w:val="20"/>
                        <w:lang w:val="ru-RU"/>
                      </w:rPr>
                      <w:t>Строительство поисковой скважины на Хвалынской площади, ООО «ЛУКОЙЛ-Астраханьморнефтегаз</w:t>
                    </w:r>
                  </w:p>
                </w:txbxContent>
              </v:textbox>
              <o:callout v:ext="edit" minusx="t"/>
            </v:shape>
            <v:rect id="Прямоугольник 6" o:spid="_x0000_s1034" style="position:absolute;left:8550;top:11698;width:2240;height:131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" strokeweight="1pt">
              <v:textbox style="mso-next-textbox:#Прямоугольник 6">
                <w:txbxContent>
                  <w:p w14:paraId="7473A46A" w14:textId="77777777" w:rsidR="00870D0C" w:rsidRPr="00582030" w:rsidRDefault="00870D0C" w:rsidP="00870D0C">
                    <w:pPr>
                      <w:ind w:firstLine="720"/>
                      <w:rPr>
                        <w:sz w:val="14"/>
                        <w:szCs w:val="16"/>
                        <w:lang w:val="ru-RU"/>
                      </w:rPr>
                    </w:pPr>
                    <w:r w:rsidRPr="00582030">
                      <w:rPr>
                        <w:sz w:val="14"/>
                        <w:szCs w:val="16"/>
                        <w:lang w:val="ru-RU"/>
                      </w:rPr>
                      <w:t>границы зоны действия плана ЛРН;</w:t>
                    </w:r>
                  </w:p>
                  <w:p w14:paraId="7473A46B" w14:textId="77777777" w:rsidR="00870D0C" w:rsidRPr="005C4F23" w:rsidRDefault="00870D0C" w:rsidP="00870D0C">
                    <w:pPr>
                      <w:rPr>
                        <w:sz w:val="14"/>
                        <w:szCs w:val="16"/>
                        <w:lang w:val="ru-RU"/>
                      </w:rPr>
                    </w:pPr>
                    <w:r w:rsidRPr="00582030">
                      <w:rPr>
                        <w:sz w:val="14"/>
                        <w:szCs w:val="16"/>
                        <w:lang w:val="ru-RU"/>
                      </w:rPr>
                      <w:t xml:space="preserve">         </w:t>
                    </w:r>
                    <w:r w:rsidRPr="005C4F23">
                      <w:rPr>
                        <w:sz w:val="14"/>
                        <w:szCs w:val="16"/>
                        <w:lang w:val="ru-RU"/>
                      </w:rPr>
                      <w:t>Опасные объекты в районе ответственности Регионального плана ЛРН ЛРН.</w:t>
                    </w:r>
                  </w:p>
                </w:txbxContent>
              </v:textbox>
            </v:rect>
            <v:shapetype id="_x0000_t4" coordsize="21600,21600" o:spt="4" path="m10800,l,10800,10800,21600,21600,10800xe">
              <v:stroke joinstyle="miter"/>
              <v:path gradientshapeok="t" o:connecttype="rect" textboxrect="5400,5400,16200,16200"/>
            </v:shapetype>
            <v:shape id="_x0000_s1035" type="#_x0000_t4" style="position:absolute;left:7721;top:13132;width:133;height:82;flip:y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" fillcolor="#c0504d" strokecolor="#c0504d" strokeweight="2pt"/>
            <v:line id="_x0000_s1036" style="position:absolute;visibility:visible" from="8112,12672" to="8311,1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" strokecolor="#c00000"/>
            <v:shape id="Выноска 1 2" o:spid="_x0000_s1037" type="#_x0000_t47" style="position:absolute;left:5718;top:2737;width:2251;height:70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" adj="-9807,59653,-1151,5515,2591,14216,2591,14216" strokecolor="#0d0d0d" strokeweight=".5pt">
              <v:textbox>
                <w:txbxContent>
                  <w:p w14:paraId="7473A46C" w14:textId="77777777" w:rsidR="00870D0C" w:rsidRPr="005C4F23" w:rsidRDefault="00870D0C" w:rsidP="00870D0C">
                    <w:pPr>
                      <w:shd w:val="clear" w:color="auto" w:fill="FFFFFF"/>
                      <w:rPr>
                        <w:sz w:val="14"/>
                        <w:szCs w:val="20"/>
                        <w:lang w:val="ru-RU"/>
                      </w:rPr>
                    </w:pPr>
                    <w:r w:rsidRPr="005C4F23">
                      <w:rPr>
                        <w:sz w:val="14"/>
                        <w:szCs w:val="20"/>
                        <w:lang w:val="ru-RU"/>
                      </w:rPr>
                      <w:t>ТПУ «РПК Астраъханский»</w:t>
                    </w:r>
                  </w:p>
                  <w:p w14:paraId="7473A46D" w14:textId="77777777" w:rsidR="00870D0C" w:rsidRPr="005C4F23" w:rsidRDefault="00870D0C" w:rsidP="00870D0C">
                    <w:pPr>
                      <w:shd w:val="clear" w:color="auto" w:fill="FFFFFF"/>
                      <w:rPr>
                        <w:sz w:val="14"/>
                        <w:szCs w:val="20"/>
                        <w:lang w:val="ru-RU"/>
                      </w:rPr>
                    </w:pPr>
                    <w:r w:rsidRPr="005C4F23">
                      <w:rPr>
                        <w:sz w:val="14"/>
                        <w:szCs w:val="20"/>
                        <w:lang w:val="ru-RU"/>
                      </w:rPr>
                      <w:t>ЗАО ПК «ЭКО+»</w:t>
                    </w:r>
                  </w:p>
                </w:txbxContent>
              </v:textbox>
              <o:callout v:ext="edit" minusy="t"/>
            </v:shape>
            <v:shape id="_x0000_s1038" type="#_x0000_t4" style="position:absolute;left:4618;top:4799;width:75;height:123;flip:x" fillcolor="#c00000" strokecolor="#622423" strokeweight="3pt">
              <v:shadow on="t" type="perspective" color="#622423" opacity=".5" offset="1pt" offset2="-1pt"/>
            </v:shape>
          </v:group>
        </w:pict>
      </w:r>
      <w:r w:rsidR="009E6A2A">
        <w:rPr>
          <w:b/>
          <w:noProof/>
          <w:sz w:val="28"/>
          <w:lang w:val="ru-RU" w:eastAsia="ru-RU"/>
        </w:rPr>
        <w:drawing>
          <wp:inline distT="0" distB="0" distL="0" distR="0" wp14:anchorId="7473A436" wp14:editId="7473A437">
            <wp:extent cx="6286500" cy="7991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3A3CA" w14:textId="77777777" w:rsidR="00870D0C" w:rsidRPr="00870D0C" w:rsidRDefault="00870D0C" w:rsidP="00870D0C">
      <w:pPr>
        <w:ind w:left="-567" w:right="207"/>
        <w:jc w:val="both"/>
        <w:rPr>
          <w:b/>
          <w:sz w:val="28"/>
          <w:lang w:val="ru-RU"/>
        </w:rPr>
      </w:pPr>
    </w:p>
    <w:p w14:paraId="7473A3CB" w14:textId="77777777" w:rsidR="00870D0C" w:rsidRPr="00870D0C" w:rsidRDefault="00870D0C" w:rsidP="00870D0C">
      <w:pPr>
        <w:widowControl w:val="0"/>
        <w:autoSpaceDE w:val="0"/>
        <w:autoSpaceDN w:val="0"/>
        <w:adjustRightInd w:val="0"/>
        <w:spacing w:before="84" w:line="271" w:lineRule="exact"/>
        <w:ind w:right="15"/>
        <w:jc w:val="center"/>
        <w:rPr>
          <w:lang w:val="ru-RU"/>
        </w:rPr>
      </w:pPr>
      <w:r w:rsidRPr="00870D0C">
        <w:rPr>
          <w:position w:val="-1"/>
          <w:lang w:val="ru-RU"/>
        </w:rPr>
        <w:t>Опасные</w:t>
      </w:r>
      <w:r w:rsidRPr="00870D0C">
        <w:rPr>
          <w:spacing w:val="1"/>
          <w:position w:val="-1"/>
          <w:lang w:val="ru-RU"/>
        </w:rPr>
        <w:t xml:space="preserve"> </w:t>
      </w:r>
      <w:r w:rsidRPr="00870D0C">
        <w:rPr>
          <w:position w:val="-1"/>
          <w:lang w:val="ru-RU"/>
        </w:rPr>
        <w:t>объекты в районе ответственности Регионального плана ЛРН</w:t>
      </w:r>
    </w:p>
    <w:p w14:paraId="7473A3CC" w14:textId="77777777" w:rsidR="00870D0C" w:rsidRPr="00870D0C" w:rsidRDefault="00870D0C" w:rsidP="00870D0C">
      <w:pPr>
        <w:ind w:right="207"/>
        <w:jc w:val="both"/>
        <w:rPr>
          <w:b/>
          <w:sz w:val="28"/>
          <w:lang w:val="ru-RU"/>
        </w:rPr>
        <w:sectPr w:rsidR="00870D0C" w:rsidRPr="00870D0C" w:rsidSect="008B36BE">
          <w:headerReference w:type="even" r:id="rId26"/>
          <w:headerReference w:type="default" r:id="rId27"/>
          <w:footerReference w:type="default" r:id="rId28"/>
          <w:pgSz w:w="11906" w:h="16838"/>
          <w:pgMar w:top="259" w:right="748" w:bottom="851" w:left="1797" w:header="720" w:footer="567" w:gutter="0"/>
          <w:cols w:space="720"/>
          <w:titlePg/>
        </w:sectPr>
      </w:pPr>
    </w:p>
    <w:p w14:paraId="7473A3CD" w14:textId="77777777" w:rsidR="00870D0C" w:rsidRPr="00870D0C" w:rsidRDefault="00870D0C" w:rsidP="00870D0C">
      <w:pPr>
        <w:spacing w:after="60" w:line="276" w:lineRule="auto"/>
        <w:jc w:val="center"/>
        <w:rPr>
          <w:rFonts w:eastAsia="Calibri"/>
          <w:b/>
          <w:sz w:val="22"/>
          <w:szCs w:val="22"/>
          <w:lang w:val="ru-RU"/>
        </w:rPr>
      </w:pPr>
      <w:r w:rsidRPr="00870D0C">
        <w:rPr>
          <w:rFonts w:eastAsia="Calibri"/>
          <w:b/>
          <w:sz w:val="22"/>
          <w:szCs w:val="22"/>
          <w:lang w:val="ru-RU"/>
        </w:rPr>
        <w:lastRenderedPageBreak/>
        <w:t>СВЕДЕНИЯ об особо охраняемых территориях России на побережье Каспийского моря</w:t>
      </w:r>
    </w:p>
    <w:tbl>
      <w:tblPr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19"/>
        <w:gridCol w:w="11907"/>
      </w:tblGrid>
      <w:tr w:rsidR="00870D0C" w:rsidRPr="00870D0C" w14:paraId="7473A3D0" w14:textId="77777777" w:rsidTr="00614FBD">
        <w:trPr>
          <w:cantSplit/>
          <w:tblHeader/>
        </w:trPr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</w:tcPr>
          <w:p w14:paraId="7473A3CE" w14:textId="77777777" w:rsidR="00870D0C" w:rsidRPr="00870D0C" w:rsidRDefault="00870D0C" w:rsidP="00870D0C">
            <w:pPr>
              <w:rPr>
                <w:b/>
                <w:sz w:val="20"/>
                <w:szCs w:val="20"/>
                <w:lang w:val="ru-RU" w:eastAsia="ru-RU"/>
              </w:rPr>
            </w:pPr>
            <w:r w:rsidRPr="00870D0C">
              <w:rPr>
                <w:b/>
                <w:sz w:val="20"/>
                <w:szCs w:val="20"/>
                <w:lang w:val="ru-RU" w:eastAsia="ru-RU"/>
              </w:rPr>
              <w:t>Наименование и юридические основания</w:t>
            </w:r>
          </w:p>
        </w:tc>
        <w:tc>
          <w:tcPr>
            <w:tcW w:w="11907" w:type="dxa"/>
            <w:tcBorders>
              <w:top w:val="single" w:sz="12" w:space="0" w:color="auto"/>
              <w:bottom w:val="single" w:sz="12" w:space="0" w:color="auto"/>
            </w:tcBorders>
          </w:tcPr>
          <w:p w14:paraId="7473A3CF" w14:textId="77777777" w:rsidR="00870D0C" w:rsidRPr="00870D0C" w:rsidRDefault="00870D0C" w:rsidP="00870D0C">
            <w:pPr>
              <w:rPr>
                <w:b/>
                <w:sz w:val="20"/>
                <w:szCs w:val="20"/>
                <w:lang w:val="ru-RU" w:eastAsia="ru-RU"/>
              </w:rPr>
            </w:pPr>
            <w:r w:rsidRPr="00870D0C">
              <w:rPr>
                <w:b/>
                <w:sz w:val="20"/>
                <w:szCs w:val="20"/>
                <w:lang w:val="ru-RU" w:eastAsia="ru-RU"/>
              </w:rPr>
              <w:t>Официальные описания границ</w:t>
            </w:r>
          </w:p>
        </w:tc>
      </w:tr>
      <w:tr w:rsidR="00870D0C" w:rsidRPr="00097781" w14:paraId="7473A3D8" w14:textId="77777777" w:rsidTr="00614FBD">
        <w:trPr>
          <w:cantSplit/>
        </w:trPr>
        <w:tc>
          <w:tcPr>
            <w:tcW w:w="3119" w:type="dxa"/>
            <w:tcBorders>
              <w:top w:val="single" w:sz="12" w:space="0" w:color="auto"/>
            </w:tcBorders>
          </w:tcPr>
          <w:p w14:paraId="7473A3D1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>Водно-болотное угодье “Дельта реки Волга», включая государственный биосферный заповедник “Астраханский”</w:t>
            </w:r>
          </w:p>
          <w:p w14:paraId="7473A3D2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(распоряжение Правительства Астраханской области и Минприроды России от 14.10.2009 N 353-Пр/57-р) </w:t>
            </w:r>
          </w:p>
        </w:tc>
        <w:tc>
          <w:tcPr>
            <w:tcW w:w="11907" w:type="dxa"/>
            <w:tcBorders>
              <w:top w:val="single" w:sz="12" w:space="0" w:color="auto"/>
            </w:tcBorders>
          </w:tcPr>
          <w:p w14:paraId="7473A3D3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>Описание границ водно-болотного угодья "Дельта реки Волга, включая государственный биосферный заповедник "Астраханский" (3 участка), имеющего международное значение главным образом в качестве местообитаний водоплавающих птиц:</w:t>
            </w:r>
          </w:p>
          <w:p w14:paraId="7473A3D4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Северная - проходит по точкам № 1 - 45°46'52"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47°32'14"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№ 2 - 45°47'08"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47°32'60"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№ 3 - 45°47'47"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47°41'24"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№ 4 - 45°52'07"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47°47'27"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далее вдоль северной границы охранной зоны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Дамчикского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участка государственного природного биосферного заповедника "Астраханский" (далее - заповедник "Астраханский") до пересечения с точкой № 5 - 45°53'39"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47°54'27"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далее граница проходит по точкам № 6 - 45°50'16"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47°57'54"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№ 7 - 45°48'44"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48°06'35"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№ 8 - 45°54'33"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48°18'20"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№ 9 - 46°02'07"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48°26'00"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вдоль западной, затем северной границ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Трехизбинского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участка заповедника "Астраханский", затем вдоль северной границы охранной зоны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Трехизбинского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участка заповедника "Астраханский" до точки № 10 - 46°02'43"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48°33'47"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далее по точкам № 11 - 46°09'59"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48°38'56"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№ 12 - 46°11'01"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48°43'38"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№ 13 - 46°15'41"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48°52'35"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далее вдоль северной границы охранной зоны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Обжоровского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участка заповедника "Астраханский" до пересечения с точкой № 14 - 46°22'22"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49°02'57"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далее до точки № 15 - 46°23'07"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49°06'18"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.</w:t>
            </w:r>
          </w:p>
          <w:p w14:paraId="7473A3D5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Восточная - от точки № 15 - 46°23'07"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49°06'18"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 по Новой Протоке до точки № 16 - 46°17'37"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49°15'54"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далее на юго-восток по правому берегу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Иголкинского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канала до пересечения с линией свала глубин.</w:t>
            </w:r>
          </w:p>
          <w:p w14:paraId="7473A3D6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Южная - от пересечения с линией свала глубин на юго-запад по линии свала глубин южнее островов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Жесткий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Укатный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, Морской, Морской Сетной,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Бухтовые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, Чистая Банка, далее до морского края последних надводных бровок Волго-Каспийского судоходного канала, далее на северо-запад до точки № 17 - 45°34'32"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47°29'56"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., находящейся на береговой границе Астраханской области с Республикой Калмыкия.</w:t>
            </w:r>
          </w:p>
          <w:p w14:paraId="7473A3D7" w14:textId="77777777" w:rsidR="00870D0C" w:rsidRPr="00870D0C" w:rsidRDefault="00870D0C" w:rsidP="00870D0C">
            <w:pPr>
              <w:rPr>
                <w:rFonts w:ascii="Calibri" w:eastAsia="Calibri" w:hAnsi="Calibri"/>
                <w:sz w:val="22"/>
                <w:szCs w:val="22"/>
                <w:lang w:val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Западная - от пересечения береговой границы Астраханской области с Республикой Калмыкия в точке № 17 - 45°34'32"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47°29'56"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 - до точки № 18 - 45°38'37"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47°34'16"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 От точки № 18 - 45°38'37"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47°34'16"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 до точки № 19 - 45°39'3"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47°28'52"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на запад до точки № 20 - 45°40'31"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47°26'03"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., по южной и западной кромке залива "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Харбата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" до точки № 21 - 45°41'02"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47°24'50"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на север до точки № 22 - 45°52'28"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47°25'36"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на запад до точки № 23 - 45°53'14"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47°18'22"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24 - 45°55'20"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47°08'11"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25 - 45°59'09"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47°10'18"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26 - 45°58'35"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., 47°14'33" у южной оконечности ильменя "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Гюнхаро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", на восток до точки № 27 - 45°57'59"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47°20'21"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28 - 45°59'35"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47°21'04"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29 - 46°00'33"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47°19'45"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30 - 46°03'09"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47°14'29"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. у юго-западной кромки ильменя "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Кашата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", до точки № 31 - 46°08'047"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47°11'28"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на железной дороге у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жд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 станции "Басинская", далее на северо-восток по железной дороге до пересечения с автомобильной дорогой Астрахань - Элиста в точке № 32 - 46°15'38"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47°25'32"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по автодороге Астрахань - Элиста на восток до точки № 33 - 46°16'00"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47°40'12"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и точки № 34 - 46°15'52"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47°46'23"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, до точки № 35 - 46°13'23"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47°44'20"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36 - 46°12'20"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47°42'34"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37 - 46°11'41"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47°41'19"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38 - 46°10'05"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47°40'52"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39 - 46°07'17"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47°39'39"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40 - 46°06'26"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47°41'55"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41 - 46°03'49"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47°41'46"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42 - 46°01'43"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47°39'44"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43 - 46°00'07"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47°40'58"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далее по автомобильной дороге на юго-запад до правого берега реки Бахтемир, далее по правому берегу реки Бахтемир до истока ерика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Подстепок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 Далее по правому берегу ерика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Подстепок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до пересечения с автодорогой Астрахань - Лиман, по дороге Астрахань - Лиман до точки № 44 - 45°52'41"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47°30'09"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до точки № 45 - 45°49'39"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47°32'27"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 на правом берегу реки Бахтемир, далее по правому берегу реки Бахтемир до точки № 46 - 45°47'33"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47°31'47"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далее от точки № 46 - 45°47'33"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47°31'47"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по территориальной границе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населенных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пунктов Оля и Лесное до точки № 1 - 45°46'52"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., 47°32'14"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. (карта прилагается)</w:t>
            </w:r>
          </w:p>
        </w:tc>
      </w:tr>
      <w:tr w:rsidR="00870D0C" w:rsidRPr="00097781" w14:paraId="7473A3E0" w14:textId="77777777" w:rsidTr="00614FBD">
        <w:trPr>
          <w:cantSplit/>
        </w:trPr>
        <w:tc>
          <w:tcPr>
            <w:tcW w:w="3119" w:type="dxa"/>
          </w:tcPr>
          <w:p w14:paraId="7473A3D9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lastRenderedPageBreak/>
              <w:t>Государственный природный заказник федерального значения "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Аграханский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"</w:t>
            </w:r>
          </w:p>
          <w:p w14:paraId="7473A3DA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>(приказ Минсельхоза России от 02.07.2002 г. № 593)</w:t>
            </w:r>
          </w:p>
        </w:tc>
        <w:tc>
          <w:tcPr>
            <w:tcW w:w="11907" w:type="dxa"/>
          </w:tcPr>
          <w:p w14:paraId="7473A3DB" w14:textId="77777777" w:rsidR="00870D0C" w:rsidRPr="00870D0C" w:rsidRDefault="00870D0C" w:rsidP="00870D0C">
            <w:pPr>
              <w:jc w:val="both"/>
              <w:rPr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Заказник общей площадью 39 тыс. га расположен в Кизлярском, Бабаюртовском </w:t>
            </w:r>
            <w:r w:rsidRPr="00870D0C">
              <w:rPr>
                <w:sz w:val="20"/>
                <w:szCs w:val="20"/>
                <w:lang w:val="ru-RU" w:eastAsia="ru-RU"/>
              </w:rPr>
              <w:t>и Кировском районах Республики Дагестан в следующих границах:</w:t>
            </w:r>
          </w:p>
          <w:p w14:paraId="7473A3DC" w14:textId="77777777" w:rsidR="00870D0C" w:rsidRPr="00870D0C" w:rsidRDefault="00870D0C" w:rsidP="00870D0C">
            <w:pPr>
              <w:jc w:val="both"/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Северная: от северо-восточной оконечности мыса Терская Коса, включая 2- километровую зону морского мелководья (литорали) до восточного выхода пролива Чеченский проход между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Аграханским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полуостровом 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и </w:t>
            </w:r>
            <w:r w:rsidRPr="00870D0C">
              <w:rPr>
                <w:sz w:val="20"/>
                <w:szCs w:val="20"/>
                <w:lang w:val="ru-RU" w:eastAsia="ru-RU"/>
              </w:rPr>
              <w:t>островом Чечень.</w:t>
            </w:r>
          </w:p>
          <w:p w14:paraId="7473A3DD" w14:textId="77777777" w:rsidR="00870D0C" w:rsidRPr="00870D0C" w:rsidRDefault="00870D0C" w:rsidP="00870D0C">
            <w:pPr>
              <w:jc w:val="both"/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Восточная: от восточного выхода пролива Чеченский проход между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Аграханским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полуостровом и островом Чечень по восточному побережью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Аграханского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полуострова, </w:t>
            </w:r>
            <w:r w:rsidRPr="00870D0C">
              <w:rPr>
                <w:sz w:val="20"/>
                <w:szCs w:val="20"/>
                <w:lang w:val="ru-RU" w:eastAsia="ru-RU"/>
              </w:rPr>
              <w:t>включая 2-километровую зону морского мелководья (литорали) до впадения искусственного русла реки Новый Терек (прорези) в Каспийское море.</w:t>
            </w:r>
          </w:p>
          <w:p w14:paraId="7473A3DE" w14:textId="77777777" w:rsidR="00870D0C" w:rsidRPr="00870D0C" w:rsidRDefault="00870D0C" w:rsidP="00870D0C">
            <w:pPr>
              <w:jc w:val="both"/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>Южная: от устья реки Новый Терек (прорезь) с захватом 2-километровой зоны мелководья (литорали) на запад вверх по течению реки Новый Терек (прорезь) до границы с опытным охотничьим хозяйством "Дагестанское" за 2 км до "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Аграханского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" 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залива 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на север по 2-километровой зоне до развилки хутора Новый Чечень. Далее на запад по границе опытного охотничьего хозяйства 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"Дагестанское" 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через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Аграханский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залив по левому берегу реки Новый Терек до селения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Бирючек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, не захватывая 0,5 км берега реки.</w:t>
            </w:r>
          </w:p>
          <w:p w14:paraId="7473A3DF" w14:textId="77777777" w:rsidR="00870D0C" w:rsidRPr="00870D0C" w:rsidRDefault="00870D0C" w:rsidP="00870D0C">
            <w:pPr>
              <w:jc w:val="both"/>
              <w:rPr>
                <w:rFonts w:ascii="Calibri" w:eastAsia="Calibri" w:hAnsi="Calibri"/>
                <w:sz w:val="20"/>
                <w:szCs w:val="20"/>
                <w:lang w:val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Западная: 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от </w:t>
            </w:r>
            <w:r w:rsidRPr="00870D0C">
              <w:rPr>
                <w:sz w:val="20"/>
                <w:szCs w:val="20"/>
                <w:lang w:val="ru-RU" w:eastAsia="ru-RU"/>
              </w:rPr>
              <w:t>места выхода грунтовой дороги до устья реки Новый Терек (прорезь) на грейдер к селу Старо-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Тереченское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с выходом на северо-восточную оконечность мыса Терская Коса.</w:t>
            </w:r>
          </w:p>
        </w:tc>
      </w:tr>
      <w:tr w:rsidR="00870D0C" w:rsidRPr="00870D0C" w14:paraId="7473A3EF" w14:textId="77777777" w:rsidTr="00614FBD">
        <w:trPr>
          <w:cantSplit/>
        </w:trPr>
        <w:tc>
          <w:tcPr>
            <w:tcW w:w="3119" w:type="dxa"/>
          </w:tcPr>
          <w:p w14:paraId="7473A3E1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>Государственный природный заказник регионального значения ГПЗ "Каспийский"</w:t>
            </w:r>
          </w:p>
          <w:p w14:paraId="7473A3E2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>(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постановлению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Правительства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Республики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Калмыкия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08.04.2008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</w:t>
            </w:r>
            <w:r w:rsidRPr="00870D0C">
              <w:rPr>
                <w:sz w:val="20"/>
                <w:szCs w:val="20"/>
                <w:lang w:val="ru-RU" w:eastAsia="ru-RU"/>
              </w:rPr>
              <w:t>. № 131)</w:t>
            </w:r>
          </w:p>
        </w:tc>
        <w:tc>
          <w:tcPr>
            <w:tcW w:w="11907" w:type="dxa"/>
          </w:tcPr>
          <w:p w14:paraId="7473A3E3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Описание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границ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государственного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природного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заказника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"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Каспийский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",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площадь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39,4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тыс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.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Лаганском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районе</w:t>
            </w:r>
            <w:r w:rsidRPr="00870D0C">
              <w:rPr>
                <w:sz w:val="20"/>
                <w:szCs w:val="20"/>
                <w:lang w:val="ru-RU" w:eastAsia="ru-RU"/>
              </w:rPr>
              <w:t>:</w:t>
            </w:r>
          </w:p>
          <w:p w14:paraId="7473A3E4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Северная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граница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.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Джалыково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грейдеру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запад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8-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разъезд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восточного</w:t>
            </w:r>
          </w:p>
          <w:p w14:paraId="7473A3E5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берега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водоема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Оленичевское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далее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вокруг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водоема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Оленичевское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расстоянии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500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метров</w:t>
            </w:r>
          </w:p>
          <w:p w14:paraId="7473A3E6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берега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его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западной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оконечности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.</w:t>
            </w:r>
          </w:p>
          <w:p w14:paraId="7473A3E7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Западная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граница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западной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границы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водоема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Оленичевский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вдоль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южного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берега</w:t>
            </w:r>
          </w:p>
          <w:p w14:paraId="7473A3E8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водоема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расстоянии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500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метров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берега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места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соединения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с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Оленичевским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каналом</w:t>
            </w:r>
            <w:r w:rsidRPr="00870D0C">
              <w:rPr>
                <w:sz w:val="20"/>
                <w:szCs w:val="20"/>
                <w:lang w:val="ru-RU" w:eastAsia="ru-RU"/>
              </w:rPr>
              <w:t>,</w:t>
            </w:r>
          </w:p>
          <w:p w14:paraId="7473A3E9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далее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юг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правому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берегу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Оленичевского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канала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расстоянии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500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метров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через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место</w:t>
            </w:r>
          </w:p>
          <w:p w14:paraId="7473A3EA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впадения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канала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водоем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Красинский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западной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оконечности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водохранилища</w:t>
            </w:r>
          </w:p>
          <w:p w14:paraId="7473A3EB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Актрыкское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.</w:t>
            </w:r>
          </w:p>
          <w:p w14:paraId="7473A3EC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Южная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граница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: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западной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границы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водохранилища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Актрыкское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вдоль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южного</w:t>
            </w:r>
          </w:p>
          <w:p w14:paraId="7473A3ED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берега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расстоянии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500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метров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восточной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его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оконечности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.</w:t>
            </w:r>
          </w:p>
          <w:p w14:paraId="7473A3EE" w14:textId="77777777" w:rsidR="00870D0C" w:rsidRPr="00870D0C" w:rsidRDefault="00870D0C" w:rsidP="00870D0C">
            <w:pPr>
              <w:rPr>
                <w:rFonts w:ascii="Calibri" w:eastAsia="Calibri" w:hAnsi="Calibri"/>
                <w:sz w:val="20"/>
                <w:szCs w:val="20"/>
                <w:lang w:val="ru-RU"/>
              </w:rPr>
            </w:pP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Восточная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граница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восточной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границы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озера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Актрыкское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дороге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</w:t>
            </w:r>
            <w:r w:rsidRPr="00870D0C">
              <w:rPr>
                <w:sz w:val="20"/>
                <w:szCs w:val="20"/>
                <w:lang w:val="ru-RU" w:eastAsia="ru-RU"/>
              </w:rPr>
              <w:t>.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Каспийский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далее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.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Каспийский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грейдеру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пос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. </w:t>
            </w:r>
            <w:proofErr w:type="spellStart"/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Джалыково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.</w:t>
            </w:r>
          </w:p>
        </w:tc>
      </w:tr>
      <w:tr w:rsidR="00870D0C" w:rsidRPr="00097781" w14:paraId="7473A3F8" w14:textId="77777777" w:rsidTr="00614FBD">
        <w:trPr>
          <w:cantSplit/>
        </w:trPr>
        <w:tc>
          <w:tcPr>
            <w:tcW w:w="3119" w:type="dxa"/>
          </w:tcPr>
          <w:p w14:paraId="7473A3F0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Государственный природный заказник регионального значения и ГПЗ "Морской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Бирючок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>"</w:t>
            </w:r>
          </w:p>
          <w:p w14:paraId="7473A3F1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>(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постановлени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е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Правительства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Республики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Калмыкия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 08.04.2008 </w:t>
            </w:r>
            <w:r w:rsidRPr="00870D0C">
              <w:rPr>
                <w:rFonts w:hint="eastAsia"/>
                <w:sz w:val="20"/>
                <w:szCs w:val="20"/>
                <w:lang w:val="ru-RU" w:eastAsia="ru-RU"/>
              </w:rPr>
              <w:t>г</w:t>
            </w:r>
            <w:r w:rsidRPr="00870D0C">
              <w:rPr>
                <w:sz w:val="20"/>
                <w:szCs w:val="20"/>
                <w:lang w:val="ru-RU" w:eastAsia="ru-RU"/>
              </w:rPr>
              <w:t>. № 131)</w:t>
            </w:r>
          </w:p>
        </w:tc>
        <w:tc>
          <w:tcPr>
            <w:tcW w:w="11907" w:type="dxa"/>
          </w:tcPr>
          <w:p w14:paraId="7473A3F2" w14:textId="77777777" w:rsidR="00870D0C" w:rsidRPr="00870D0C" w:rsidRDefault="00870D0C" w:rsidP="00870D0C">
            <w:pPr>
              <w:autoSpaceDE w:val="0"/>
              <w:autoSpaceDN w:val="0"/>
              <w:adjustRightInd w:val="0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Описание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государственного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природного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заказника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"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Морской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Бирючок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",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площадь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50,0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тыс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.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Лаганском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районе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:</w:t>
            </w:r>
          </w:p>
          <w:p w14:paraId="7473A3F3" w14:textId="77777777" w:rsidR="00870D0C" w:rsidRPr="00870D0C" w:rsidRDefault="00870D0C" w:rsidP="00870D0C">
            <w:pPr>
              <w:autoSpaceDE w:val="0"/>
              <w:autoSpaceDN w:val="0"/>
              <w:adjustRightInd w:val="0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Северная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бригады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N 3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бывшего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совхоза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Артезианский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запад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24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км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вдоль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дороги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артезианским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скважинам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бугров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высотой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3-5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метров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  <w:p w14:paraId="7473A3F4" w14:textId="77777777" w:rsidR="00870D0C" w:rsidRPr="00870D0C" w:rsidRDefault="00870D0C" w:rsidP="00870D0C">
            <w:pPr>
              <w:autoSpaceDE w:val="0"/>
              <w:autoSpaceDN w:val="0"/>
              <w:adjustRightInd w:val="0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Западная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бугров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высотой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3-5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метров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юг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13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км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пересечения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ла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границей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Республики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Дагестан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  <w:p w14:paraId="7473A3F5" w14:textId="77777777" w:rsidR="00870D0C" w:rsidRPr="00870D0C" w:rsidRDefault="00870D0C" w:rsidP="00870D0C">
            <w:pPr>
              <w:autoSpaceDE w:val="0"/>
              <w:autoSpaceDN w:val="0"/>
              <w:adjustRightInd w:val="0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Юго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-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западная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пересечения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канала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границей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Республики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Дагестан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далее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вдоль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канала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юг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  <w:p w14:paraId="7473A3F6" w14:textId="77777777" w:rsidR="00870D0C" w:rsidRPr="00870D0C" w:rsidRDefault="00870D0C" w:rsidP="00870D0C">
            <w:pPr>
              <w:autoSpaceDE w:val="0"/>
              <w:autoSpaceDN w:val="0"/>
              <w:adjustRightInd w:val="0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Восточная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бригады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N 3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бывшего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совхоза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Артезианский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вдоль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северной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оконечности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Безымянного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залива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расстоянии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1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км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параллельно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контуру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побережья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Даргинской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косы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далее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пересечения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побережья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Даргинской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косы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  <w:p w14:paraId="7473A3F7" w14:textId="77777777" w:rsidR="00870D0C" w:rsidRPr="00870D0C" w:rsidRDefault="00870D0C" w:rsidP="00870D0C">
            <w:pPr>
              <w:autoSpaceDE w:val="0"/>
              <w:autoSpaceDN w:val="0"/>
              <w:adjustRightInd w:val="0"/>
              <w:rPr>
                <w:rFonts w:ascii="Calibri" w:eastAsia="Calibri" w:hAnsi="Calibri"/>
                <w:sz w:val="22"/>
                <w:szCs w:val="22"/>
                <w:lang w:val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Южная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соединяет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восточную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западную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точки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прямой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</w:tc>
      </w:tr>
      <w:tr w:rsidR="00870D0C" w:rsidRPr="00870D0C" w14:paraId="7473A3FE" w14:textId="77777777" w:rsidTr="00614FBD">
        <w:trPr>
          <w:cantSplit/>
        </w:trPr>
        <w:tc>
          <w:tcPr>
            <w:tcW w:w="3119" w:type="dxa"/>
          </w:tcPr>
          <w:p w14:paraId="7473A3F9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lastRenderedPageBreak/>
              <w:t>Дагестанский государственный заповедник</w:t>
            </w:r>
          </w:p>
        </w:tc>
        <w:tc>
          <w:tcPr>
            <w:tcW w:w="11907" w:type="dxa"/>
          </w:tcPr>
          <w:p w14:paraId="7473A3FA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>Включает участки:</w:t>
            </w:r>
          </w:p>
          <w:p w14:paraId="7473A3FB" w14:textId="77777777" w:rsidR="00870D0C" w:rsidRPr="00870D0C" w:rsidRDefault="00870D0C" w:rsidP="00870D0C">
            <w:pPr>
              <w:numPr>
                <w:ilvl w:val="0"/>
                <w:numId w:val="13"/>
              </w:numPr>
              <w:shd w:val="clear" w:color="auto" w:fill="FFFFFF"/>
              <w:spacing w:after="60" w:line="276" w:lineRule="auto"/>
              <w:ind w:left="459" w:hanging="459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>Кизлярский залив;</w:t>
            </w:r>
          </w:p>
          <w:p w14:paraId="7473A3FC" w14:textId="77777777" w:rsidR="00870D0C" w:rsidRPr="00870D0C" w:rsidRDefault="00870D0C" w:rsidP="00870D0C">
            <w:pPr>
              <w:numPr>
                <w:ilvl w:val="0"/>
                <w:numId w:val="13"/>
              </w:numPr>
              <w:shd w:val="clear" w:color="auto" w:fill="FFFFFF"/>
              <w:spacing w:after="60" w:line="276" w:lineRule="auto"/>
              <w:ind w:left="459" w:hanging="459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Аграханский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;</w:t>
            </w:r>
          </w:p>
          <w:p w14:paraId="7473A3FD" w14:textId="77777777" w:rsidR="00870D0C" w:rsidRPr="00870D0C" w:rsidRDefault="00870D0C" w:rsidP="00870D0C">
            <w:pPr>
              <w:numPr>
                <w:ilvl w:val="0"/>
                <w:numId w:val="13"/>
              </w:numPr>
              <w:shd w:val="clear" w:color="auto" w:fill="FFFFFF"/>
              <w:spacing w:after="60" w:line="276" w:lineRule="auto"/>
              <w:ind w:left="459" w:hanging="459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>Самурский.</w:t>
            </w:r>
          </w:p>
        </w:tc>
      </w:tr>
      <w:tr w:rsidR="00870D0C" w:rsidRPr="00097781" w14:paraId="7473A407" w14:textId="77777777" w:rsidTr="00614FBD">
        <w:trPr>
          <w:cantSplit/>
        </w:trPr>
        <w:tc>
          <w:tcPr>
            <w:tcW w:w="3119" w:type="dxa"/>
          </w:tcPr>
          <w:p w14:paraId="7473A3FF" w14:textId="77777777" w:rsidR="00870D0C" w:rsidRPr="00870D0C" w:rsidRDefault="00000000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hyperlink r:id="rId29" w:history="1">
              <w:r w:rsidR="00870D0C" w:rsidRPr="00870D0C">
                <w:rPr>
                  <w:color w:val="14273E"/>
                  <w:sz w:val="20"/>
                  <w:szCs w:val="20"/>
                  <w:lang w:val="ru-RU" w:eastAsia="ru-RU"/>
                </w:rPr>
                <w:t>Участок «Кизлярский залив»</w:t>
              </w:r>
            </w:hyperlink>
          </w:p>
          <w:p w14:paraId="7473A400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>(постановление Совета Министров Дагестанской АССР  от 23.09.1986 г. № 208 г.)</w:t>
            </w:r>
          </w:p>
        </w:tc>
        <w:tc>
          <w:tcPr>
            <w:tcW w:w="11907" w:type="dxa"/>
          </w:tcPr>
          <w:p w14:paraId="7473A401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Участок «Кизлярский залив» расположен в Тарумовском районе, на северо-востоке Дагестана, у устья реки Кума. Территория охватывает морские мелководья и слабонаклоненную к морю террасу западного побережья Каспийского моря. Его площадь 18 485 га, в том числе 9300 га морской акватории: полоса моря шириной 2 км вдоль побережья заповедника. Охранная зона проходит вдоль западной и южной границ заповедного участка,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ее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площадь 19 890 га.</w:t>
            </w:r>
          </w:p>
          <w:p w14:paraId="7473A402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Границы участка: СВ: 44°46′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., 47°10′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.; ЮВ: 44°22′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с.ш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., 47°00′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в.д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  <w:p w14:paraId="7473A403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Северная - от точки А, расположенной в устье реки Кумы на восток по акватории Кизлярского залива в двух километрах от кромки плавней, окружающих бывший остров Морской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Бирючок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до точки Б.</w:t>
            </w:r>
          </w:p>
          <w:p w14:paraId="7473A404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Восточная - от точки Б, следуя в двух километрах от кромки плавней и огибая бывший остров Морской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Бирючок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до точки В и далее по двухкилометровой акватории Кизлярского залива до точки Г.</w:t>
            </w:r>
          </w:p>
          <w:p w14:paraId="7473A405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>Южная - от точки Г по линии, идущей строго на запад до точки Д, расположенной на сухопутной кромке плавней залива "Проран".</w:t>
            </w:r>
          </w:p>
          <w:p w14:paraId="7473A406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>Западная - от точки Д на сухопутной кромке плавней, огибая залив "Проран" до точки Е, расположенной на пересечении сухопутной кромки плавней и границы совхоза "Кочубеевский" и по границе совхоза до точки Ж, от точки Ж по кромке плавней до точки З, далее по границе совхоза "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Кочубеевкий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" на север до точки И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и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от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нее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до точки А, расположенной в устье реки Кумы.</w:t>
            </w:r>
          </w:p>
        </w:tc>
      </w:tr>
      <w:tr w:rsidR="00870D0C" w:rsidRPr="00097781" w14:paraId="7473A40F" w14:textId="77777777" w:rsidTr="00614FBD">
        <w:trPr>
          <w:cantSplit/>
        </w:trPr>
        <w:tc>
          <w:tcPr>
            <w:tcW w:w="3119" w:type="dxa"/>
          </w:tcPr>
          <w:p w14:paraId="7473A408" w14:textId="77777777" w:rsidR="00870D0C" w:rsidRPr="00870D0C" w:rsidRDefault="00870D0C" w:rsidP="00870D0C">
            <w:pPr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>Государственный природный заказник федерального значения "Самурский"</w:t>
            </w:r>
          </w:p>
          <w:p w14:paraId="7473A409" w14:textId="77777777" w:rsidR="00870D0C" w:rsidRPr="00870D0C" w:rsidRDefault="00870D0C" w:rsidP="00870D0C">
            <w:pPr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(приказ Минсельхоза России от 02.07.2002 г. № 593, </w:t>
            </w:r>
            <w:r w:rsidRPr="00870D0C">
              <w:rPr>
                <w:sz w:val="20"/>
                <w:szCs w:val="20"/>
                <w:lang w:val="ru-RU" w:eastAsia="ru-RU"/>
              </w:rPr>
              <w:t xml:space="preserve">приказ </w:t>
            </w:r>
            <w:proofErr w:type="spellStart"/>
            <w:r w:rsidRPr="00870D0C">
              <w:rPr>
                <w:sz w:val="20"/>
                <w:szCs w:val="20"/>
                <w:lang w:val="ru-RU" w:eastAsia="ru-RU"/>
              </w:rPr>
              <w:t>Мрнприроды</w:t>
            </w:r>
            <w:proofErr w:type="spellEnd"/>
            <w:r w:rsidRPr="00870D0C">
              <w:rPr>
                <w:sz w:val="20"/>
                <w:szCs w:val="20"/>
                <w:lang w:val="ru-RU" w:eastAsia="ru-RU"/>
              </w:rPr>
              <w:t xml:space="preserve"> России от 03.11.2009 г.№ 362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)</w:t>
            </w:r>
          </w:p>
        </w:tc>
        <w:tc>
          <w:tcPr>
            <w:tcW w:w="11907" w:type="dxa"/>
          </w:tcPr>
          <w:p w14:paraId="7473A40A" w14:textId="77777777" w:rsidR="00870D0C" w:rsidRPr="00870D0C" w:rsidRDefault="00870D0C" w:rsidP="00870D0C">
            <w:pPr>
              <w:jc w:val="both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Заказник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имеет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общую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площадь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11,2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тыс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.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расположен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территории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Магарамкентского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района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9,3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тыс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.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том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числе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800-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метровая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зона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мелководья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(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литорали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Каспийского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моря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)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восточной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г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іранице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площадью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968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гектаров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Дербентском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районе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1,9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тыс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.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гектаров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Республики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Дагестан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функционирует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следующих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границах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:</w:t>
            </w:r>
          </w:p>
          <w:p w14:paraId="7473A40B" w14:textId="77777777" w:rsidR="00870D0C" w:rsidRPr="00870D0C" w:rsidRDefault="00870D0C" w:rsidP="00870D0C">
            <w:pPr>
              <w:jc w:val="both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Северная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железнодорожного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моста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(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на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магистрали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Баку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-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Ростов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)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через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реку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Гюльгеричай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вниз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течению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включая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500-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метровую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зону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вдоль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левого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берега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места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впадения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реки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Гюльгеричай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реку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Подсамурок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(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малый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Самур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)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далее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включая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500-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метровую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зону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вдоль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левого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берега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.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Подсамурок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места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впадения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ее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Каспийское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море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  <w:p w14:paraId="7473A40C" w14:textId="77777777" w:rsidR="00870D0C" w:rsidRPr="00870D0C" w:rsidRDefault="00870D0C" w:rsidP="00870D0C">
            <w:pPr>
              <w:jc w:val="both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Восточная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места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впадения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реки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Подсамурок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Каспийское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море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вдоль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береговой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линии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включая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800-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метровую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зону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морского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мелководья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(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литорали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)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административной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границы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Республики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Азербайджан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Республикой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Дагестан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  <w:p w14:paraId="7473A40D" w14:textId="77777777" w:rsidR="00870D0C" w:rsidRPr="00870D0C" w:rsidRDefault="00870D0C" w:rsidP="00870D0C">
            <w:pPr>
              <w:jc w:val="both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Южная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выхода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административной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границы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Республикой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Азербайджан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Республикой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Дагестан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Каспийскому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морю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этой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пересечения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ее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железнодорожной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магистралью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Баку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-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Ростов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  <w:p w14:paraId="7473A40E" w14:textId="77777777" w:rsidR="00870D0C" w:rsidRPr="00870D0C" w:rsidRDefault="00870D0C" w:rsidP="00870D0C">
            <w:pPr>
              <w:jc w:val="both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Западная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: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от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места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пересечения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административной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границы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Республики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Азербайджан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Республики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Дагестан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железнодорожной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магистралью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Баку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-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Ростов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по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железной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дороге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в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сторону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Ростова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до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железнодорожного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моста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через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реку</w:t>
            </w: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870D0C">
              <w:rPr>
                <w:rFonts w:hint="eastAsia"/>
                <w:color w:val="14273E"/>
                <w:sz w:val="20"/>
                <w:szCs w:val="20"/>
                <w:lang w:val="ru-RU" w:eastAsia="ru-RU"/>
              </w:rPr>
              <w:t>Гюльгеричай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.</w:t>
            </w:r>
          </w:p>
        </w:tc>
      </w:tr>
      <w:tr w:rsidR="00870D0C" w:rsidRPr="00097781" w14:paraId="7473A41A" w14:textId="77777777" w:rsidTr="00614FBD">
        <w:trPr>
          <w:cantSplit/>
        </w:trPr>
        <w:tc>
          <w:tcPr>
            <w:tcW w:w="3119" w:type="dxa"/>
          </w:tcPr>
          <w:p w14:paraId="7473A410" w14:textId="77777777" w:rsidR="00870D0C" w:rsidRPr="00870D0C" w:rsidRDefault="00000000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hyperlink r:id="rId30" w:history="1">
              <w:proofErr w:type="spellStart"/>
              <w:r w:rsidR="00870D0C" w:rsidRPr="00870D0C">
                <w:rPr>
                  <w:color w:val="14273E"/>
                  <w:sz w:val="20"/>
                  <w:szCs w:val="20"/>
                  <w:lang w:val="ru-RU" w:eastAsia="ru-RU"/>
                </w:rPr>
                <w:t>Аграханский</w:t>
              </w:r>
              <w:proofErr w:type="spellEnd"/>
              <w:r w:rsidR="00870D0C" w:rsidRPr="00870D0C">
                <w:rPr>
                  <w:color w:val="14273E"/>
                  <w:sz w:val="20"/>
                  <w:szCs w:val="20"/>
                  <w:lang w:val="ru-RU" w:eastAsia="ru-RU"/>
                </w:rPr>
                <w:t xml:space="preserve"> заказник</w:t>
              </w:r>
            </w:hyperlink>
          </w:p>
          <w:p w14:paraId="7473A411" w14:textId="77777777" w:rsidR="00870D0C" w:rsidRPr="00870D0C" w:rsidRDefault="00870D0C" w:rsidP="00870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 xml:space="preserve">(приказ Минприроды России </w:t>
            </w:r>
          </w:p>
          <w:p w14:paraId="7473A412" w14:textId="77777777" w:rsidR="00870D0C" w:rsidRPr="00870D0C" w:rsidRDefault="00870D0C" w:rsidP="00870D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  <w:lang w:val="ru-RU" w:eastAsia="ru-RU"/>
              </w:rPr>
            </w:pPr>
            <w:r w:rsidRPr="00870D0C">
              <w:rPr>
                <w:sz w:val="20"/>
                <w:szCs w:val="20"/>
                <w:lang w:val="ru-RU" w:eastAsia="ru-RU"/>
              </w:rPr>
              <w:t>от 03.11.2009 года № 359)</w:t>
            </w:r>
          </w:p>
          <w:p w14:paraId="7473A413" w14:textId="77777777" w:rsidR="00870D0C" w:rsidRPr="00870D0C" w:rsidRDefault="00870D0C" w:rsidP="00870D0C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907" w:type="dxa"/>
          </w:tcPr>
          <w:p w14:paraId="7473A414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Заказник расположен в Кизлярском, Бабаюртовском и Кировском районах Республики Дагестан. Общая площадь территории заказника составляет 39000 га. </w:t>
            </w:r>
          </w:p>
          <w:p w14:paraId="7473A415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Границы заказника: </w:t>
            </w:r>
          </w:p>
          <w:p w14:paraId="7473A416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северная - от северо-восточной оконечности мыса Терская Коса, включая 2-километровую зону морского мелководья (литорали) до восточного выхода пролива Чеченский проход между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Аграханским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полуостровом и островом Чечень;</w:t>
            </w:r>
          </w:p>
          <w:p w14:paraId="7473A417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восточная - от восточного выхода пролива Чеченский проход между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Аграханским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полуостровом и островом Чечень по восточному побережью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Аграханского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полуострова, включая 2-километровую зону морского мелководья (литорали) до впадения искусственного русла реки Новый Терек (прорези) в Каспийское море; </w:t>
            </w:r>
          </w:p>
          <w:p w14:paraId="7473A418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южная - от устья реки Новый Терек (прорезь) с захватом 2-километровой зоны мелководья (литорали) на запад вверх по течению реки Новый Терек (прорезь) до границы с опытным охотничьим хозяйством "Дагестанское" за 2 км до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Аграханского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залива на север по 2-километровой зоне до развилки хутора Новый Чечень. Далее на запад по границе опытного охотничьего хозяйства "Дагестанское" через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Аграханский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залив по левому берегу реки Новый Терек до селения 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Бирючек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, не захватывая 0,5 км берега реки; </w:t>
            </w:r>
          </w:p>
          <w:p w14:paraId="7473A419" w14:textId="77777777" w:rsidR="00870D0C" w:rsidRPr="00870D0C" w:rsidRDefault="00870D0C" w:rsidP="00870D0C">
            <w:pPr>
              <w:shd w:val="clear" w:color="auto" w:fill="FFFFFF"/>
              <w:textAlignment w:val="baseline"/>
              <w:rPr>
                <w:color w:val="14273E"/>
                <w:sz w:val="20"/>
                <w:szCs w:val="20"/>
                <w:lang w:val="ru-RU" w:eastAsia="ru-RU"/>
              </w:rPr>
            </w:pPr>
            <w:r w:rsidRPr="00870D0C">
              <w:rPr>
                <w:color w:val="14273E"/>
                <w:sz w:val="20"/>
                <w:szCs w:val="20"/>
                <w:lang w:val="ru-RU" w:eastAsia="ru-RU"/>
              </w:rPr>
              <w:t>западная - от места выхода грунтовой дороги до устья реки Новый Терек (прорезь) на грейдер к селу Старо-</w:t>
            </w:r>
            <w:proofErr w:type="spellStart"/>
            <w:r w:rsidRPr="00870D0C">
              <w:rPr>
                <w:color w:val="14273E"/>
                <w:sz w:val="20"/>
                <w:szCs w:val="20"/>
                <w:lang w:val="ru-RU" w:eastAsia="ru-RU"/>
              </w:rPr>
              <w:t>Тереченское</w:t>
            </w:r>
            <w:proofErr w:type="spellEnd"/>
            <w:r w:rsidRPr="00870D0C">
              <w:rPr>
                <w:color w:val="14273E"/>
                <w:sz w:val="20"/>
                <w:szCs w:val="20"/>
                <w:lang w:val="ru-RU" w:eastAsia="ru-RU"/>
              </w:rPr>
              <w:t xml:space="preserve"> с выходом на северо-восточную оконечность мыса Терская Коса.</w:t>
            </w:r>
          </w:p>
        </w:tc>
      </w:tr>
    </w:tbl>
    <w:p w14:paraId="7473A41B" w14:textId="77777777" w:rsidR="00870D0C" w:rsidRPr="00870D0C" w:rsidRDefault="00870D0C" w:rsidP="00870D0C">
      <w:pPr>
        <w:spacing w:after="60" w:line="276" w:lineRule="auto"/>
        <w:rPr>
          <w:rFonts w:ascii="Calibri" w:eastAsia="Calibri" w:hAnsi="Calibri"/>
          <w:sz w:val="22"/>
          <w:szCs w:val="22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7568"/>
      </w:tblGrid>
      <w:tr w:rsidR="00870D0C" w:rsidRPr="00870D0C" w14:paraId="7473A41D" w14:textId="77777777" w:rsidTr="00614FBD">
        <w:tc>
          <w:tcPr>
            <w:tcW w:w="15614" w:type="dxa"/>
            <w:gridSpan w:val="2"/>
            <w:vAlign w:val="center"/>
          </w:tcPr>
          <w:p w14:paraId="7473A41C" w14:textId="77777777" w:rsidR="00870D0C" w:rsidRPr="00870D0C" w:rsidRDefault="009E6A2A" w:rsidP="00870D0C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lastRenderedPageBreak/>
              <w:drawing>
                <wp:inline distT="0" distB="0" distL="0" distR="0" wp14:anchorId="7473A438" wp14:editId="7473A439">
                  <wp:extent cx="9496425" cy="6715125"/>
                  <wp:effectExtent l="19050" t="0" r="9525" b="0"/>
                  <wp:docPr id="3" name="Рисунок 3" descr="5-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-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425" cy="671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D0C" w:rsidRPr="00870D0C" w14:paraId="7473A420" w14:textId="77777777" w:rsidTr="00614FBD">
        <w:tc>
          <w:tcPr>
            <w:tcW w:w="8046" w:type="dxa"/>
            <w:vAlign w:val="center"/>
          </w:tcPr>
          <w:p w14:paraId="7473A41E" w14:textId="77777777" w:rsidR="00870D0C" w:rsidRPr="00870D0C" w:rsidRDefault="00870D0C" w:rsidP="00870D0C">
            <w:pPr>
              <w:jc w:val="center"/>
              <w:rPr>
                <w:rFonts w:ascii="Calibri" w:eastAsia="Calibri" w:hAnsi="Calibri"/>
                <w:sz w:val="22"/>
                <w:szCs w:val="22"/>
                <w:lang w:val="ru-RU"/>
              </w:rPr>
            </w:pPr>
          </w:p>
        </w:tc>
        <w:tc>
          <w:tcPr>
            <w:tcW w:w="7568" w:type="dxa"/>
            <w:vAlign w:val="center"/>
          </w:tcPr>
          <w:p w14:paraId="7473A41F" w14:textId="77777777" w:rsidR="00870D0C" w:rsidRPr="00870D0C" w:rsidRDefault="00870D0C" w:rsidP="00870D0C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</w:pPr>
          </w:p>
        </w:tc>
      </w:tr>
      <w:tr w:rsidR="00870D0C" w:rsidRPr="00870D0C" w14:paraId="7473A423" w14:textId="77777777" w:rsidTr="00614FBD">
        <w:tc>
          <w:tcPr>
            <w:tcW w:w="8046" w:type="dxa"/>
            <w:vAlign w:val="center"/>
          </w:tcPr>
          <w:p w14:paraId="7473A421" w14:textId="77777777" w:rsidR="00870D0C" w:rsidRPr="00870D0C" w:rsidRDefault="00000000" w:rsidP="00870D0C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rFonts w:ascii="Calibri" w:eastAsia="Calibri" w:hAnsi="Calibri"/>
                <w:sz w:val="22"/>
                <w:szCs w:val="22"/>
                <w:lang w:val="ru-RU"/>
              </w:rPr>
              <w:pict w14:anchorId="7473A4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.5pt;height:412.5pt">
                  <v:imagedata r:id="rId32" o:title=""/>
                </v:shape>
              </w:pict>
            </w:r>
          </w:p>
        </w:tc>
        <w:tc>
          <w:tcPr>
            <w:tcW w:w="7568" w:type="dxa"/>
            <w:vAlign w:val="center"/>
          </w:tcPr>
          <w:p w14:paraId="7473A422" w14:textId="77777777" w:rsidR="00870D0C" w:rsidRPr="00870D0C" w:rsidRDefault="009E6A2A" w:rsidP="00870D0C">
            <w:pPr>
              <w:jc w:val="center"/>
              <w:rPr>
                <w:rFonts w:ascii="Calibri" w:eastAsia="Calibri" w:hAnsi="Calibri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drawing>
                <wp:inline distT="0" distB="0" distL="0" distR="0" wp14:anchorId="7473A43B" wp14:editId="7473A43C">
                  <wp:extent cx="4676775" cy="3990975"/>
                  <wp:effectExtent l="19050" t="0" r="9525" b="0"/>
                  <wp:docPr id="5" name="Рисунок 3" descr="http://dagzapoved.ru/images/site/samur_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dagzapoved.ru/images/site/samur_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D0C" w:rsidRPr="00097781" w14:paraId="7473A426" w14:textId="77777777" w:rsidTr="00614FBD">
        <w:tc>
          <w:tcPr>
            <w:tcW w:w="8046" w:type="dxa"/>
            <w:vAlign w:val="center"/>
          </w:tcPr>
          <w:p w14:paraId="7473A424" w14:textId="77777777" w:rsidR="00870D0C" w:rsidRPr="00870D0C" w:rsidRDefault="00870D0C" w:rsidP="00870D0C">
            <w:pPr>
              <w:jc w:val="center"/>
              <w:rPr>
                <w:rFonts w:ascii="Calibri" w:eastAsia="Calibri" w:hAnsi="Calibri"/>
                <w:sz w:val="22"/>
                <w:szCs w:val="22"/>
                <w:lang w:val="ru-RU"/>
              </w:rPr>
            </w:pPr>
            <w:r w:rsidRPr="00870D0C">
              <w:rPr>
                <w:rFonts w:ascii="Calibri" w:eastAsia="Calibri" w:hAnsi="Calibri"/>
                <w:sz w:val="22"/>
                <w:szCs w:val="22"/>
                <w:lang w:val="ru-RU"/>
              </w:rPr>
              <w:t>Участок «Кизлярский залив» Природного заповедника федерального значения "Дагестанский"</w:t>
            </w:r>
          </w:p>
        </w:tc>
        <w:tc>
          <w:tcPr>
            <w:tcW w:w="7568" w:type="dxa"/>
            <w:vAlign w:val="center"/>
          </w:tcPr>
          <w:p w14:paraId="7473A425" w14:textId="77777777" w:rsidR="00870D0C" w:rsidRPr="00870D0C" w:rsidRDefault="00870D0C" w:rsidP="00870D0C">
            <w:pPr>
              <w:jc w:val="center"/>
              <w:rPr>
                <w:rFonts w:ascii="Calibri" w:eastAsia="Calibri" w:hAnsi="Calibri"/>
                <w:sz w:val="22"/>
                <w:szCs w:val="22"/>
                <w:lang w:val="ru-RU"/>
              </w:rPr>
            </w:pPr>
            <w:r w:rsidRPr="00870D0C">
              <w:rPr>
                <w:rFonts w:ascii="Calibri" w:eastAsia="Calibri" w:hAnsi="Calibri"/>
                <w:sz w:val="22"/>
                <w:szCs w:val="22"/>
                <w:lang w:val="ru-RU"/>
              </w:rPr>
              <w:t>Участок «Самурский» Природного заповедника федерального значения "Дагестанский"</w:t>
            </w:r>
          </w:p>
        </w:tc>
      </w:tr>
      <w:tr w:rsidR="00870D0C" w:rsidRPr="00870D0C" w14:paraId="7473A429" w14:textId="77777777" w:rsidTr="00614FBD">
        <w:trPr>
          <w:trHeight w:val="8928"/>
        </w:trPr>
        <w:tc>
          <w:tcPr>
            <w:tcW w:w="8046" w:type="dxa"/>
            <w:vAlign w:val="center"/>
          </w:tcPr>
          <w:p w14:paraId="7473A427" w14:textId="77777777" w:rsidR="00870D0C" w:rsidRPr="00870D0C" w:rsidRDefault="009E6A2A" w:rsidP="00870D0C">
            <w:pPr>
              <w:jc w:val="center"/>
              <w:rPr>
                <w:rFonts w:ascii="Calibri" w:eastAsia="Calibri" w:hAnsi="Calibri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  <w:lastRenderedPageBreak/>
              <w:drawing>
                <wp:inline distT="0" distB="0" distL="0" distR="0" wp14:anchorId="7473A43D" wp14:editId="7473A43E">
                  <wp:extent cx="5133975" cy="5619750"/>
                  <wp:effectExtent l="19050" t="0" r="9525" b="0"/>
                  <wp:docPr id="6" name="Рисунок 13" descr="http://dagzapoved.ru/images/site/agrakhan_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dagzapoved.ru/images/site/agrakhan_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561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8" w:type="dxa"/>
            <w:vAlign w:val="center"/>
          </w:tcPr>
          <w:p w14:paraId="7473A428" w14:textId="77777777" w:rsidR="00870D0C" w:rsidRPr="00870D0C" w:rsidRDefault="00870D0C" w:rsidP="00870D0C">
            <w:pPr>
              <w:jc w:val="center"/>
              <w:rPr>
                <w:rFonts w:ascii="Calibri" w:eastAsia="Calibri" w:hAnsi="Calibri"/>
                <w:noProof/>
                <w:sz w:val="22"/>
                <w:szCs w:val="22"/>
                <w:lang w:val="ru-RU" w:eastAsia="ru-RU"/>
              </w:rPr>
            </w:pPr>
          </w:p>
        </w:tc>
      </w:tr>
      <w:tr w:rsidR="00870D0C" w:rsidRPr="00097781" w14:paraId="7473A42C" w14:textId="77777777" w:rsidTr="00614FBD">
        <w:tc>
          <w:tcPr>
            <w:tcW w:w="8046" w:type="dxa"/>
          </w:tcPr>
          <w:p w14:paraId="7473A42A" w14:textId="77777777" w:rsidR="00870D0C" w:rsidRPr="00870D0C" w:rsidRDefault="00870D0C" w:rsidP="00870D0C">
            <w:pPr>
              <w:jc w:val="center"/>
              <w:rPr>
                <w:rFonts w:ascii="Calibri" w:eastAsia="Calibri" w:hAnsi="Calibri"/>
                <w:sz w:val="22"/>
                <w:szCs w:val="22"/>
                <w:lang w:val="ru-RU"/>
              </w:rPr>
            </w:pPr>
            <w:r w:rsidRPr="00870D0C">
              <w:rPr>
                <w:rFonts w:ascii="Calibri" w:eastAsia="Calibri" w:hAnsi="Calibri"/>
                <w:sz w:val="22"/>
                <w:szCs w:val="22"/>
                <w:lang w:val="ru-RU"/>
              </w:rPr>
              <w:t>Участок «</w:t>
            </w:r>
            <w:proofErr w:type="spellStart"/>
            <w:r w:rsidRPr="00870D0C">
              <w:rPr>
                <w:rFonts w:ascii="Calibri" w:eastAsia="Calibri" w:hAnsi="Calibri"/>
                <w:sz w:val="22"/>
                <w:szCs w:val="22"/>
                <w:lang w:val="ru-RU"/>
              </w:rPr>
              <w:t>Аграханский</w:t>
            </w:r>
            <w:proofErr w:type="spellEnd"/>
            <w:r w:rsidRPr="00870D0C">
              <w:rPr>
                <w:rFonts w:ascii="Calibri" w:eastAsia="Calibri" w:hAnsi="Calibri"/>
                <w:sz w:val="22"/>
                <w:szCs w:val="22"/>
                <w:lang w:val="ru-RU"/>
              </w:rPr>
              <w:t xml:space="preserve">» Природного заповедника федерального значения </w:t>
            </w:r>
            <w:r w:rsidRPr="00870D0C">
              <w:rPr>
                <w:rFonts w:ascii="Calibri" w:eastAsia="Calibri" w:hAnsi="Calibri"/>
                <w:sz w:val="22"/>
                <w:szCs w:val="22"/>
                <w:lang w:val="ru-RU"/>
              </w:rPr>
              <w:lastRenderedPageBreak/>
              <w:t>"Дагестанский"</w:t>
            </w:r>
          </w:p>
        </w:tc>
        <w:tc>
          <w:tcPr>
            <w:tcW w:w="7568" w:type="dxa"/>
          </w:tcPr>
          <w:p w14:paraId="7473A42B" w14:textId="77777777" w:rsidR="00870D0C" w:rsidRPr="00870D0C" w:rsidRDefault="00870D0C" w:rsidP="00870D0C">
            <w:pPr>
              <w:rPr>
                <w:rFonts w:ascii="Calibri" w:eastAsia="Calibri" w:hAnsi="Calibri"/>
                <w:sz w:val="22"/>
                <w:szCs w:val="22"/>
                <w:lang w:val="ru-RU"/>
              </w:rPr>
            </w:pPr>
          </w:p>
        </w:tc>
      </w:tr>
    </w:tbl>
    <w:p w14:paraId="7473A42D" w14:textId="77777777" w:rsidR="00870D0C" w:rsidRPr="00870D0C" w:rsidRDefault="00870D0C" w:rsidP="00870D0C">
      <w:pPr>
        <w:spacing w:after="60" w:line="276" w:lineRule="auto"/>
        <w:ind w:left="567" w:hanging="567"/>
        <w:rPr>
          <w:rFonts w:ascii="Calibri" w:eastAsia="Calibri" w:hAnsi="Calibri"/>
          <w:sz w:val="22"/>
          <w:szCs w:val="22"/>
          <w:lang w:val="ru-RU"/>
        </w:rPr>
      </w:pPr>
    </w:p>
    <w:p w14:paraId="7473A42E" w14:textId="77777777" w:rsidR="00870D0C" w:rsidRPr="00870D0C" w:rsidRDefault="00870D0C" w:rsidP="00870D0C">
      <w:pPr>
        <w:spacing w:after="60" w:line="276" w:lineRule="auto"/>
        <w:rPr>
          <w:rFonts w:ascii="Calibri" w:eastAsia="Calibri" w:hAnsi="Calibri"/>
          <w:sz w:val="22"/>
          <w:szCs w:val="22"/>
          <w:lang w:val="ru-RU"/>
        </w:rPr>
      </w:pPr>
      <w:r w:rsidRPr="00870D0C">
        <w:rPr>
          <w:rFonts w:ascii="Calibri" w:eastAsia="Calibri" w:hAnsi="Calibri"/>
          <w:sz w:val="22"/>
          <w:szCs w:val="22"/>
          <w:lang w:val="ru-RU"/>
        </w:rPr>
        <w:t xml:space="preserve">В связи с изменениями уровня Каспийского моря могут иметь место несовпадения ранее </w:t>
      </w:r>
      <w:proofErr w:type="spellStart"/>
      <w:r w:rsidRPr="00870D0C">
        <w:rPr>
          <w:rFonts w:ascii="Calibri" w:eastAsia="Calibri" w:hAnsi="Calibri"/>
          <w:sz w:val="22"/>
          <w:szCs w:val="22"/>
          <w:lang w:val="ru-RU"/>
        </w:rPr>
        <w:t>отведенных</w:t>
      </w:r>
      <w:proofErr w:type="spellEnd"/>
      <w:r w:rsidRPr="00870D0C">
        <w:rPr>
          <w:rFonts w:ascii="Calibri" w:eastAsia="Calibri" w:hAnsi="Calibri"/>
          <w:sz w:val="22"/>
          <w:szCs w:val="22"/>
          <w:lang w:val="ru-RU"/>
        </w:rPr>
        <w:t xml:space="preserve"> границ ООПТ с современным положением береговых линий, в результате чего увеличилась площадь морской акватории участка "Кизлярский залив", ГПЗ "Каспийский" и "Морской </w:t>
      </w:r>
      <w:proofErr w:type="spellStart"/>
      <w:r w:rsidRPr="00870D0C">
        <w:rPr>
          <w:rFonts w:ascii="Calibri" w:eastAsia="Calibri" w:hAnsi="Calibri"/>
          <w:sz w:val="22"/>
          <w:szCs w:val="22"/>
          <w:lang w:val="ru-RU"/>
        </w:rPr>
        <w:t>Бирючок</w:t>
      </w:r>
      <w:proofErr w:type="spellEnd"/>
      <w:r w:rsidRPr="00870D0C">
        <w:rPr>
          <w:rFonts w:ascii="Calibri" w:eastAsia="Calibri" w:hAnsi="Calibri"/>
          <w:sz w:val="22"/>
          <w:szCs w:val="22"/>
          <w:lang w:val="ru-RU"/>
        </w:rPr>
        <w:t>" имеют выходы к морю как показано на Рисунке П1</w:t>
      </w:r>
      <w:r w:rsidRPr="00870D0C">
        <w:rPr>
          <w:rFonts w:ascii="Calibri" w:eastAsia="Calibri" w:hAnsi="Calibri"/>
          <w:sz w:val="22"/>
          <w:szCs w:val="22"/>
          <w:lang w:val="ru-RU"/>
        </w:rPr>
        <w:noBreakHyphen/>
        <w:t xml:space="preserve">13. </w:t>
      </w:r>
    </w:p>
    <w:p w14:paraId="7473A42F" w14:textId="77777777" w:rsidR="00870D0C" w:rsidRPr="00870D0C" w:rsidRDefault="009E6A2A" w:rsidP="00870D0C">
      <w:pPr>
        <w:keepNext/>
        <w:spacing w:after="60"/>
        <w:jc w:val="center"/>
        <w:rPr>
          <w:sz w:val="22"/>
          <w:lang w:val="ru-RU" w:eastAsia="ru-RU"/>
        </w:rPr>
      </w:pPr>
      <w:r>
        <w:rPr>
          <w:noProof/>
          <w:sz w:val="22"/>
          <w:lang w:val="ru-RU" w:eastAsia="ru-RU"/>
        </w:rPr>
        <w:drawing>
          <wp:inline distT="0" distB="0" distL="0" distR="0" wp14:anchorId="7473A43F" wp14:editId="7473A440">
            <wp:extent cx="9363075" cy="43053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3A430" w14:textId="77777777" w:rsidR="00870D0C" w:rsidRPr="00870D0C" w:rsidRDefault="00870D0C" w:rsidP="00870D0C">
      <w:pPr>
        <w:spacing w:after="60" w:line="276" w:lineRule="auto"/>
        <w:rPr>
          <w:rFonts w:ascii="Calibri" w:eastAsia="Calibri" w:hAnsi="Calibri"/>
          <w:sz w:val="22"/>
          <w:szCs w:val="22"/>
          <w:lang w:val="ru-RU"/>
        </w:rPr>
      </w:pPr>
    </w:p>
    <w:p w14:paraId="7473A431" w14:textId="77777777" w:rsidR="003D59B0" w:rsidRDefault="00000000" w:rsidP="008429B2">
      <w:pPr>
        <w:ind w:right="207"/>
        <w:jc w:val="both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pict w14:anchorId="7473A441">
          <v:line id="Прямая соединительная линия 8" o:spid="_x0000_s1027" style="position:absolute;left:0;text-align:left;z-index:251657728;visibility:visible" from="303.75pt,562.6pt" to="313.7pt,5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" strokecolor="#c00000"/>
        </w:pict>
      </w:r>
      <w:r>
        <w:rPr>
          <w:b/>
          <w:noProof/>
          <w:sz w:val="28"/>
          <w:lang w:val="ru-RU" w:eastAsia="ru-RU"/>
        </w:rPr>
        <w:pict w14:anchorId="7473A442">
          <v:shape id="Ромб 7" o:spid="_x0000_s1026" type="#_x0000_t4" style="position:absolute;left:0;text-align:left;margin-left:284.2pt;margin-top:585.6pt;width:6.65pt;height:4.1pt;flip:y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" fillcolor="#c0504d" strokecolor="#c0504d" strokeweight="2pt"/>
        </w:pict>
      </w:r>
    </w:p>
    <w:sectPr w:rsidR="003D59B0" w:rsidSect="00870D0C">
      <w:headerReference w:type="even" r:id="rId36"/>
      <w:headerReference w:type="default" r:id="rId37"/>
      <w:footerReference w:type="default" r:id="rId38"/>
      <w:pgSz w:w="16838" w:h="11906" w:orient="landscape"/>
      <w:pgMar w:top="1797" w:right="259" w:bottom="748" w:left="851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1E845" w14:textId="77777777" w:rsidR="00F02671" w:rsidRDefault="00F02671">
      <w:r>
        <w:separator/>
      </w:r>
    </w:p>
  </w:endnote>
  <w:endnote w:type="continuationSeparator" w:id="0">
    <w:p w14:paraId="0666949C" w14:textId="77777777" w:rsidR="00F02671" w:rsidRDefault="00F02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4B" w14:textId="77777777" w:rsidR="00870D0C" w:rsidRDefault="00870D0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73A44C" w14:textId="77777777" w:rsidR="00870D0C" w:rsidRDefault="00870D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4D" w14:textId="77777777" w:rsidR="00870D0C" w:rsidRDefault="00870D0C">
    <w:pPr>
      <w:pStyle w:val="Footer"/>
      <w:framePr w:wrap="around" w:vAnchor="text" w:hAnchor="margin" w:xAlign="center" w:y="1"/>
      <w:rPr>
        <w:rStyle w:val="PageNumber"/>
      </w:rPr>
    </w:pPr>
  </w:p>
  <w:p w14:paraId="7473A44E" w14:textId="77777777" w:rsidR="00870D0C" w:rsidRDefault="00870D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51" w14:textId="77777777" w:rsidR="00870D0C" w:rsidRDefault="00870D0C">
    <w:pPr>
      <w:pStyle w:val="Footer"/>
      <w:framePr w:wrap="around" w:vAnchor="text" w:hAnchor="margin" w:xAlign="center" w:y="1"/>
      <w:rPr>
        <w:rStyle w:val="PageNumber"/>
      </w:rPr>
    </w:pPr>
  </w:p>
  <w:p w14:paraId="7473A452" w14:textId="77777777" w:rsidR="00870D0C" w:rsidRDefault="00870D0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53" w14:textId="77777777" w:rsidR="00870D0C" w:rsidRDefault="00870D0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54" w14:textId="77777777" w:rsidR="00870D0C" w:rsidRDefault="00870D0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55" w14:textId="77777777" w:rsidR="00870D0C" w:rsidRDefault="00870D0C">
    <w:pPr>
      <w:pStyle w:val="Footer"/>
      <w:framePr w:wrap="around" w:vAnchor="text" w:hAnchor="margin" w:xAlign="center" w:y="1"/>
      <w:rPr>
        <w:rStyle w:val="PageNumber"/>
      </w:rPr>
    </w:pPr>
  </w:p>
  <w:p w14:paraId="7473A456" w14:textId="77777777" w:rsidR="00870D0C" w:rsidRDefault="00870D0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57" w14:textId="77777777" w:rsidR="00870D0C" w:rsidRDefault="00870D0C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5C" w14:textId="77777777" w:rsidR="00870D0C" w:rsidRDefault="00870D0C">
    <w:pPr>
      <w:pStyle w:val="Footer"/>
      <w:framePr w:wrap="around" w:vAnchor="text" w:hAnchor="margin" w:xAlign="center" w:y="1"/>
      <w:rPr>
        <w:rStyle w:val="PageNumber"/>
      </w:rPr>
    </w:pPr>
  </w:p>
  <w:p w14:paraId="7473A45D" w14:textId="77777777" w:rsidR="00870D0C" w:rsidRDefault="00870D0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63" w14:textId="77777777" w:rsidR="00C11F4D" w:rsidRDefault="00C11F4D">
    <w:pPr>
      <w:pStyle w:val="Footer"/>
      <w:framePr w:wrap="around" w:vAnchor="text" w:hAnchor="margin" w:xAlign="center" w:y="1"/>
      <w:rPr>
        <w:rStyle w:val="PageNumber"/>
      </w:rPr>
    </w:pPr>
  </w:p>
  <w:p w14:paraId="7473A464" w14:textId="77777777" w:rsidR="00C11F4D" w:rsidRDefault="00C11F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95EA13" w14:textId="77777777" w:rsidR="00F02671" w:rsidRDefault="00F02671">
      <w:r>
        <w:separator/>
      </w:r>
    </w:p>
  </w:footnote>
  <w:footnote w:type="continuationSeparator" w:id="0">
    <w:p w14:paraId="0B2243DB" w14:textId="77777777" w:rsidR="00F02671" w:rsidRDefault="00F02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47" w14:textId="77777777" w:rsidR="00870D0C" w:rsidRDefault="00870D0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473A448" w14:textId="77777777" w:rsidR="00870D0C" w:rsidRDefault="00870D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49" w14:textId="77777777" w:rsidR="00870D0C" w:rsidRDefault="00870D0C">
    <w:pPr>
      <w:pStyle w:val="Header"/>
      <w:tabs>
        <w:tab w:val="clear" w:pos="8640"/>
      </w:tabs>
      <w:jc w:val="center"/>
      <w:rPr>
        <w:rStyle w:val="PageNumber"/>
      </w:rPr>
    </w:pPr>
    <w:r>
      <w:t xml:space="preserve">-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E6A2A">
      <w:rPr>
        <w:rStyle w:val="PageNumber"/>
        <w:noProof/>
      </w:rPr>
      <w:t>18</w:t>
    </w:r>
    <w:r>
      <w:rPr>
        <w:rStyle w:val="PageNumber"/>
      </w:rPr>
      <w:fldChar w:fldCharType="end"/>
    </w:r>
    <w:r>
      <w:rPr>
        <w:rStyle w:val="PageNumber"/>
      </w:rPr>
      <w:t xml:space="preserve">  -</w:t>
    </w:r>
  </w:p>
  <w:p w14:paraId="7473A44A" w14:textId="77777777" w:rsidR="00870D0C" w:rsidRDefault="00870D0C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4F" w14:textId="77777777" w:rsidR="00870D0C" w:rsidRDefault="00870D0C">
    <w:pPr>
      <w:pStyle w:val="Header"/>
      <w:tabs>
        <w:tab w:val="clear" w:pos="4320"/>
        <w:tab w:val="clear" w:pos="8640"/>
        <w:tab w:val="center" w:pos="6660"/>
      </w:tabs>
      <w:jc w:val="center"/>
      <w:rPr>
        <w:rStyle w:val="PageNumber"/>
      </w:rPr>
    </w:pPr>
  </w:p>
  <w:p w14:paraId="7473A450" w14:textId="77777777" w:rsidR="00870D0C" w:rsidRDefault="00870D0C">
    <w:pPr>
      <w:pStyle w:val="Header"/>
      <w:tabs>
        <w:tab w:val="clear" w:pos="4320"/>
        <w:tab w:val="clear" w:pos="8640"/>
        <w:tab w:val="center" w:pos="6660"/>
      </w:tabs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58" w14:textId="77777777" w:rsidR="00870D0C" w:rsidRDefault="00870D0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73A459" w14:textId="77777777" w:rsidR="00870D0C" w:rsidRDefault="00870D0C">
    <w:pPr>
      <w:pStyle w:val="Header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5A" w14:textId="77777777" w:rsidR="00870D0C" w:rsidRDefault="00870D0C">
    <w:pPr>
      <w:pStyle w:val="Header"/>
      <w:framePr w:wrap="auto" w:hAnchor="text" w:y="241"/>
    </w:pPr>
  </w:p>
  <w:p w14:paraId="7473A45B" w14:textId="77777777" w:rsidR="00870D0C" w:rsidRDefault="00870D0C">
    <w:pPr>
      <w:pStyle w:val="Header"/>
      <w:tabs>
        <w:tab w:val="clear" w:pos="8640"/>
      </w:tabs>
      <w:jc w:val="center"/>
      <w:rPr>
        <w:rStyle w:val="PageNumber"/>
        <w:lang w:val="ru-RU"/>
      </w:rPr>
    </w:pPr>
    <w:r>
      <w:t xml:space="preserve">-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E6A2A">
      <w:rPr>
        <w:rStyle w:val="PageNumber"/>
        <w:noProof/>
      </w:rPr>
      <w:t>22</w:t>
    </w:r>
    <w:r>
      <w:rPr>
        <w:rStyle w:val="PageNumber"/>
      </w:rPr>
      <w:fldChar w:fldCharType="end"/>
    </w:r>
    <w:r>
      <w:rPr>
        <w:rStyle w:val="PageNumber"/>
      </w:rPr>
      <w:t xml:space="preserve">  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5E" w14:textId="77777777" w:rsidR="003D59B0" w:rsidRDefault="003D59B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73A45F" w14:textId="77777777" w:rsidR="003D59B0" w:rsidRDefault="003D59B0">
    <w:pPr>
      <w:pStyle w:val="Header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3A460" w14:textId="77777777" w:rsidR="003D59B0" w:rsidRDefault="003D59B0">
    <w:pPr>
      <w:pStyle w:val="Header"/>
      <w:framePr w:wrap="auto" w:hAnchor="text" w:y="241"/>
    </w:pPr>
  </w:p>
  <w:p w14:paraId="7473A461" w14:textId="77777777" w:rsidR="003D59B0" w:rsidRDefault="003D59B0">
    <w:pPr>
      <w:pStyle w:val="Header"/>
      <w:tabs>
        <w:tab w:val="clear" w:pos="8640"/>
      </w:tabs>
      <w:jc w:val="center"/>
      <w:rPr>
        <w:rStyle w:val="PageNumber"/>
        <w:lang w:val="ru-RU"/>
      </w:rPr>
    </w:pPr>
    <w:r>
      <w:t xml:space="preserve">- 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E6A2A">
      <w:rPr>
        <w:rStyle w:val="PageNumber"/>
        <w:noProof/>
      </w:rPr>
      <w:t>30</w:t>
    </w:r>
    <w:r>
      <w:rPr>
        <w:rStyle w:val="PageNumber"/>
      </w:rPr>
      <w:fldChar w:fldCharType="end"/>
    </w:r>
    <w:r>
      <w:rPr>
        <w:rStyle w:val="PageNumber"/>
      </w:rPr>
      <w:t xml:space="preserve">  -</w:t>
    </w:r>
  </w:p>
  <w:p w14:paraId="7473A462" w14:textId="77777777" w:rsidR="008B36BE" w:rsidRPr="008B36BE" w:rsidRDefault="008B36BE">
    <w:pPr>
      <w:pStyle w:val="Header"/>
      <w:tabs>
        <w:tab w:val="clear" w:pos="8640"/>
      </w:tabs>
      <w:jc w:val="center"/>
      <w:rPr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C2473A"/>
    <w:multiLevelType w:val="hybridMultilevel"/>
    <w:tmpl w:val="27EA83BA"/>
    <w:lvl w:ilvl="0" w:tplc="0F2EDCA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 w:tplc="73AC27B2">
      <w:numFmt w:val="none"/>
      <w:lvlText w:val=""/>
      <w:lvlJc w:val="left"/>
      <w:pPr>
        <w:tabs>
          <w:tab w:val="num" w:pos="360"/>
        </w:tabs>
      </w:pPr>
    </w:lvl>
    <w:lvl w:ilvl="2" w:tplc="2E0C03D8">
      <w:numFmt w:val="none"/>
      <w:lvlText w:val=""/>
      <w:lvlJc w:val="left"/>
      <w:pPr>
        <w:tabs>
          <w:tab w:val="num" w:pos="360"/>
        </w:tabs>
      </w:pPr>
    </w:lvl>
    <w:lvl w:ilvl="3" w:tplc="E3860C9A">
      <w:numFmt w:val="none"/>
      <w:lvlText w:val=""/>
      <w:lvlJc w:val="left"/>
      <w:pPr>
        <w:tabs>
          <w:tab w:val="num" w:pos="360"/>
        </w:tabs>
      </w:pPr>
    </w:lvl>
    <w:lvl w:ilvl="4" w:tplc="DDC2E55E">
      <w:numFmt w:val="none"/>
      <w:lvlText w:val=""/>
      <w:lvlJc w:val="left"/>
      <w:pPr>
        <w:tabs>
          <w:tab w:val="num" w:pos="360"/>
        </w:tabs>
      </w:pPr>
    </w:lvl>
    <w:lvl w:ilvl="5" w:tplc="E90E5512">
      <w:numFmt w:val="none"/>
      <w:lvlText w:val=""/>
      <w:lvlJc w:val="left"/>
      <w:pPr>
        <w:tabs>
          <w:tab w:val="num" w:pos="360"/>
        </w:tabs>
      </w:pPr>
    </w:lvl>
    <w:lvl w:ilvl="6" w:tplc="108C49DA">
      <w:numFmt w:val="none"/>
      <w:lvlText w:val=""/>
      <w:lvlJc w:val="left"/>
      <w:pPr>
        <w:tabs>
          <w:tab w:val="num" w:pos="360"/>
        </w:tabs>
      </w:pPr>
    </w:lvl>
    <w:lvl w:ilvl="7" w:tplc="805A6202">
      <w:numFmt w:val="none"/>
      <w:lvlText w:val=""/>
      <w:lvlJc w:val="left"/>
      <w:pPr>
        <w:tabs>
          <w:tab w:val="num" w:pos="360"/>
        </w:tabs>
      </w:pPr>
    </w:lvl>
    <w:lvl w:ilvl="8" w:tplc="4B580518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10F24CFB"/>
    <w:multiLevelType w:val="hybridMultilevel"/>
    <w:tmpl w:val="0688CB2A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DF440D5"/>
    <w:multiLevelType w:val="hybridMultilevel"/>
    <w:tmpl w:val="BFF4AB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2063D5"/>
    <w:multiLevelType w:val="hybridMultilevel"/>
    <w:tmpl w:val="454CC690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07359F4"/>
    <w:multiLevelType w:val="hybridMultilevel"/>
    <w:tmpl w:val="39D86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A17BB7"/>
    <w:multiLevelType w:val="hybridMultilevel"/>
    <w:tmpl w:val="C5388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2D7680"/>
    <w:multiLevelType w:val="hybridMultilevel"/>
    <w:tmpl w:val="D0DE7FD4"/>
    <w:lvl w:ilvl="0" w:tplc="D46CAB30">
      <w:start w:val="8"/>
      <w:numFmt w:val="lowerLetter"/>
      <w:lvlText w:val="%1)"/>
      <w:lvlJc w:val="left"/>
      <w:pPr>
        <w:tabs>
          <w:tab w:val="num" w:pos="3382"/>
        </w:tabs>
        <w:ind w:left="338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4102"/>
        </w:tabs>
        <w:ind w:left="41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22"/>
        </w:tabs>
        <w:ind w:left="48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42"/>
        </w:tabs>
        <w:ind w:left="55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262"/>
        </w:tabs>
        <w:ind w:left="62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982"/>
        </w:tabs>
        <w:ind w:left="69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02"/>
        </w:tabs>
        <w:ind w:left="77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22"/>
        </w:tabs>
        <w:ind w:left="84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42"/>
        </w:tabs>
        <w:ind w:left="9142" w:hanging="180"/>
      </w:pPr>
    </w:lvl>
  </w:abstractNum>
  <w:abstractNum w:abstractNumId="8" w15:restartNumberingAfterBreak="0">
    <w:nsid w:val="57EE2053"/>
    <w:multiLevelType w:val="hybridMultilevel"/>
    <w:tmpl w:val="5BAC45B8"/>
    <w:lvl w:ilvl="0" w:tplc="62EA19A0">
      <w:start w:val="1"/>
      <w:numFmt w:val="decimal"/>
      <w:lvlText w:val="%1."/>
      <w:lvlJc w:val="left"/>
      <w:pPr>
        <w:tabs>
          <w:tab w:val="num" w:pos="1942"/>
        </w:tabs>
        <w:ind w:left="1942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3382"/>
        </w:tabs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02"/>
        </w:tabs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22"/>
        </w:tabs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42"/>
        </w:tabs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62"/>
        </w:tabs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82"/>
        </w:tabs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02"/>
        </w:tabs>
        <w:ind w:left="7702" w:hanging="180"/>
      </w:pPr>
    </w:lvl>
  </w:abstractNum>
  <w:abstractNum w:abstractNumId="9" w15:restartNumberingAfterBreak="0">
    <w:nsid w:val="5C03172F"/>
    <w:multiLevelType w:val="hybridMultilevel"/>
    <w:tmpl w:val="5AAE45F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475D45"/>
    <w:multiLevelType w:val="hybridMultilevel"/>
    <w:tmpl w:val="EDCE7E72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26BD3"/>
    <w:multiLevelType w:val="hybridMultilevel"/>
    <w:tmpl w:val="AB8E16E6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79631E26"/>
    <w:multiLevelType w:val="hybridMultilevel"/>
    <w:tmpl w:val="ABEAE1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 w16cid:durableId="1370758293">
    <w:abstractNumId w:val="11"/>
  </w:num>
  <w:num w:numId="2" w16cid:durableId="1842159358">
    <w:abstractNumId w:val="8"/>
  </w:num>
  <w:num w:numId="3" w16cid:durableId="2131777940">
    <w:abstractNumId w:val="9"/>
  </w:num>
  <w:num w:numId="4" w16cid:durableId="939290203">
    <w:abstractNumId w:val="3"/>
  </w:num>
  <w:num w:numId="5" w16cid:durableId="1609463171">
    <w:abstractNumId w:val="2"/>
  </w:num>
  <w:num w:numId="6" w16cid:durableId="47263586">
    <w:abstractNumId w:val="12"/>
  </w:num>
  <w:num w:numId="7" w16cid:durableId="409432046">
    <w:abstractNumId w:val="4"/>
  </w:num>
  <w:num w:numId="8" w16cid:durableId="2083210634">
    <w:abstractNumId w:val="1"/>
  </w:num>
  <w:num w:numId="9" w16cid:durableId="1728726990">
    <w:abstractNumId w:val="7"/>
  </w:num>
  <w:num w:numId="10" w16cid:durableId="1754625241">
    <w:abstractNumId w:val="10"/>
  </w:num>
  <w:num w:numId="11" w16cid:durableId="855733020">
    <w:abstractNumId w:val="5"/>
  </w:num>
  <w:num w:numId="12" w16cid:durableId="1440564059">
    <w:abstractNumId w:val="0"/>
    <w:lvlOverride w:ilvl="0">
      <w:lvl w:ilvl="0">
        <w:numFmt w:val="bullet"/>
        <w:lvlText w:val="-"/>
        <w:legacy w:legacy="1" w:legacySpace="120" w:legacyIndent="360"/>
        <w:lvlJc w:val="left"/>
        <w:pPr>
          <w:ind w:left="928" w:hanging="360"/>
        </w:pPr>
      </w:lvl>
    </w:lvlOverride>
  </w:num>
  <w:num w:numId="13" w16cid:durableId="6520057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43A2"/>
    <w:rsid w:val="0004094C"/>
    <w:rsid w:val="00055B40"/>
    <w:rsid w:val="00080EA4"/>
    <w:rsid w:val="00097781"/>
    <w:rsid w:val="000A1168"/>
    <w:rsid w:val="000B3ED1"/>
    <w:rsid w:val="000F35CC"/>
    <w:rsid w:val="00106341"/>
    <w:rsid w:val="00157DBF"/>
    <w:rsid w:val="001656B9"/>
    <w:rsid w:val="001827A5"/>
    <w:rsid w:val="001E5C25"/>
    <w:rsid w:val="001F49AC"/>
    <w:rsid w:val="00203749"/>
    <w:rsid w:val="002123E8"/>
    <w:rsid w:val="0022312D"/>
    <w:rsid w:val="002714AC"/>
    <w:rsid w:val="002C6F7C"/>
    <w:rsid w:val="00357C38"/>
    <w:rsid w:val="00361876"/>
    <w:rsid w:val="00386021"/>
    <w:rsid w:val="003A0401"/>
    <w:rsid w:val="003B529B"/>
    <w:rsid w:val="003D59B0"/>
    <w:rsid w:val="00425082"/>
    <w:rsid w:val="00485184"/>
    <w:rsid w:val="004A2EED"/>
    <w:rsid w:val="004A4390"/>
    <w:rsid w:val="004D29CC"/>
    <w:rsid w:val="004E3F54"/>
    <w:rsid w:val="0051013F"/>
    <w:rsid w:val="00532EEA"/>
    <w:rsid w:val="00552895"/>
    <w:rsid w:val="00557495"/>
    <w:rsid w:val="00570D2B"/>
    <w:rsid w:val="005C48E4"/>
    <w:rsid w:val="005C4F23"/>
    <w:rsid w:val="00614FBD"/>
    <w:rsid w:val="006367D6"/>
    <w:rsid w:val="0065687A"/>
    <w:rsid w:val="006576F7"/>
    <w:rsid w:val="00663FD4"/>
    <w:rsid w:val="00673C64"/>
    <w:rsid w:val="006E2720"/>
    <w:rsid w:val="006E3E0E"/>
    <w:rsid w:val="006F15F2"/>
    <w:rsid w:val="006F66C4"/>
    <w:rsid w:val="006F6D40"/>
    <w:rsid w:val="00740BDD"/>
    <w:rsid w:val="00743575"/>
    <w:rsid w:val="007921D9"/>
    <w:rsid w:val="0079408C"/>
    <w:rsid w:val="00794BD5"/>
    <w:rsid w:val="00797558"/>
    <w:rsid w:val="007E266D"/>
    <w:rsid w:val="0082675F"/>
    <w:rsid w:val="008429B2"/>
    <w:rsid w:val="00854F8C"/>
    <w:rsid w:val="00870D0C"/>
    <w:rsid w:val="008739E6"/>
    <w:rsid w:val="008843A2"/>
    <w:rsid w:val="0088684C"/>
    <w:rsid w:val="008A25CA"/>
    <w:rsid w:val="008B36BE"/>
    <w:rsid w:val="008C1144"/>
    <w:rsid w:val="008C579A"/>
    <w:rsid w:val="008D0AC7"/>
    <w:rsid w:val="00907A53"/>
    <w:rsid w:val="009223DD"/>
    <w:rsid w:val="00952238"/>
    <w:rsid w:val="009570C8"/>
    <w:rsid w:val="00957F15"/>
    <w:rsid w:val="009B5546"/>
    <w:rsid w:val="009E6A2A"/>
    <w:rsid w:val="00A11E7B"/>
    <w:rsid w:val="00A2485C"/>
    <w:rsid w:val="00A50BCF"/>
    <w:rsid w:val="00A66518"/>
    <w:rsid w:val="00A95FD5"/>
    <w:rsid w:val="00AD4D4C"/>
    <w:rsid w:val="00AE5717"/>
    <w:rsid w:val="00B753A0"/>
    <w:rsid w:val="00BA32CE"/>
    <w:rsid w:val="00BA4841"/>
    <w:rsid w:val="00BA6CF7"/>
    <w:rsid w:val="00BB0DAE"/>
    <w:rsid w:val="00BE4A8C"/>
    <w:rsid w:val="00BF075A"/>
    <w:rsid w:val="00C11F4D"/>
    <w:rsid w:val="00C43404"/>
    <w:rsid w:val="00C6076F"/>
    <w:rsid w:val="00CB6A99"/>
    <w:rsid w:val="00CC3D14"/>
    <w:rsid w:val="00D205C5"/>
    <w:rsid w:val="00D54D9E"/>
    <w:rsid w:val="00D739C2"/>
    <w:rsid w:val="00D96892"/>
    <w:rsid w:val="00DB4725"/>
    <w:rsid w:val="00DE5724"/>
    <w:rsid w:val="00DF33AD"/>
    <w:rsid w:val="00DF5A88"/>
    <w:rsid w:val="00E0289D"/>
    <w:rsid w:val="00E147EA"/>
    <w:rsid w:val="00E30AF7"/>
    <w:rsid w:val="00E41CF7"/>
    <w:rsid w:val="00E5251D"/>
    <w:rsid w:val="00E532C2"/>
    <w:rsid w:val="00E65639"/>
    <w:rsid w:val="00E86885"/>
    <w:rsid w:val="00E91A6E"/>
    <w:rsid w:val="00EB3D5C"/>
    <w:rsid w:val="00EE0F3D"/>
    <w:rsid w:val="00F02671"/>
    <w:rsid w:val="00F52981"/>
    <w:rsid w:val="00F84877"/>
    <w:rsid w:val="00F9150C"/>
    <w:rsid w:val="00F93800"/>
    <w:rsid w:val="00FC0D80"/>
    <w:rsid w:val="00FE12B3"/>
    <w:rsid w:val="00FF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9"/>
    <o:shapelayout v:ext="edit">
      <o:idmap v:ext="edit" data="1"/>
      <o:rules v:ext="edit">
        <o:r id="V:Rule1" type="callout" idref="#Выноска 1 12"/>
        <o:r id="V:Rule2" type="callout" idref="#Выноска 1 2"/>
        <o:r id="V:Rule3" type="callout" idref="#Выноска 1 3"/>
        <o:r id="V:Rule4" type="callout" idref="#Выноска 1 4"/>
        <o:r id="V:Rule5" type="callout" idref="#Выноска 1 5"/>
        <o:r id="V:Rule6" type="callout" idref="#Выноска 1 2"/>
      </o:rules>
    </o:shapelayout>
  </w:shapeDefaults>
  <w:decimalSymbol w:val=","/>
  <w:listSeparator w:val=";"/>
  <w14:docId w14:val="74739E11"/>
  <w15:docId w15:val="{338CC96C-6829-44DC-85B2-E264D5305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ind w:left="-600" w:right="-960"/>
      <w:outlineLvl w:val="0"/>
    </w:pPr>
    <w:rPr>
      <w:b/>
      <w:bCs/>
      <w:lang w:val="ru-RU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Cs w:val="20"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pPr>
      <w:keepNext/>
      <w:ind w:left="-567" w:right="-1192"/>
      <w:jc w:val="center"/>
      <w:outlineLvl w:val="3"/>
    </w:pPr>
    <w:rPr>
      <w:i/>
      <w:sz w:val="28"/>
      <w:szCs w:val="20"/>
      <w:lang w:val="ru-RU"/>
    </w:rPr>
  </w:style>
  <w:style w:type="paragraph" w:styleId="Heading5">
    <w:name w:val="heading 5"/>
    <w:basedOn w:val="Normal"/>
    <w:next w:val="Normal"/>
    <w:link w:val="Heading5Char"/>
    <w:qFormat/>
    <w:pPr>
      <w:keepNext/>
      <w:tabs>
        <w:tab w:val="left" w:pos="0"/>
      </w:tabs>
      <w:spacing w:line="360" w:lineRule="auto"/>
      <w:ind w:left="720"/>
      <w:jc w:val="both"/>
      <w:outlineLvl w:val="4"/>
    </w:pPr>
    <w:rPr>
      <w:rFonts w:ascii="Arial" w:hAnsi="Arial"/>
      <w:szCs w:val="20"/>
    </w:rPr>
  </w:style>
  <w:style w:type="paragraph" w:styleId="Heading6">
    <w:name w:val="heading 6"/>
    <w:basedOn w:val="Normal"/>
    <w:next w:val="Normal"/>
    <w:qFormat/>
    <w:pPr>
      <w:keepNext/>
      <w:widowControl w:val="0"/>
      <w:jc w:val="center"/>
      <w:outlineLvl w:val="5"/>
    </w:pPr>
    <w:rPr>
      <w:rFonts w:ascii="Arial" w:hAnsi="Arial"/>
      <w:snapToGrid w:val="0"/>
      <w:szCs w:val="20"/>
      <w:lang w:val="fr-FR"/>
    </w:rPr>
  </w:style>
  <w:style w:type="paragraph" w:styleId="Heading7">
    <w:name w:val="heading 7"/>
    <w:basedOn w:val="Normal"/>
    <w:next w:val="Normal"/>
    <w:link w:val="Heading7Char"/>
    <w:qFormat/>
    <w:pPr>
      <w:keepNext/>
      <w:spacing w:line="360" w:lineRule="atLeast"/>
      <w:outlineLvl w:val="6"/>
    </w:pPr>
    <w:rPr>
      <w:rFonts w:ascii="Arial" w:hAnsi="Arial"/>
      <w:b/>
      <w:szCs w:val="20"/>
    </w:rPr>
  </w:style>
  <w:style w:type="paragraph" w:styleId="Heading8">
    <w:name w:val="heading 8"/>
    <w:basedOn w:val="Normal"/>
    <w:next w:val="Normal"/>
    <w:link w:val="Heading8Char"/>
    <w:qFormat/>
    <w:pPr>
      <w:keepNext/>
      <w:ind w:left="-567" w:right="-1050"/>
      <w:jc w:val="both"/>
      <w:outlineLvl w:val="7"/>
    </w:pPr>
    <w:rPr>
      <w:sz w:val="28"/>
      <w:szCs w:val="20"/>
      <w:lang w:val="ru-RU"/>
    </w:rPr>
  </w:style>
  <w:style w:type="paragraph" w:styleId="Heading9">
    <w:name w:val="heading 9"/>
    <w:basedOn w:val="Normal"/>
    <w:next w:val="Normal"/>
    <w:link w:val="Heading9Char"/>
    <w:qFormat/>
    <w:pPr>
      <w:keepNext/>
      <w:ind w:left="-567" w:right="-1192"/>
      <w:jc w:val="both"/>
      <w:outlineLvl w:val="8"/>
    </w:pPr>
    <w:rPr>
      <w:b/>
      <w:sz w:val="28"/>
      <w:szCs w:val="20"/>
      <w:u w:val="single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аголовок"/>
    <w:basedOn w:val="Normal"/>
    <w:qFormat/>
    <w:pPr>
      <w:jc w:val="center"/>
    </w:pPr>
    <w:rPr>
      <w:b/>
      <w:bCs/>
      <w:sz w:val="28"/>
      <w:lang w:val="ru-RU"/>
    </w:rPr>
  </w:style>
  <w:style w:type="paragraph" w:styleId="BlockText">
    <w:name w:val="Block Text"/>
    <w:basedOn w:val="Normal"/>
    <w:semiHidden/>
    <w:pPr>
      <w:ind w:left="-600" w:right="-960"/>
    </w:pPr>
    <w:rPr>
      <w:lang w:val="ru-RU"/>
    </w:rPr>
  </w:style>
  <w:style w:type="paragraph" w:styleId="BodyText">
    <w:name w:val="Body Text"/>
    <w:basedOn w:val="Normal"/>
    <w:link w:val="BodyTextChar"/>
    <w:semiHidden/>
    <w:pPr>
      <w:jc w:val="center"/>
    </w:pPr>
    <w:rPr>
      <w:b/>
      <w:bCs/>
      <w:lang w:val="ru-RU"/>
    </w:rPr>
  </w:style>
  <w:style w:type="paragraph" w:styleId="BodyTextIndent2">
    <w:name w:val="Body Text Indent 2"/>
    <w:basedOn w:val="Normal"/>
    <w:semiHidden/>
    <w:pPr>
      <w:ind w:right="-1192" w:hanging="600"/>
      <w:jc w:val="both"/>
    </w:pPr>
    <w:rPr>
      <w:b/>
    </w:rPr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link w:val="BodyText2Char"/>
    <w:semiHidden/>
    <w:pPr>
      <w:widowControl w:val="0"/>
      <w:jc w:val="center"/>
    </w:pPr>
    <w:rPr>
      <w:rFonts w:ascii="Arial" w:hAnsi="Arial"/>
      <w:lang w:val="en-GB"/>
    </w:rPr>
  </w:style>
  <w:style w:type="paragraph" w:styleId="BodyText3">
    <w:name w:val="Body Text 3"/>
    <w:basedOn w:val="Normal"/>
    <w:semiHidden/>
    <w:pPr>
      <w:ind w:right="-143"/>
    </w:pPr>
    <w:rPr>
      <w:sz w:val="20"/>
      <w:szCs w:val="20"/>
      <w:lang w:val="ru-RU"/>
    </w:rPr>
  </w:style>
  <w:style w:type="paragraph" w:styleId="Footer">
    <w:name w:val="footer"/>
    <w:basedOn w:val="Normal"/>
    <w:link w:val="FooterChar"/>
    <w:semiHidden/>
    <w:pPr>
      <w:tabs>
        <w:tab w:val="center" w:pos="4677"/>
        <w:tab w:val="right" w:pos="9355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right="99" w:firstLine="567"/>
      <w:jc w:val="both"/>
    </w:pPr>
    <w:rPr>
      <w:lang w:val="ru-RU"/>
    </w:rPr>
  </w:style>
  <w:style w:type="paragraph" w:styleId="BodyTextIndent3">
    <w:name w:val="Body Text Indent 3"/>
    <w:basedOn w:val="Normal"/>
    <w:semiHidden/>
    <w:pPr>
      <w:ind w:right="99" w:firstLine="540"/>
      <w:jc w:val="both"/>
    </w:pPr>
    <w:rPr>
      <w:lang w:val="ru-RU"/>
    </w:rPr>
  </w:style>
  <w:style w:type="character" w:styleId="Hyperlink">
    <w:name w:val="Hyperlink"/>
    <w:semiHidden/>
    <w:rPr>
      <w:color w:val="0000FF"/>
      <w:u w:val="single"/>
    </w:rPr>
  </w:style>
  <w:style w:type="character" w:styleId="Strong">
    <w:name w:val="Strong"/>
    <w:uiPriority w:val="22"/>
    <w:qFormat/>
    <w:rsid w:val="008A25CA"/>
    <w:rPr>
      <w:b/>
      <w:bCs/>
    </w:rPr>
  </w:style>
  <w:style w:type="character" w:customStyle="1" w:styleId="Heading3Char">
    <w:name w:val="Heading 3 Char"/>
    <w:link w:val="Heading3"/>
    <w:rsid w:val="00870D0C"/>
    <w:rPr>
      <w:b/>
      <w:sz w:val="24"/>
    </w:rPr>
  </w:style>
  <w:style w:type="character" w:customStyle="1" w:styleId="Heading7Char">
    <w:name w:val="Heading 7 Char"/>
    <w:link w:val="Heading7"/>
    <w:rsid w:val="00870D0C"/>
    <w:rPr>
      <w:rFonts w:ascii="Arial" w:hAnsi="Arial"/>
      <w:b/>
      <w:sz w:val="24"/>
    </w:rPr>
  </w:style>
  <w:style w:type="character" w:customStyle="1" w:styleId="Heading8Char">
    <w:name w:val="Heading 8 Char"/>
    <w:link w:val="Heading8"/>
    <w:rsid w:val="00870D0C"/>
    <w:rPr>
      <w:sz w:val="28"/>
      <w:lang w:val="ru-RU"/>
    </w:rPr>
  </w:style>
  <w:style w:type="character" w:customStyle="1" w:styleId="Heading9Char">
    <w:name w:val="Heading 9 Char"/>
    <w:link w:val="Heading9"/>
    <w:rsid w:val="00870D0C"/>
    <w:rPr>
      <w:b/>
      <w:sz w:val="28"/>
      <w:u w:val="single"/>
      <w:lang w:val="ru-RU"/>
    </w:rPr>
  </w:style>
  <w:style w:type="character" w:customStyle="1" w:styleId="HeaderChar">
    <w:name w:val="Header Char"/>
    <w:link w:val="Header"/>
    <w:semiHidden/>
    <w:rsid w:val="00870D0C"/>
    <w:rPr>
      <w:sz w:val="24"/>
      <w:szCs w:val="24"/>
    </w:rPr>
  </w:style>
  <w:style w:type="character" w:customStyle="1" w:styleId="FooterChar">
    <w:name w:val="Footer Char"/>
    <w:link w:val="Footer"/>
    <w:semiHidden/>
    <w:rsid w:val="00870D0C"/>
    <w:rPr>
      <w:sz w:val="24"/>
      <w:szCs w:val="24"/>
    </w:rPr>
  </w:style>
  <w:style w:type="character" w:customStyle="1" w:styleId="Heading1Char">
    <w:name w:val="Heading 1 Char"/>
    <w:link w:val="Heading1"/>
    <w:rsid w:val="00870D0C"/>
    <w:rPr>
      <w:b/>
      <w:bCs/>
      <w:sz w:val="24"/>
      <w:szCs w:val="24"/>
      <w:lang w:val="ru-RU"/>
    </w:rPr>
  </w:style>
  <w:style w:type="character" w:customStyle="1" w:styleId="Heading5Char">
    <w:name w:val="Heading 5 Char"/>
    <w:link w:val="Heading5"/>
    <w:rsid w:val="00870D0C"/>
    <w:rPr>
      <w:rFonts w:ascii="Arial" w:hAnsi="Arial"/>
      <w:sz w:val="24"/>
    </w:rPr>
  </w:style>
  <w:style w:type="character" w:customStyle="1" w:styleId="BodyTextChar">
    <w:name w:val="Body Text Char"/>
    <w:link w:val="BodyText"/>
    <w:semiHidden/>
    <w:rsid w:val="00870D0C"/>
    <w:rPr>
      <w:b/>
      <w:bCs/>
      <w:sz w:val="24"/>
      <w:szCs w:val="24"/>
      <w:lang w:val="ru-RU"/>
    </w:rPr>
  </w:style>
  <w:style w:type="character" w:customStyle="1" w:styleId="BodyText2Char">
    <w:name w:val="Body Text 2 Char"/>
    <w:link w:val="BodyText2"/>
    <w:semiHidden/>
    <w:rsid w:val="00870D0C"/>
    <w:rPr>
      <w:rFonts w:ascii="Arial" w:hAnsi="Arial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F93800"/>
    <w:pPr>
      <w:spacing w:before="100" w:beforeAutospacing="1" w:after="100" w:afterAutospacing="1"/>
    </w:pPr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6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56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8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1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18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4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46390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uvm30@mvd.ru" TargetMode="External"/><Relationship Id="rId18" Type="http://schemas.openxmlformats.org/officeDocument/2006/relationships/header" Target="header3.xml"/><Relationship Id="rId26" Type="http://schemas.openxmlformats.org/officeDocument/2006/relationships/header" Target="header4.xml"/><Relationship Id="rId39" Type="http://schemas.openxmlformats.org/officeDocument/2006/relationships/fontTable" Target="fontTable.xml"/><Relationship Id="rId21" Type="http://schemas.openxmlformats.org/officeDocument/2006/relationships/footer" Target="footer5.xml"/><Relationship Id="rId34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mailto:ast_odo@jtu.customs.gov.ru" TargetMode="External"/><Relationship Id="rId17" Type="http://schemas.openxmlformats.org/officeDocument/2006/relationships/footer" Target="footer2.xml"/><Relationship Id="rId25" Type="http://schemas.openxmlformats.org/officeDocument/2006/relationships/image" Target="media/image2.jpeg"/><Relationship Id="rId33" Type="http://schemas.openxmlformats.org/officeDocument/2006/relationships/image" Target="media/image5.jpeg"/><Relationship Id="rId38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29" Type="http://schemas.openxmlformats.org/officeDocument/2006/relationships/hyperlink" Target="http://www.dagzapoved.ru/ru/node/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rspas.ru" TargetMode="External"/><Relationship Id="rId24" Type="http://schemas.openxmlformats.org/officeDocument/2006/relationships/image" Target="media/image1.emf"/><Relationship Id="rId32" Type="http://schemas.openxmlformats.org/officeDocument/2006/relationships/image" Target="media/image4.jpeg"/><Relationship Id="rId37" Type="http://schemas.openxmlformats.org/officeDocument/2006/relationships/header" Target="header7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7.xml"/><Relationship Id="rId28" Type="http://schemas.openxmlformats.org/officeDocument/2006/relationships/footer" Target="footer8.xml"/><Relationship Id="rId36" Type="http://schemas.openxmlformats.org/officeDocument/2006/relationships/header" Target="header6.xml"/><Relationship Id="rId10" Type="http://schemas.openxmlformats.org/officeDocument/2006/relationships/hyperlink" Target="http://morspas.ru/kas" TargetMode="External"/><Relationship Id="rId19" Type="http://schemas.openxmlformats.org/officeDocument/2006/relationships/footer" Target="footer3.xm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ud@morflot.gov.ru" TargetMode="External"/><Relationship Id="rId14" Type="http://schemas.openxmlformats.org/officeDocument/2006/relationships/header" Target="header1.xml"/><Relationship Id="rId22" Type="http://schemas.openxmlformats.org/officeDocument/2006/relationships/footer" Target="footer6.xml"/><Relationship Id="rId27" Type="http://schemas.openxmlformats.org/officeDocument/2006/relationships/header" Target="header5.xml"/><Relationship Id="rId30" Type="http://schemas.openxmlformats.org/officeDocument/2006/relationships/hyperlink" Target="http://www.dagzapoved.ru/ru/node/46" TargetMode="External"/><Relationship Id="rId35" Type="http://schemas.openxmlformats.org/officeDocument/2006/relationships/image" Target="media/image7.jpeg"/><Relationship Id="rId8" Type="http://schemas.openxmlformats.org/officeDocument/2006/relationships/hyperlink" Target="mailto:info@mintrans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C0243-AB37-4B30-A852-9B66FDEE1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30</Pages>
  <Words>4829</Words>
  <Characters>27531</Characters>
  <Application>Microsoft Office Word</Application>
  <DocSecurity>0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5</vt:lpstr>
      <vt:lpstr>ПРИЛОЖЕНИЕ 5</vt:lpstr>
    </vt:vector>
  </TitlesOfParts>
  <Company>MPCSA</Company>
  <LinksUpToDate>false</LinksUpToDate>
  <CharactersWithSpaces>32296</CharactersWithSpaces>
  <SharedDoc>false</SharedDoc>
  <HLinks>
    <vt:vector size="48" baseType="variant">
      <vt:variant>
        <vt:i4>8060964</vt:i4>
      </vt:variant>
      <vt:variant>
        <vt:i4>21</vt:i4>
      </vt:variant>
      <vt:variant>
        <vt:i4>0</vt:i4>
      </vt:variant>
      <vt:variant>
        <vt:i4>5</vt:i4>
      </vt:variant>
      <vt:variant>
        <vt:lpwstr>http://www.dagzapoved.ru/ru/node/46</vt:lpwstr>
      </vt:variant>
      <vt:variant>
        <vt:lpwstr/>
      </vt:variant>
      <vt:variant>
        <vt:i4>8060964</vt:i4>
      </vt:variant>
      <vt:variant>
        <vt:i4>18</vt:i4>
      </vt:variant>
      <vt:variant>
        <vt:i4>0</vt:i4>
      </vt:variant>
      <vt:variant>
        <vt:i4>5</vt:i4>
      </vt:variant>
      <vt:variant>
        <vt:lpwstr>http://www.dagzapoved.ru/ru/node/42</vt:lpwstr>
      </vt:variant>
      <vt:variant>
        <vt:lpwstr/>
      </vt:variant>
      <vt:variant>
        <vt:i4>3211287</vt:i4>
      </vt:variant>
      <vt:variant>
        <vt:i4>15</vt:i4>
      </vt:variant>
      <vt:variant>
        <vt:i4>0</vt:i4>
      </vt:variant>
      <vt:variant>
        <vt:i4>5</vt:i4>
      </vt:variant>
      <vt:variant>
        <vt:lpwstr>mailto:uvm30@mvd.ru</vt:lpwstr>
      </vt:variant>
      <vt:variant>
        <vt:lpwstr/>
      </vt:variant>
      <vt:variant>
        <vt:i4>458779</vt:i4>
      </vt:variant>
      <vt:variant>
        <vt:i4>12</vt:i4>
      </vt:variant>
      <vt:variant>
        <vt:i4>0</vt:i4>
      </vt:variant>
      <vt:variant>
        <vt:i4>5</vt:i4>
      </vt:variant>
      <vt:variant>
        <vt:lpwstr>mailto:ast_odo@jtu.customs.gov.ru</vt:lpwstr>
      </vt:variant>
      <vt:variant>
        <vt:lpwstr/>
      </vt:variant>
      <vt:variant>
        <vt:i4>6946863</vt:i4>
      </vt:variant>
      <vt:variant>
        <vt:i4>9</vt:i4>
      </vt:variant>
      <vt:variant>
        <vt:i4>0</vt:i4>
      </vt:variant>
      <vt:variant>
        <vt:i4>5</vt:i4>
      </vt:variant>
      <vt:variant>
        <vt:lpwstr>http://morspas.ru/</vt:lpwstr>
      </vt:variant>
      <vt:variant>
        <vt:lpwstr/>
      </vt:variant>
      <vt:variant>
        <vt:i4>720964</vt:i4>
      </vt:variant>
      <vt:variant>
        <vt:i4>6</vt:i4>
      </vt:variant>
      <vt:variant>
        <vt:i4>0</vt:i4>
      </vt:variant>
      <vt:variant>
        <vt:i4>5</vt:i4>
      </vt:variant>
      <vt:variant>
        <vt:lpwstr>http://morspas.ru/kas</vt:lpwstr>
      </vt:variant>
      <vt:variant>
        <vt:lpwstr/>
      </vt:variant>
      <vt:variant>
        <vt:i4>2818122</vt:i4>
      </vt:variant>
      <vt:variant>
        <vt:i4>3</vt:i4>
      </vt:variant>
      <vt:variant>
        <vt:i4>0</vt:i4>
      </vt:variant>
      <vt:variant>
        <vt:i4>5</vt:i4>
      </vt:variant>
      <vt:variant>
        <vt:lpwstr>mailto:ud@morflot.gov.ru</vt:lpwstr>
      </vt:variant>
      <vt:variant>
        <vt:lpwstr/>
      </vt:variant>
      <vt:variant>
        <vt:i4>5243002</vt:i4>
      </vt:variant>
      <vt:variant>
        <vt:i4>0</vt:i4>
      </vt:variant>
      <vt:variant>
        <vt:i4>0</vt:i4>
      </vt:variant>
      <vt:variant>
        <vt:i4>5</vt:i4>
      </vt:variant>
      <vt:variant>
        <vt:lpwstr>mailto:info@mintrans.ru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</dc:title>
  <dc:creator>Kutaeva N.</dc:creator>
  <cp:lastModifiedBy>Kristina Russkikh</cp:lastModifiedBy>
  <cp:revision>7</cp:revision>
  <cp:lastPrinted>2013-01-11T12:17:00Z</cp:lastPrinted>
  <dcterms:created xsi:type="dcterms:W3CDTF">2024-06-19T10:08:00Z</dcterms:created>
  <dcterms:modified xsi:type="dcterms:W3CDTF">2024-07-02T15:09:00Z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000800b45c0000000000010291410207f7000400038000</vt:lpwstr>
  </property>
</Properties>
</file>