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3D59B0" w:rsidRPr="007E0033" w:rsidP="00345B0D" w14:paraId="0297FFEA" w14:textId="77777777">
      <w:pPr>
        <w:ind w:left="709" w:right="490" w:firstLine="540"/>
        <w:jc w:val="both"/>
      </w:pPr>
    </w:p>
    <w:p w:rsidR="003D59B0" w:rsidRPr="00B753A0" w:rsidP="004762B5" w14:paraId="1C4154FB" w14:textId="77777777">
      <w:pPr>
        <w:ind w:right="490" w:firstLine="540"/>
        <w:jc w:val="both"/>
        <w:rPr>
          <w:lang w:val="ru-RU"/>
        </w:rPr>
      </w:pPr>
    </w:p>
    <w:p w:rsidR="003D59B0" w:rsidRPr="00B753A0" w:rsidP="004762B5" w14:paraId="1165D1AB" w14:textId="77777777">
      <w:pPr>
        <w:ind w:right="490" w:firstLine="540"/>
        <w:jc w:val="both"/>
        <w:rPr>
          <w:lang w:val="ru-RU"/>
        </w:rPr>
      </w:pPr>
    </w:p>
    <w:p w:rsidR="003D59B0" w:rsidRPr="00B753A0" w:rsidP="004762B5" w14:paraId="0A29453F" w14:textId="77777777">
      <w:pPr>
        <w:ind w:right="490" w:firstLine="540"/>
        <w:jc w:val="both"/>
        <w:rPr>
          <w:lang w:val="ru-RU"/>
        </w:rPr>
      </w:pPr>
    </w:p>
    <w:p w:rsidR="003D59B0" w:rsidRPr="00B753A0" w:rsidP="004762B5" w14:paraId="6C52373C" w14:textId="77777777">
      <w:pPr>
        <w:ind w:right="490" w:firstLine="540"/>
        <w:jc w:val="both"/>
        <w:rPr>
          <w:lang w:val="ru-RU"/>
        </w:rPr>
      </w:pPr>
    </w:p>
    <w:p w:rsidR="003D59B0" w:rsidRPr="00B753A0" w:rsidP="004762B5" w14:paraId="291DDF3A" w14:textId="77777777">
      <w:pPr>
        <w:ind w:right="490" w:firstLine="540"/>
        <w:jc w:val="both"/>
        <w:rPr>
          <w:lang w:val="ru-RU"/>
        </w:rPr>
      </w:pPr>
    </w:p>
    <w:p w:rsidR="003D59B0" w:rsidRPr="00B753A0" w:rsidP="004762B5" w14:paraId="7A09733B" w14:textId="77777777">
      <w:pPr>
        <w:ind w:left="-567" w:right="490"/>
        <w:jc w:val="both"/>
        <w:rPr>
          <w:lang w:val="ru-RU"/>
        </w:rPr>
      </w:pPr>
    </w:p>
    <w:p w:rsidR="003D59B0" w:rsidRPr="00B753A0" w:rsidP="004762B5" w14:paraId="5796A35B" w14:textId="77777777">
      <w:pPr>
        <w:ind w:left="-567" w:right="490"/>
        <w:jc w:val="both"/>
        <w:rPr>
          <w:lang w:val="ru-RU"/>
        </w:rPr>
      </w:pPr>
    </w:p>
    <w:p w:rsidR="003D59B0" w:rsidRPr="00B753A0" w:rsidP="004762B5" w14:paraId="4905BCE4" w14:textId="77777777">
      <w:pPr>
        <w:ind w:left="-567" w:right="490"/>
        <w:jc w:val="both"/>
        <w:rPr>
          <w:lang w:val="ru-RU"/>
        </w:rPr>
      </w:pPr>
    </w:p>
    <w:p w:rsidR="003D59B0" w:rsidRPr="00B753A0" w:rsidP="004762B5" w14:paraId="7C2C40B4" w14:textId="77777777">
      <w:pPr>
        <w:ind w:left="-567" w:right="490"/>
        <w:jc w:val="both"/>
        <w:rPr>
          <w:lang w:val="ru-RU"/>
        </w:rPr>
      </w:pPr>
    </w:p>
    <w:p w:rsidR="003D59B0" w:rsidRPr="00B753A0" w:rsidP="004762B5" w14:paraId="48BB3D57" w14:textId="77777777">
      <w:pPr>
        <w:ind w:left="-567" w:right="490"/>
        <w:jc w:val="both"/>
        <w:rPr>
          <w:lang w:val="ru-RU"/>
        </w:rPr>
      </w:pPr>
    </w:p>
    <w:p w:rsidR="003D59B0" w:rsidRPr="00B753A0" w:rsidP="004762B5" w14:paraId="522D0780" w14:textId="77777777">
      <w:pPr>
        <w:ind w:left="-567" w:right="490"/>
        <w:jc w:val="both"/>
        <w:rPr>
          <w:lang w:val="ru-RU"/>
        </w:rPr>
      </w:pPr>
    </w:p>
    <w:p w:rsidR="003D59B0" w:rsidRPr="00B753A0" w:rsidP="004762B5" w14:paraId="24858BA0" w14:textId="77777777">
      <w:pPr>
        <w:pStyle w:val="Heading2"/>
        <w:ind w:right="490"/>
        <w:jc w:val="center"/>
        <w:rPr>
          <w:lang w:val="ru-RU"/>
        </w:rPr>
      </w:pPr>
    </w:p>
    <w:p w:rsidR="003D59B0" w:rsidRPr="001076AC" w:rsidP="004762B5" w14:paraId="324A2F99" w14:textId="77777777">
      <w:pPr>
        <w:pStyle w:val="Heading2"/>
        <w:ind w:right="490"/>
        <w:jc w:val="center"/>
        <w:rPr>
          <w:lang w:val="ru-RU"/>
        </w:rPr>
      </w:pPr>
      <w:r w:rsidRPr="001076AC">
        <w:rPr>
          <w:lang w:val="ru-RU"/>
        </w:rPr>
        <w:t>ПРИЛОЖЕНИЕ 1</w:t>
      </w:r>
    </w:p>
    <w:p w:rsidR="003D59B0" w:rsidRPr="001076AC" w:rsidP="004762B5" w14:paraId="6310DC71" w14:textId="77777777">
      <w:pPr>
        <w:ind w:right="490"/>
        <w:rPr>
          <w:lang w:val="ru-RU"/>
        </w:rPr>
      </w:pPr>
    </w:p>
    <w:p w:rsidR="003D59B0" w:rsidRPr="001076AC" w:rsidP="004762B5" w14:paraId="18E5CF6B" w14:textId="77777777">
      <w:pPr>
        <w:ind w:right="490"/>
        <w:rPr>
          <w:lang w:val="ru-RU"/>
        </w:rPr>
      </w:pPr>
    </w:p>
    <w:p w:rsidR="003D59B0" w:rsidRPr="001076AC" w:rsidP="004762B5" w14:paraId="4352F2B8" w14:textId="77777777">
      <w:pPr>
        <w:ind w:right="490"/>
        <w:rPr>
          <w:lang w:val="ru-RU"/>
        </w:rPr>
      </w:pPr>
    </w:p>
    <w:p w:rsidR="003D59B0" w:rsidRPr="001076AC" w:rsidP="004762B5" w14:paraId="6036552F" w14:textId="77777777">
      <w:pPr>
        <w:ind w:right="490"/>
        <w:rPr>
          <w:lang w:val="ru-RU"/>
        </w:rPr>
      </w:pPr>
    </w:p>
    <w:p w:rsidR="003D59B0" w:rsidRPr="001076AC" w:rsidP="004762B5" w14:paraId="1F6ECBD6" w14:textId="77777777">
      <w:pPr>
        <w:ind w:right="490"/>
        <w:rPr>
          <w:lang w:val="ru-RU"/>
        </w:rPr>
      </w:pPr>
    </w:p>
    <w:p w:rsidR="003D59B0" w:rsidRPr="001076AC" w:rsidP="00345B0D" w14:paraId="788E8976" w14:textId="77777777">
      <w:pPr>
        <w:ind w:left="709" w:right="490"/>
        <w:jc w:val="center"/>
        <w:rPr>
          <w:b/>
          <w:lang w:val="ru-RU"/>
        </w:rPr>
      </w:pPr>
      <w:r w:rsidRPr="001076AC">
        <w:rPr>
          <w:b/>
          <w:lang w:val="ru-RU"/>
        </w:rPr>
        <w:t>СПРАВОЧНИК НАЦИОНАЛЬНЫХ КОМПЕТЕНТНЫХ ОРГАНОВ,</w:t>
      </w:r>
    </w:p>
    <w:p w:rsidR="003D59B0" w:rsidRPr="001076AC" w:rsidP="00345B0D" w14:paraId="0F3C60F7" w14:textId="77777777">
      <w:pPr>
        <w:ind w:left="709" w:right="490"/>
        <w:jc w:val="center"/>
        <w:rPr>
          <w:b/>
          <w:lang w:val="ru-RU"/>
        </w:rPr>
      </w:pPr>
      <w:r w:rsidRPr="001076AC">
        <w:rPr>
          <w:b/>
          <w:lang w:val="ru-RU"/>
        </w:rPr>
        <w:t>КОНТАКТНЫХ АДРЕСОВ, ЦЕНТРОВ РЕАГИРОВАНИЯ НА ЧРЕЗВЫЧАЙНЫЕ СИТУАЦИИ, НАЦИОНАЛЬНЫХ РУКОВОДИТЕЛЕЙ НА МЕСТЕ ОПЕРАЦИЙ И ДРУГИЕ СООТВЕТСТВУЮЩИЕ АДРЕСА</w:t>
      </w:r>
    </w:p>
    <w:p w:rsidR="003D59B0" w:rsidRPr="001076AC" w:rsidP="004762B5" w14:paraId="1A60A931" w14:textId="77777777">
      <w:pPr>
        <w:ind w:left="-567" w:right="490"/>
        <w:jc w:val="both"/>
        <w:rPr>
          <w:lang w:val="ru-RU"/>
        </w:rPr>
      </w:pPr>
    </w:p>
    <w:p w:rsidR="003D59B0" w:rsidRPr="001076AC" w:rsidP="004762B5" w14:paraId="09477EE4" w14:textId="77777777">
      <w:pPr>
        <w:ind w:left="-567" w:right="490"/>
        <w:jc w:val="both"/>
        <w:rPr>
          <w:lang w:val="ru-RU"/>
        </w:rPr>
      </w:pPr>
    </w:p>
    <w:p w:rsidR="003D59B0" w:rsidRPr="001076AC" w:rsidP="004762B5" w14:paraId="16DBAC40" w14:textId="77777777">
      <w:pPr>
        <w:ind w:left="-567" w:right="490"/>
        <w:jc w:val="both"/>
        <w:rPr>
          <w:lang w:val="ru-RU"/>
        </w:rPr>
      </w:pPr>
    </w:p>
    <w:p w:rsidR="003D59B0" w:rsidRPr="001076AC" w:rsidP="004762B5" w14:paraId="046BC84E" w14:textId="77777777">
      <w:pPr>
        <w:ind w:left="-567" w:right="490"/>
        <w:jc w:val="both"/>
        <w:rPr>
          <w:lang w:val="ru-RU"/>
        </w:rPr>
      </w:pPr>
    </w:p>
    <w:p w:rsidR="00C75237" w:rsidRPr="007D5C3B" w:rsidP="007D5C3B" w14:paraId="5F31208A" w14:textId="0AD61C2B">
      <w:pPr>
        <w:ind w:right="490"/>
        <w:jc w:val="both"/>
        <w:rPr>
          <w:lang w:val="ru-RU"/>
        </w:rPr>
      </w:pPr>
      <w:r w:rsidRPr="001076AC">
        <w:rPr>
          <w:lang w:val="ru-RU"/>
        </w:rPr>
        <w:br w:type="page"/>
      </w:r>
    </w:p>
    <w:p w:rsidR="00C75237" w:rsidP="004762B5" w14:paraId="57C0D1E6" w14:textId="77777777">
      <w:pPr>
        <w:pStyle w:val="Heading4"/>
        <w:ind w:right="490"/>
        <w:rPr>
          <w:b/>
          <w:i w:val="0"/>
          <w:szCs w:val="28"/>
        </w:rPr>
      </w:pPr>
    </w:p>
    <w:p w:rsidR="0065120E" w14:paraId="2E4A00C0" w14:textId="36A20DD9">
      <w:pPr>
        <w:pStyle w:val="Heading4"/>
        <w:ind w:right="490"/>
        <w:rPr>
          <w:b/>
          <w:szCs w:val="28"/>
        </w:rPr>
      </w:pPr>
      <w:r>
        <w:rPr>
          <w:b/>
          <w:szCs w:val="28"/>
        </w:rPr>
        <w:t xml:space="preserve">           </w:t>
      </w:r>
      <w:r>
        <w:rPr>
          <w:b/>
          <w:szCs w:val="28"/>
        </w:rPr>
        <w:t>СТРАНА- Туркменистан</w:t>
      </w:r>
    </w:p>
    <w:p w:rsidR="0065120E" w:rsidP="00ED0C2D" w14:paraId="680B813E" w14:textId="77777777">
      <w:pPr>
        <w:ind w:left="567" w:right="709"/>
        <w:rPr>
          <w:lang w:val="ru-RU"/>
        </w:rPr>
      </w:pPr>
    </w:p>
    <w:p w:rsidR="0065120E" w:rsidP="00ED0C2D" w14:paraId="1C6A09E8" w14:textId="56C810CE">
      <w:pPr>
        <w:pStyle w:val="Heading4"/>
        <w:ind w:left="567" w:right="709"/>
        <w:jc w:val="left"/>
        <w:rPr>
          <w:b/>
          <w:bCs/>
          <w:i w:val="0"/>
          <w:iCs/>
          <w:sz w:val="24"/>
        </w:rPr>
      </w:pPr>
      <w:r w:rsidRPr="000A3969">
        <w:rPr>
          <w:b/>
          <w:bCs/>
          <w:i w:val="0"/>
          <w:iCs/>
          <w:sz w:val="24"/>
        </w:rPr>
        <w:t>1</w:t>
      </w:r>
      <w:r w:rsidRPr="000A3969" w:rsidR="00483B90">
        <w:rPr>
          <w:b/>
          <w:bCs/>
          <w:i w:val="0"/>
          <w:iCs/>
          <w:sz w:val="24"/>
          <w:lang w:val="en-US"/>
        </w:rPr>
        <w:t>a</w:t>
      </w:r>
      <w:r w:rsidRPr="000A3969">
        <w:rPr>
          <w:b/>
          <w:bCs/>
          <w:i w:val="0"/>
          <w:iCs/>
          <w:sz w:val="24"/>
        </w:rPr>
        <w:t>.</w:t>
      </w:r>
      <w:r w:rsidRPr="000A3969" w:rsidR="003B76B7">
        <w:rPr>
          <w:b/>
          <w:bCs/>
          <w:i w:val="0"/>
          <w:iCs/>
          <w:sz w:val="24"/>
        </w:rPr>
        <w:t xml:space="preserve"> </w:t>
      </w:r>
      <w:r w:rsidRPr="000A3969">
        <w:rPr>
          <w:b/>
          <w:bCs/>
          <w:i w:val="0"/>
          <w:iCs/>
          <w:sz w:val="24"/>
        </w:rPr>
        <w:t>КОМПЕТЕНТНЫЙ НАЦИОНАЛЬНЫЙ ПРАВИТЕЛЬСТВЕННЫЙ ОРГАН</w:t>
      </w:r>
      <w:r>
        <w:rPr>
          <w:rStyle w:val="FootnoteReference"/>
          <w:b/>
          <w:bCs/>
          <w:i w:val="0"/>
          <w:iCs/>
          <w:sz w:val="24"/>
        </w:rPr>
        <w:footnoteReference w:id="2"/>
      </w:r>
    </w:p>
    <w:p w:rsidR="000050A2" w:rsidRPr="000050A2" w:rsidP="00ED0C2D" w14:paraId="7F503350" w14:textId="77777777">
      <w:pPr>
        <w:ind w:left="567" w:right="709"/>
        <w:rPr>
          <w:lang w:val="ru-RU"/>
        </w:rPr>
      </w:pPr>
    </w:p>
    <w:p w:rsidR="0065120E" w:rsidP="00ED0C2D" w14:paraId="2B0ACFB7" w14:textId="77777777">
      <w:pPr>
        <w:ind w:left="567" w:right="709"/>
        <w:rPr>
          <w:b/>
          <w:lang w:val="ru-RU"/>
        </w:rPr>
      </w:pPr>
      <w:r>
        <w:rPr>
          <w:b/>
          <w:lang w:val="ru-RU"/>
        </w:rPr>
        <w:t>(Раздел 2.2(а) Плана и Статья 4(1)(а) Протокола)</w:t>
      </w:r>
    </w:p>
    <w:p w:rsidR="0065120E" w:rsidP="00ED0C2D" w14:paraId="58CF6F6E" w14:textId="77777777">
      <w:pPr>
        <w:ind w:left="567" w:right="709"/>
        <w:rPr>
          <w:b/>
          <w:sz w:val="18"/>
          <w:lang w:val="ru-RU"/>
        </w:rPr>
      </w:pPr>
    </w:p>
    <w:p w:rsidR="0065120E" w:rsidRPr="00E71803" w:rsidP="00ED0C2D" w14:paraId="28F2A189" w14:textId="11D89AE0">
      <w:pPr>
        <w:ind w:left="567" w:right="709"/>
        <w:jc w:val="both"/>
        <w:rPr>
          <w:b/>
          <w:bCs/>
          <w:lang w:val="ru-RU"/>
        </w:rPr>
      </w:pPr>
      <w:r>
        <w:rPr>
          <w:lang w:val="ru-RU"/>
        </w:rPr>
        <w:t xml:space="preserve">НАИМЕНОВАНИЕ: </w:t>
      </w:r>
      <w:r w:rsidRPr="006C400D">
        <w:rPr>
          <w:b/>
          <w:bCs/>
          <w:lang w:val="ru-RU"/>
        </w:rPr>
        <w:t xml:space="preserve">Агентство </w:t>
      </w:r>
      <w:r w:rsidRPr="006C400D" w:rsidR="00E71803">
        <w:rPr>
          <w:b/>
          <w:bCs/>
          <w:lang w:val="ru-RU"/>
        </w:rPr>
        <w:t>«</w:t>
      </w:r>
      <w:r w:rsidRPr="006C400D" w:rsidR="00E71803">
        <w:rPr>
          <w:b/>
          <w:bCs/>
          <w:lang w:val="ru-RU"/>
        </w:rPr>
        <w:t>Туркмендениздеряёллары</w:t>
      </w:r>
      <w:r w:rsidRPr="006C400D" w:rsidR="00E71803">
        <w:rPr>
          <w:b/>
          <w:bCs/>
          <w:lang w:val="ru-RU"/>
        </w:rPr>
        <w:t>»</w:t>
      </w:r>
      <w:r w:rsidRPr="006C400D" w:rsidR="00594FE1">
        <w:rPr>
          <w:b/>
          <w:bCs/>
          <w:lang w:val="ru-RU"/>
        </w:rPr>
        <w:t xml:space="preserve"> агентства Транспорта и коммуникаций при Кабинете Министров Туркменистана</w:t>
      </w:r>
    </w:p>
    <w:p w:rsidR="0065120E" w:rsidP="00ED0C2D" w14:paraId="7F2BBEB0" w14:textId="77777777">
      <w:pPr>
        <w:pStyle w:val="Header"/>
        <w:ind w:left="567" w:right="709"/>
        <w:rPr>
          <w:sz w:val="18"/>
          <w:lang w:val="ru-RU"/>
        </w:rPr>
      </w:pPr>
    </w:p>
    <w:p w:rsidR="0065120E" w:rsidP="00ED0C2D" w14:paraId="4C3F4F70" w14:textId="77777777">
      <w:pPr>
        <w:ind w:left="567" w:right="709"/>
        <w:rPr>
          <w:lang w:val="ru-RU"/>
        </w:rPr>
      </w:pPr>
      <w:r>
        <w:rPr>
          <w:lang w:val="ru-RU"/>
        </w:rPr>
        <w:t xml:space="preserve">АДРЕС: </w:t>
      </w:r>
      <w:r w:rsidRPr="00D029D7">
        <w:rPr>
          <w:b/>
          <w:lang w:val="ru-RU"/>
        </w:rPr>
        <w:t xml:space="preserve">745000, город Туркменбаши, улица </w:t>
      </w:r>
      <w:r w:rsidRPr="00D029D7">
        <w:rPr>
          <w:b/>
          <w:lang w:val="ru-RU"/>
        </w:rPr>
        <w:t>Шагадам</w:t>
      </w:r>
      <w:r w:rsidRPr="00D029D7">
        <w:rPr>
          <w:b/>
          <w:lang w:val="ru-RU"/>
        </w:rPr>
        <w:t xml:space="preserve"> 8 «</w:t>
      </w:r>
      <w:r w:rsidRPr="00D029D7">
        <w:rPr>
          <w:b/>
        </w:rPr>
        <w:t>A</w:t>
      </w:r>
      <w:r w:rsidRPr="00D029D7">
        <w:rPr>
          <w:b/>
          <w:lang w:val="ru-RU"/>
        </w:rPr>
        <w:t>»</w:t>
      </w:r>
      <w:r>
        <w:rPr>
          <w:lang w:val="ru-RU"/>
        </w:rPr>
        <w:t xml:space="preserve"> </w:t>
      </w:r>
    </w:p>
    <w:p w:rsidR="0065120E" w:rsidP="00ED0C2D" w14:paraId="33D74BF0" w14:textId="77777777">
      <w:pPr>
        <w:ind w:left="567" w:right="709"/>
        <w:rPr>
          <w:sz w:val="18"/>
          <w:lang w:val="ru-RU"/>
        </w:rPr>
      </w:pPr>
    </w:p>
    <w:p w:rsidR="0065120E" w:rsidRPr="006C400D" w:rsidP="00ED0C2D" w14:paraId="6588FE44" w14:textId="45BB2C29">
      <w:pPr>
        <w:ind w:left="567" w:right="709"/>
        <w:rPr>
          <w:b/>
          <w:bCs/>
          <w:lang w:val="ru-RU"/>
        </w:rPr>
      </w:pPr>
      <w:r>
        <w:rPr>
          <w:lang w:val="ru-RU"/>
        </w:rPr>
        <w:t xml:space="preserve">ТЕЛЕФОН: </w:t>
      </w:r>
      <w:r w:rsidRPr="00D029D7">
        <w:rPr>
          <w:b/>
          <w:lang w:val="ru-RU"/>
        </w:rPr>
        <w:t>(+993 243</w:t>
      </w:r>
      <w:r>
        <w:rPr>
          <w:lang w:val="ru-RU"/>
        </w:rPr>
        <w:t xml:space="preserve">) </w:t>
      </w:r>
      <w:r w:rsidRPr="006C400D" w:rsidR="00EC4A2B">
        <w:rPr>
          <w:b/>
          <w:bCs/>
          <w:lang w:val="ru-RU"/>
        </w:rPr>
        <w:t>6</w:t>
      </w:r>
      <w:r w:rsidRPr="006C400D">
        <w:rPr>
          <w:b/>
          <w:bCs/>
          <w:lang w:val="ru-RU"/>
        </w:rPr>
        <w:t>-03-60</w:t>
      </w:r>
    </w:p>
    <w:p w:rsidR="0065120E" w:rsidRPr="006C400D" w:rsidP="00ED0C2D" w14:paraId="538F6CDD" w14:textId="77777777">
      <w:pPr>
        <w:ind w:left="567" w:right="709"/>
        <w:rPr>
          <w:sz w:val="18"/>
          <w:lang w:val="ru-RU"/>
        </w:rPr>
      </w:pPr>
    </w:p>
    <w:p w:rsidR="0065120E" w:rsidRPr="006C400D" w:rsidP="00ED0C2D" w14:paraId="40504548" w14:textId="77777777">
      <w:pPr>
        <w:ind w:left="567" w:right="709"/>
        <w:rPr>
          <w:lang w:val="ru-RU"/>
        </w:rPr>
      </w:pPr>
      <w:r w:rsidRPr="006C400D">
        <w:rPr>
          <w:lang w:val="ru-RU"/>
        </w:rPr>
        <w:t>ТЕЛЕКС:</w:t>
      </w:r>
    </w:p>
    <w:p w:rsidR="0065120E" w:rsidRPr="006C400D" w:rsidP="00ED0C2D" w14:paraId="627EC3AE" w14:textId="77777777">
      <w:pPr>
        <w:ind w:left="567" w:right="709"/>
        <w:rPr>
          <w:sz w:val="18"/>
          <w:lang w:val="ru-RU"/>
        </w:rPr>
      </w:pPr>
    </w:p>
    <w:p w:rsidR="0065120E" w:rsidRPr="006C400D" w:rsidP="00ED0C2D" w14:paraId="3425D2F6" w14:textId="7B896AAD">
      <w:pPr>
        <w:ind w:left="567" w:right="709"/>
        <w:rPr>
          <w:lang w:val="ru-RU"/>
        </w:rPr>
      </w:pPr>
      <w:r w:rsidRPr="006C400D">
        <w:rPr>
          <w:lang w:val="ru-RU"/>
        </w:rPr>
        <w:t xml:space="preserve">ТЕЛЕФАКС: </w:t>
      </w:r>
      <w:r w:rsidRPr="006C400D">
        <w:rPr>
          <w:b/>
          <w:lang w:val="ru-RU"/>
        </w:rPr>
        <w:t xml:space="preserve">(+993 243) </w:t>
      </w:r>
      <w:r w:rsidRPr="006C400D" w:rsidR="00EC4A2B">
        <w:rPr>
          <w:b/>
          <w:bCs/>
          <w:lang w:val="ru-RU"/>
        </w:rPr>
        <w:t>6</w:t>
      </w:r>
      <w:r w:rsidRPr="006C400D">
        <w:rPr>
          <w:b/>
          <w:bCs/>
          <w:lang w:val="ru-RU"/>
        </w:rPr>
        <w:t>-07-44</w:t>
      </w:r>
      <w:r w:rsidRPr="006C400D">
        <w:rPr>
          <w:lang w:val="ru-RU"/>
        </w:rPr>
        <w:t xml:space="preserve">      </w:t>
      </w:r>
    </w:p>
    <w:p w:rsidR="0065120E" w:rsidRPr="006C400D" w:rsidP="00ED0C2D" w14:paraId="2A1AFEA9" w14:textId="77777777">
      <w:pPr>
        <w:ind w:left="567" w:right="709"/>
        <w:rPr>
          <w:sz w:val="18"/>
          <w:lang w:val="ru-RU"/>
        </w:rPr>
      </w:pPr>
    </w:p>
    <w:p w:rsidR="0065120E" w:rsidRPr="006C400D" w:rsidP="00ED0C2D" w14:paraId="68A86452" w14:textId="0842D84E">
      <w:pPr>
        <w:ind w:left="567" w:right="709"/>
        <w:rPr>
          <w:lang w:val="ru-RU"/>
        </w:rPr>
      </w:pPr>
      <w:r w:rsidRPr="006C400D">
        <w:rPr>
          <w:lang w:val="ru-RU"/>
        </w:rPr>
        <w:t xml:space="preserve">АДРЕС ЭЛ. ПОЧТА И СТРАНИЦЫ В ИНТЕРНЕТЕ: </w:t>
      </w:r>
      <w:r w:rsidRPr="006C400D">
        <w:t>tmrl</w:t>
      </w:r>
      <w:r w:rsidRPr="006C400D">
        <w:rPr>
          <w:lang w:val="ru-RU"/>
        </w:rPr>
        <w:t>.</w:t>
      </w:r>
      <w:r w:rsidRPr="006C400D">
        <w:t>foreign</w:t>
      </w:r>
      <w:r w:rsidRPr="006C400D">
        <w:rPr>
          <w:lang w:val="ru-RU"/>
        </w:rPr>
        <w:t>_</w:t>
      </w:r>
      <w:r w:rsidRPr="006C400D">
        <w:t>dept</w:t>
      </w:r>
      <w:r w:rsidRPr="006C400D">
        <w:rPr>
          <w:lang w:val="ru-RU"/>
        </w:rPr>
        <w:t>@</w:t>
      </w:r>
      <w:r w:rsidRPr="006C400D" w:rsidR="00EC4A2B">
        <w:rPr>
          <w:lang w:val="ru-RU"/>
        </w:rPr>
        <w:t>sanly</w:t>
      </w:r>
      <w:r w:rsidRPr="006C400D">
        <w:rPr>
          <w:lang w:val="ru-RU"/>
        </w:rPr>
        <w:t>.</w:t>
      </w:r>
      <w:r w:rsidRPr="006C400D">
        <w:t>tm</w:t>
      </w:r>
      <w:r w:rsidRPr="006C400D">
        <w:rPr>
          <w:lang w:val="ru-RU"/>
        </w:rPr>
        <w:t xml:space="preserve">, </w:t>
      </w:r>
      <w:r w:rsidRPr="006C400D" w:rsidR="00D029D7">
        <w:t>https</w:t>
      </w:r>
      <w:r w:rsidRPr="006C400D" w:rsidR="00D029D7">
        <w:rPr>
          <w:lang w:val="ru-RU"/>
        </w:rPr>
        <w:t>://</w:t>
      </w:r>
      <w:r w:rsidRPr="006C400D" w:rsidR="00D029D7">
        <w:t>tmrl</w:t>
      </w:r>
      <w:r w:rsidRPr="006C400D" w:rsidR="00D029D7">
        <w:rPr>
          <w:lang w:val="ru-RU"/>
        </w:rPr>
        <w:t>.</w:t>
      </w:r>
      <w:r w:rsidRPr="006C400D" w:rsidR="00D029D7">
        <w:t>gov</w:t>
      </w:r>
      <w:r w:rsidRPr="006C400D" w:rsidR="00D029D7">
        <w:rPr>
          <w:lang w:val="ru-RU"/>
        </w:rPr>
        <w:t>.</w:t>
      </w:r>
      <w:r w:rsidRPr="006C400D" w:rsidR="00D029D7">
        <w:t>tm</w:t>
      </w:r>
      <w:r w:rsidRPr="006C400D" w:rsidR="00D029D7">
        <w:rPr>
          <w:lang w:val="ru-RU"/>
        </w:rPr>
        <w:t xml:space="preserve"> </w:t>
      </w:r>
    </w:p>
    <w:p w:rsidR="0065120E" w:rsidRPr="006C400D" w:rsidP="00ED0C2D" w14:paraId="1F1D9035" w14:textId="77777777">
      <w:pPr>
        <w:ind w:left="567" w:right="709"/>
        <w:rPr>
          <w:lang w:val="ru-RU"/>
        </w:rPr>
      </w:pPr>
    </w:p>
    <w:p w:rsidR="0065120E" w:rsidRPr="006C400D" w:rsidP="00ED0C2D" w14:paraId="4C3202BE" w14:textId="77777777">
      <w:pPr>
        <w:ind w:left="567" w:right="709"/>
        <w:rPr>
          <w:vertAlign w:val="superscript"/>
          <w:lang w:val="ru-RU"/>
        </w:rPr>
      </w:pPr>
      <w:r w:rsidRPr="006C400D">
        <w:rPr>
          <w:lang w:val="ru-RU"/>
        </w:rPr>
        <w:t>ВРЕМЯ РАБОТЫ: 9:00-18:00</w:t>
      </w:r>
    </w:p>
    <w:p w:rsidR="0065120E" w:rsidRPr="006C400D" w:rsidP="00ED0C2D" w14:paraId="35A0036C" w14:textId="77777777">
      <w:pPr>
        <w:ind w:left="567" w:right="709"/>
        <w:rPr>
          <w:sz w:val="18"/>
          <w:lang w:val="ru-RU"/>
        </w:rPr>
      </w:pPr>
    </w:p>
    <w:p w:rsidR="0065120E" w:rsidRPr="006C400D" w:rsidP="00ED0C2D" w14:paraId="56B01C40" w14:textId="0DF58C90">
      <w:pPr>
        <w:ind w:left="567" w:right="709"/>
        <w:jc w:val="both"/>
        <w:rPr>
          <w:lang w:val="ru-RU"/>
        </w:rPr>
      </w:pPr>
      <w:r w:rsidRPr="006C400D">
        <w:rPr>
          <w:lang w:val="ru-RU"/>
        </w:rPr>
        <w:t xml:space="preserve">КОНТАКТНОЕ ЛИЦО: </w:t>
      </w:r>
      <w:r w:rsidRPr="006C400D" w:rsidR="00880A2E">
        <w:rPr>
          <w:b/>
          <w:bCs/>
          <w:lang w:val="ru-RU"/>
        </w:rPr>
        <w:t>Косаев</w:t>
      </w:r>
      <w:r w:rsidRPr="006C400D" w:rsidR="00880A2E">
        <w:rPr>
          <w:b/>
          <w:bCs/>
          <w:lang w:val="ru-RU"/>
        </w:rPr>
        <w:t xml:space="preserve"> </w:t>
      </w:r>
      <w:r w:rsidRPr="006C400D" w:rsidR="00880A2E">
        <w:rPr>
          <w:b/>
          <w:bCs/>
          <w:lang w:val="ru-RU"/>
        </w:rPr>
        <w:t>Аннадурды</w:t>
      </w:r>
      <w:r w:rsidRPr="006C400D" w:rsidR="00880A2E">
        <w:rPr>
          <w:b/>
          <w:bCs/>
          <w:lang w:val="ru-RU"/>
        </w:rPr>
        <w:t xml:space="preserve"> </w:t>
      </w:r>
      <w:r w:rsidRPr="006C400D" w:rsidR="00880A2E">
        <w:rPr>
          <w:b/>
          <w:bCs/>
          <w:lang w:val="ru-RU"/>
        </w:rPr>
        <w:t>Эркино</w:t>
      </w:r>
      <w:r w:rsidRPr="006C400D">
        <w:rPr>
          <w:b/>
          <w:bCs/>
          <w:lang w:val="ru-RU"/>
        </w:rPr>
        <w:t>вич</w:t>
      </w:r>
      <w:r w:rsidRPr="006C400D">
        <w:rPr>
          <w:lang w:val="ru-RU"/>
        </w:rPr>
        <w:t xml:space="preserve"> (Председатель </w:t>
      </w:r>
      <w:r w:rsidRPr="006C400D" w:rsidR="00FB44B8">
        <w:rPr>
          <w:lang w:val="ru-RU"/>
        </w:rPr>
        <w:t>А</w:t>
      </w:r>
      <w:r w:rsidRPr="006C400D">
        <w:rPr>
          <w:lang w:val="ru-RU"/>
        </w:rPr>
        <w:t>гентства «</w:t>
      </w:r>
      <w:r w:rsidRPr="006C400D">
        <w:rPr>
          <w:lang w:val="ru-RU"/>
        </w:rPr>
        <w:t>Туркмендениздеряёллары</w:t>
      </w:r>
      <w:r w:rsidRPr="006C400D">
        <w:rPr>
          <w:lang w:val="ru-RU"/>
        </w:rPr>
        <w:t>»</w:t>
      </w:r>
      <w:r w:rsidRPr="006C400D" w:rsidR="00C40F21">
        <w:rPr>
          <w:lang w:val="ru-RU"/>
        </w:rPr>
        <w:t xml:space="preserve"> </w:t>
      </w:r>
      <w:r w:rsidRPr="006C400D" w:rsidR="00C40F21">
        <w:rPr>
          <w:b/>
          <w:bCs/>
          <w:lang w:val="ru-RU"/>
        </w:rPr>
        <w:t>агентства Транспорта и коммуникаций при Кабинете Министров Туркменистана</w:t>
      </w:r>
      <w:r w:rsidRPr="006C400D">
        <w:rPr>
          <w:lang w:val="ru-RU"/>
        </w:rPr>
        <w:t>)</w:t>
      </w:r>
    </w:p>
    <w:p w:rsidR="0065120E" w:rsidRPr="006C400D" w:rsidP="00ED0C2D" w14:paraId="3D38B12C" w14:textId="77777777">
      <w:pPr>
        <w:ind w:left="567" w:right="709"/>
        <w:rPr>
          <w:sz w:val="18"/>
          <w:lang w:val="ru-RU"/>
        </w:rPr>
      </w:pPr>
    </w:p>
    <w:p w:rsidR="0065120E" w:rsidP="00ED0C2D" w14:paraId="42F1AA5E" w14:textId="712169F0">
      <w:pPr>
        <w:ind w:left="567" w:right="709"/>
        <w:jc w:val="both"/>
        <w:rPr>
          <w:lang w:val="ru-RU"/>
        </w:rPr>
      </w:pPr>
      <w:r w:rsidRPr="006C400D">
        <w:rPr>
          <w:lang w:val="ru-RU"/>
        </w:rPr>
        <w:t xml:space="preserve">АЛЬТЕРНАТИВНОЕ КОНТАКТНОЕ ЛИЦО: </w:t>
      </w:r>
      <w:r w:rsidRPr="006C400D">
        <w:rPr>
          <w:b/>
          <w:bCs/>
          <w:lang w:val="ru-RU"/>
        </w:rPr>
        <w:t>Джеппаров</w:t>
      </w:r>
      <w:r w:rsidRPr="006C400D">
        <w:rPr>
          <w:b/>
          <w:bCs/>
          <w:lang w:val="ru-RU"/>
        </w:rPr>
        <w:t xml:space="preserve"> </w:t>
      </w:r>
      <w:r w:rsidRPr="006C400D">
        <w:rPr>
          <w:b/>
          <w:bCs/>
          <w:lang w:val="ru-RU"/>
        </w:rPr>
        <w:t>Ровшен</w:t>
      </w:r>
      <w:r w:rsidRPr="006C400D">
        <w:rPr>
          <w:b/>
          <w:bCs/>
          <w:lang w:val="ru-RU"/>
        </w:rPr>
        <w:t xml:space="preserve"> Якубович</w:t>
      </w:r>
      <w:r w:rsidRPr="006C400D">
        <w:rPr>
          <w:lang w:val="ru-RU"/>
        </w:rPr>
        <w:t xml:space="preserve"> (Заместитель Председателя </w:t>
      </w:r>
      <w:r w:rsidRPr="006C400D" w:rsidR="00FB44B8">
        <w:rPr>
          <w:lang w:val="ru-RU"/>
        </w:rPr>
        <w:t>А</w:t>
      </w:r>
      <w:r w:rsidRPr="006C400D">
        <w:rPr>
          <w:lang w:val="ru-RU"/>
        </w:rPr>
        <w:t>гентства «</w:t>
      </w:r>
      <w:r w:rsidRPr="006C400D">
        <w:rPr>
          <w:lang w:val="ru-RU"/>
        </w:rPr>
        <w:t>Туркмендениздеряёллары</w:t>
      </w:r>
      <w:r w:rsidRPr="006C400D">
        <w:rPr>
          <w:lang w:val="ru-RU"/>
        </w:rPr>
        <w:t>»</w:t>
      </w:r>
      <w:r w:rsidRPr="006C400D" w:rsidR="00C33A36">
        <w:rPr>
          <w:lang w:val="ru-RU"/>
        </w:rPr>
        <w:t xml:space="preserve"> </w:t>
      </w:r>
      <w:r w:rsidRPr="006C400D" w:rsidR="00C33A36">
        <w:rPr>
          <w:b/>
          <w:bCs/>
          <w:lang w:val="ru-RU"/>
        </w:rPr>
        <w:t>агентства Транспорта и коммуникаций при Кабинете Министров Туркменистана</w:t>
      </w:r>
      <w:r w:rsidRPr="006C400D">
        <w:rPr>
          <w:lang w:val="ru-RU"/>
        </w:rPr>
        <w:t>)</w:t>
      </w:r>
    </w:p>
    <w:p w:rsidR="00C75237" w:rsidRPr="0065120E" w:rsidP="00ED0C2D" w14:paraId="6569E703" w14:textId="2831CEC1">
      <w:pPr>
        <w:pStyle w:val="Heading4"/>
        <w:ind w:left="567" w:right="709"/>
        <w:jc w:val="left"/>
        <w:rPr>
          <w:b/>
          <w:bCs/>
          <w:i w:val="0"/>
          <w:iCs/>
          <w:sz w:val="24"/>
        </w:rPr>
      </w:pPr>
      <w:r w:rsidRPr="0065120E">
        <w:rPr>
          <w:b/>
          <w:szCs w:val="28"/>
        </w:rPr>
        <w:t xml:space="preserve"> </w:t>
      </w:r>
    </w:p>
    <w:p w:rsidR="00C75237" w:rsidRPr="003B76B7" w:rsidP="00ED0C2D" w14:paraId="354D3806" w14:textId="25B0709D">
      <w:pPr>
        <w:pStyle w:val="Heading4"/>
        <w:ind w:left="567" w:right="709"/>
        <w:jc w:val="left"/>
        <w:rPr>
          <w:b/>
          <w:bCs/>
          <w:i w:val="0"/>
          <w:iCs/>
          <w:sz w:val="24"/>
        </w:rPr>
      </w:pPr>
      <w:r w:rsidRPr="000A3969">
        <w:rPr>
          <w:b/>
          <w:bCs/>
          <w:i w:val="0"/>
          <w:iCs/>
          <w:sz w:val="24"/>
        </w:rPr>
        <w:t>1</w:t>
      </w:r>
      <w:r w:rsidRPr="000A3969" w:rsidR="00483B90">
        <w:rPr>
          <w:b/>
          <w:bCs/>
          <w:i w:val="0"/>
          <w:iCs/>
          <w:sz w:val="24"/>
          <w:lang w:val="en-US"/>
        </w:rPr>
        <w:t>b</w:t>
      </w:r>
      <w:r w:rsidRPr="000A3969">
        <w:rPr>
          <w:b/>
          <w:bCs/>
          <w:i w:val="0"/>
          <w:iCs/>
          <w:sz w:val="24"/>
        </w:rPr>
        <w:t>.</w:t>
      </w:r>
      <w:r w:rsidRPr="000A3969" w:rsidR="003B76B7">
        <w:rPr>
          <w:b/>
          <w:bCs/>
          <w:i w:val="0"/>
          <w:iCs/>
          <w:sz w:val="24"/>
        </w:rPr>
        <w:t xml:space="preserve"> </w:t>
      </w:r>
      <w:r w:rsidRPr="000A3969">
        <w:rPr>
          <w:b/>
          <w:bCs/>
          <w:i w:val="0"/>
          <w:iCs/>
          <w:sz w:val="24"/>
        </w:rPr>
        <w:t>КОМПЕТЕНТНЫЙ НАЦИОНАЛЬНЫЙ ПРАВИТЕЛЬСТВЕННЫЙ ОРГАН</w:t>
      </w:r>
    </w:p>
    <w:p w:rsidR="00C75237" w:rsidRPr="001076AC" w:rsidP="00ED0C2D" w14:paraId="6E6B1193" w14:textId="77777777">
      <w:pPr>
        <w:ind w:left="567" w:right="709"/>
        <w:rPr>
          <w:b/>
          <w:lang w:val="ru-RU"/>
        </w:rPr>
      </w:pPr>
      <w:r w:rsidRPr="001076AC">
        <w:rPr>
          <w:b/>
          <w:lang w:val="ru-RU"/>
        </w:rPr>
        <w:t>(Раздел 2.2(а) Плана и Статья 4(1)(а) Протокола)</w:t>
      </w:r>
    </w:p>
    <w:p w:rsidR="00C75237" w:rsidRPr="001076AC" w:rsidP="00ED0C2D" w14:paraId="1C8E149D" w14:textId="77777777">
      <w:pPr>
        <w:ind w:left="567" w:right="709"/>
        <w:rPr>
          <w:b/>
          <w:sz w:val="18"/>
          <w:lang w:val="ru-RU"/>
        </w:rPr>
      </w:pPr>
    </w:p>
    <w:p w:rsidR="00C75237" w:rsidP="00ED0C2D" w14:paraId="11B98735" w14:textId="2504C1D7">
      <w:pPr>
        <w:pStyle w:val="ListParagraph"/>
        <w:ind w:left="567" w:right="709"/>
        <w:rPr>
          <w:spacing w:val="21"/>
        </w:rPr>
      </w:pPr>
      <w:r>
        <w:t xml:space="preserve">НАИМЕНОВАНИЕ: </w:t>
      </w:r>
      <w:r w:rsidRPr="002C7D71">
        <w:rPr>
          <w:b/>
        </w:rPr>
        <w:t xml:space="preserve">Государственный </w:t>
      </w:r>
      <w:r>
        <w:rPr>
          <w:b/>
          <w:lang w:val="en-US"/>
        </w:rPr>
        <w:t>K</w:t>
      </w:r>
      <w:r w:rsidRPr="002C7D71">
        <w:rPr>
          <w:b/>
        </w:rPr>
        <w:t>онцерн</w:t>
      </w:r>
      <w:r w:rsidRPr="002C7D71">
        <w:rPr>
          <w:b/>
        </w:rPr>
        <w:t xml:space="preserve"> «</w:t>
      </w:r>
      <w:r w:rsidRPr="002C7D71">
        <w:rPr>
          <w:b/>
        </w:rPr>
        <w:t>Туркменнебит</w:t>
      </w:r>
      <w:r w:rsidRPr="002C7D71">
        <w:rPr>
          <w:b/>
        </w:rPr>
        <w:t xml:space="preserve">»   </w:t>
      </w:r>
      <w:r>
        <w:t xml:space="preserve">                                                                       </w:t>
      </w:r>
      <w:r>
        <w:rPr>
          <w:spacing w:val="21"/>
        </w:rPr>
        <w:t xml:space="preserve">      </w:t>
      </w:r>
    </w:p>
    <w:p w:rsidR="00C75237" w:rsidP="00ED0C2D" w14:paraId="1584AA43" w14:textId="77777777">
      <w:pPr>
        <w:pStyle w:val="ListParagraph"/>
        <w:ind w:left="567" w:right="709"/>
        <w:rPr>
          <w:spacing w:val="21"/>
        </w:rPr>
      </w:pPr>
      <w:r>
        <w:rPr>
          <w:spacing w:val="21"/>
        </w:rPr>
        <w:t xml:space="preserve">  </w:t>
      </w:r>
    </w:p>
    <w:p w:rsidR="00C75237" w:rsidP="00ED0C2D" w14:paraId="1D84940C" w14:textId="77777777">
      <w:pPr>
        <w:pStyle w:val="ListParagraph"/>
        <w:ind w:left="567" w:right="709"/>
      </w:pPr>
      <w:r>
        <w:t xml:space="preserve">АДРЕС: </w:t>
      </w:r>
      <w:r w:rsidRPr="002C7D71">
        <w:rPr>
          <w:b/>
        </w:rPr>
        <w:t xml:space="preserve">744036; г. Ашгабат. пр. </w:t>
      </w:r>
      <w:r w:rsidRPr="002C7D71">
        <w:rPr>
          <w:b/>
        </w:rPr>
        <w:t>Арчабил</w:t>
      </w:r>
      <w:r w:rsidRPr="002C7D71">
        <w:rPr>
          <w:b/>
        </w:rPr>
        <w:t xml:space="preserve"> 56.</w:t>
      </w:r>
      <w:r>
        <w:t xml:space="preserve"> </w:t>
      </w:r>
    </w:p>
    <w:p w:rsidR="00C75237" w:rsidP="00ED0C2D" w14:paraId="023063AF" w14:textId="77777777">
      <w:pPr>
        <w:pStyle w:val="ListParagraph"/>
        <w:ind w:left="567" w:right="709"/>
      </w:pPr>
      <w:r>
        <w:t xml:space="preserve"> </w:t>
      </w:r>
    </w:p>
    <w:p w:rsidR="00C75237" w:rsidRPr="00FB44B8" w:rsidP="00ED0C2D" w14:paraId="156CE374" w14:textId="7F26168A">
      <w:pPr>
        <w:pStyle w:val="ListParagraph"/>
        <w:ind w:left="567" w:right="709"/>
        <w:rPr>
          <w:spacing w:val="26"/>
        </w:rPr>
      </w:pPr>
      <w:r>
        <w:rPr>
          <w:spacing w:val="-1"/>
        </w:rPr>
        <w:t>ТЕЛЕФОН:</w:t>
      </w:r>
      <w:r>
        <w:rPr>
          <w:spacing w:val="26"/>
        </w:rPr>
        <w:t xml:space="preserve"> </w:t>
      </w:r>
      <w:r w:rsidRPr="00FB44B8">
        <w:rPr>
          <w:b/>
          <w:spacing w:val="26"/>
        </w:rPr>
        <w:t>+</w:t>
      </w:r>
      <w:r w:rsidRPr="00FB44B8" w:rsidR="00FB44B8">
        <w:rPr>
          <w:b/>
          <w:spacing w:val="26"/>
        </w:rPr>
        <w:t>(</w:t>
      </w:r>
      <w:r w:rsidRPr="00FB44B8">
        <w:rPr>
          <w:b/>
          <w:spacing w:val="26"/>
        </w:rPr>
        <w:t>993 1</w:t>
      </w:r>
      <w:r w:rsidRPr="00FB44B8" w:rsidR="00FB44B8">
        <w:rPr>
          <w:b/>
          <w:spacing w:val="26"/>
        </w:rPr>
        <w:t>2)</w:t>
      </w:r>
      <w:r w:rsidRPr="00FB44B8">
        <w:rPr>
          <w:b/>
          <w:spacing w:val="26"/>
        </w:rPr>
        <w:t xml:space="preserve"> </w:t>
      </w:r>
      <w:r w:rsidRPr="00FB44B8" w:rsidR="007E0033">
        <w:rPr>
          <w:b/>
          <w:spacing w:val="26"/>
        </w:rPr>
        <w:t xml:space="preserve">40 39 75 (круглосуточно); </w:t>
      </w:r>
      <w:r w:rsidRPr="00FB44B8">
        <w:rPr>
          <w:b/>
          <w:spacing w:val="26"/>
        </w:rPr>
        <w:t>40 36 01</w:t>
      </w:r>
      <w:r w:rsidRPr="00FB44B8" w:rsidR="007E0033">
        <w:rPr>
          <w:b/>
          <w:spacing w:val="26"/>
        </w:rPr>
        <w:t xml:space="preserve">; </w:t>
      </w:r>
      <w:r w:rsidRPr="00FB44B8" w:rsidR="000A3969">
        <w:rPr>
          <w:b/>
          <w:spacing w:val="26"/>
        </w:rPr>
        <w:t>40–3109</w:t>
      </w:r>
    </w:p>
    <w:p w:rsidR="00C75237" w:rsidP="00ED0C2D" w14:paraId="0D5E996F" w14:textId="77777777">
      <w:pPr>
        <w:pStyle w:val="ListParagraph"/>
        <w:ind w:left="567" w:right="709"/>
        <w:rPr>
          <w:spacing w:val="26"/>
        </w:rPr>
      </w:pPr>
    </w:p>
    <w:p w:rsidR="00C75237" w:rsidP="00ED0C2D" w14:paraId="0130FBF6" w14:textId="77777777">
      <w:pPr>
        <w:pStyle w:val="ListParagraph"/>
        <w:ind w:left="567" w:right="709"/>
      </w:pPr>
      <w:r>
        <w:t xml:space="preserve">ТЕЛЕКС:     </w:t>
      </w:r>
    </w:p>
    <w:p w:rsidR="00C75237" w:rsidP="00ED0C2D" w14:paraId="4F3ECE87" w14:textId="77777777">
      <w:pPr>
        <w:pStyle w:val="ListParagraph"/>
        <w:ind w:left="567" w:right="709"/>
      </w:pPr>
    </w:p>
    <w:p w:rsidR="00C75237" w:rsidP="00ED0C2D" w14:paraId="3785F9CB" w14:textId="196A2D58">
      <w:pPr>
        <w:pStyle w:val="ListParagraph"/>
        <w:ind w:left="567" w:right="709"/>
      </w:pPr>
      <w:r>
        <w:t>ТЕЛЕФАКС:</w:t>
      </w:r>
      <w:r w:rsidRPr="001A5662">
        <w:t xml:space="preserve"> </w:t>
      </w:r>
      <w:r w:rsidRPr="002C7D71">
        <w:rPr>
          <w:b/>
        </w:rPr>
        <w:t>+</w:t>
      </w:r>
      <w:r w:rsidR="00FB44B8">
        <w:rPr>
          <w:b/>
        </w:rPr>
        <w:t>(</w:t>
      </w:r>
      <w:r w:rsidRPr="002C7D71">
        <w:rPr>
          <w:b/>
        </w:rPr>
        <w:t>993 12</w:t>
      </w:r>
      <w:r w:rsidR="00FB44B8">
        <w:rPr>
          <w:b/>
        </w:rPr>
        <w:t>)</w:t>
      </w:r>
      <w:r w:rsidRPr="002C7D71">
        <w:rPr>
          <w:b/>
        </w:rPr>
        <w:t xml:space="preserve"> 40 31 55</w:t>
      </w:r>
    </w:p>
    <w:p w:rsidR="00C75237" w:rsidP="00ED0C2D" w14:paraId="29CCC381" w14:textId="77777777">
      <w:pPr>
        <w:pStyle w:val="ListParagraph"/>
        <w:ind w:left="567" w:right="709"/>
        <w:rPr>
          <w:spacing w:val="-1"/>
        </w:rPr>
      </w:pPr>
      <w:r>
        <w:rPr>
          <w:spacing w:val="-1"/>
        </w:rPr>
        <w:t xml:space="preserve">  </w:t>
      </w:r>
    </w:p>
    <w:p w:rsidR="004C3C6F" w:rsidRPr="004C3C6F" w:rsidP="00ED0C2D" w14:paraId="3EF988C1" w14:textId="2060226B">
      <w:pPr>
        <w:pStyle w:val="ListParagraph"/>
        <w:ind w:left="567" w:right="709"/>
        <w:rPr>
          <w:b/>
          <w:spacing w:val="-1"/>
        </w:rPr>
      </w:pPr>
      <w:r>
        <w:rPr>
          <w:spacing w:val="-1"/>
        </w:rPr>
        <w:t>АДРЕС</w:t>
      </w:r>
      <w:r>
        <w:t xml:space="preserve"> ЭЛ. </w:t>
      </w:r>
      <w:r>
        <w:rPr>
          <w:spacing w:val="-1"/>
        </w:rPr>
        <w:t>ПОЧТА</w:t>
      </w:r>
      <w:r>
        <w:t xml:space="preserve"> И </w:t>
      </w:r>
      <w:r>
        <w:rPr>
          <w:spacing w:val="-1"/>
        </w:rPr>
        <w:t>СТРАНИЦЫ</w:t>
      </w:r>
      <w:r>
        <w:t xml:space="preserve"> В</w:t>
      </w:r>
      <w:r>
        <w:rPr>
          <w:spacing w:val="-3"/>
        </w:rPr>
        <w:t xml:space="preserve"> </w:t>
      </w:r>
      <w:r>
        <w:rPr>
          <w:spacing w:val="-1"/>
        </w:rPr>
        <w:t>ИНТЕРНЕТЕ</w:t>
      </w:r>
      <w:r w:rsidRPr="00204E79">
        <w:rPr>
          <w:spacing w:val="-1"/>
        </w:rPr>
        <w:t>:</w:t>
      </w:r>
      <w:r>
        <w:rPr>
          <w:spacing w:val="-1"/>
        </w:rPr>
        <w:t xml:space="preserve"> </w:t>
      </w:r>
      <w:r w:rsidRPr="000A3969">
        <w:rPr>
          <w:b/>
          <w:spacing w:val="-1"/>
          <w:lang w:val="tk-TM"/>
        </w:rPr>
        <w:t>turkmennebit@online.tm</w:t>
      </w:r>
      <w:r w:rsidRPr="004C3C6F">
        <w:rPr>
          <w:b/>
          <w:spacing w:val="-1"/>
        </w:rPr>
        <w:t xml:space="preserve">; </w:t>
      </w:r>
      <w:r w:rsidRPr="000A3969">
        <w:rPr>
          <w:b/>
          <w:spacing w:val="-1"/>
          <w:lang w:val="en-US"/>
        </w:rPr>
        <w:t>nebit</w:t>
      </w:r>
      <w:r w:rsidRPr="000A3969">
        <w:rPr>
          <w:b/>
          <w:spacing w:val="-1"/>
        </w:rPr>
        <w:t>.</w:t>
      </w:r>
      <w:r w:rsidRPr="000A3969">
        <w:rPr>
          <w:b/>
          <w:spacing w:val="-1"/>
          <w:lang w:val="en-US"/>
        </w:rPr>
        <w:t>wes</w:t>
      </w:r>
      <w:r w:rsidRPr="000A3969">
        <w:rPr>
          <w:b/>
          <w:spacing w:val="-1"/>
        </w:rPr>
        <w:t>@</w:t>
      </w:r>
      <w:r w:rsidRPr="000A3969">
        <w:rPr>
          <w:b/>
          <w:spacing w:val="-1"/>
          <w:lang w:val="en-US"/>
        </w:rPr>
        <w:t>online</w:t>
      </w:r>
      <w:r w:rsidRPr="000A3969">
        <w:rPr>
          <w:b/>
          <w:spacing w:val="-1"/>
        </w:rPr>
        <w:t>.</w:t>
      </w:r>
      <w:r w:rsidRPr="000A3969">
        <w:rPr>
          <w:b/>
          <w:spacing w:val="-1"/>
          <w:lang w:val="en-US"/>
        </w:rPr>
        <w:t>tm</w:t>
      </w:r>
    </w:p>
    <w:p w:rsidR="00C75237" w:rsidP="00ED0C2D" w14:paraId="2F74EEC7" w14:textId="6029CF10">
      <w:pPr>
        <w:pStyle w:val="ListParagraph"/>
        <w:ind w:left="567" w:right="709"/>
        <w:rPr>
          <w:spacing w:val="45"/>
        </w:rPr>
      </w:pPr>
      <w:r>
        <w:rPr>
          <w:spacing w:val="45"/>
        </w:rPr>
        <w:t xml:space="preserve"> </w:t>
      </w:r>
    </w:p>
    <w:p w:rsidR="00C75237" w:rsidP="00ED0C2D" w14:paraId="33F903A3" w14:textId="77777777">
      <w:pPr>
        <w:pStyle w:val="ListParagraph"/>
        <w:ind w:left="567" w:right="709"/>
        <w:rPr>
          <w:spacing w:val="45"/>
        </w:rPr>
      </w:pPr>
    </w:p>
    <w:p w:rsidR="00C75237" w:rsidRPr="001A5662" w:rsidP="00ED0C2D" w14:paraId="730D58A8" w14:textId="77777777">
      <w:pPr>
        <w:pStyle w:val="ListParagraph"/>
        <w:ind w:left="567" w:right="709"/>
        <w:rPr>
          <w:spacing w:val="-1"/>
        </w:rPr>
      </w:pPr>
      <w:r>
        <w:rPr>
          <w:spacing w:val="-1"/>
        </w:rPr>
        <w:t>ВРЕМЯ</w:t>
      </w:r>
      <w:r>
        <w:t xml:space="preserve"> </w:t>
      </w:r>
      <w:r>
        <w:rPr>
          <w:spacing w:val="-1"/>
        </w:rPr>
        <w:t>РАБОТЫ:</w:t>
      </w:r>
      <w:r>
        <w:rPr>
          <w:spacing w:val="-1"/>
          <w:lang w:val="tk-TM"/>
        </w:rPr>
        <w:t xml:space="preserve"> </w:t>
      </w:r>
      <w:r w:rsidRPr="002C7D71">
        <w:rPr>
          <w:b/>
          <w:spacing w:val="-1"/>
        </w:rPr>
        <w:t>с 09:00 до 18:00</w:t>
      </w:r>
    </w:p>
    <w:p w:rsidR="00C75237" w:rsidP="00ED0C2D" w14:paraId="620F1A11" w14:textId="77777777">
      <w:pPr>
        <w:pStyle w:val="ListParagraph"/>
        <w:ind w:left="567" w:right="709"/>
        <w:rPr>
          <w:spacing w:val="-1"/>
        </w:rPr>
      </w:pPr>
      <w:r>
        <w:rPr>
          <w:spacing w:val="-1"/>
        </w:rPr>
        <w:t xml:space="preserve"> </w:t>
      </w:r>
    </w:p>
    <w:p w:rsidR="00602636" w:rsidRPr="004D3473" w:rsidP="00ED0C2D" w14:paraId="66A2DF1A" w14:textId="6BB4012C">
      <w:pPr>
        <w:pStyle w:val="ListParagraph"/>
        <w:ind w:left="567" w:right="709"/>
        <w:rPr>
          <w:b/>
          <w:bCs/>
          <w:color w:val="000000"/>
          <w:shd w:val="clear" w:color="auto" w:fill="FFFFFF"/>
        </w:rPr>
      </w:pPr>
      <w:r w:rsidRPr="00F8086E">
        <w:rPr>
          <w:color w:val="000000"/>
          <w:shd w:val="clear" w:color="auto" w:fill="FFFFFF"/>
        </w:rPr>
        <w:t xml:space="preserve">КОНТАКТНОЕ </w:t>
      </w:r>
      <w:r w:rsidRPr="00F8086E">
        <w:rPr>
          <w:color w:val="000000"/>
          <w:shd w:val="clear" w:color="auto" w:fill="FFFFFF"/>
        </w:rPr>
        <w:t>ЛИЦО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 </w:t>
      </w:r>
      <w:r w:rsidR="004D3473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-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  </w:t>
      </w:r>
      <w:r w:rsidRPr="004D3473">
        <w:rPr>
          <w:b/>
          <w:bCs/>
          <w:color w:val="000000"/>
          <w:shd w:val="clear" w:color="auto" w:fill="FFFFFF"/>
        </w:rPr>
        <w:t>Уссаев</w:t>
      </w:r>
      <w:r w:rsidRPr="004D3473">
        <w:rPr>
          <w:b/>
          <w:bCs/>
          <w:color w:val="000000"/>
          <w:shd w:val="clear" w:color="auto" w:fill="FFFFFF"/>
        </w:rPr>
        <w:t xml:space="preserve"> </w:t>
      </w:r>
      <w:r w:rsidRPr="004D3473">
        <w:rPr>
          <w:b/>
          <w:bCs/>
          <w:color w:val="000000"/>
          <w:shd w:val="clear" w:color="auto" w:fill="FFFFFF"/>
        </w:rPr>
        <w:t>Векилмухаммет</w:t>
      </w:r>
      <w:r w:rsidRPr="004D3473" w:rsidR="004D3473">
        <w:rPr>
          <w:b/>
          <w:bCs/>
          <w:color w:val="000000"/>
          <w:shd w:val="clear" w:color="auto" w:fill="FFFFFF"/>
        </w:rPr>
        <w:t xml:space="preserve"> </w:t>
      </w:r>
      <w:r w:rsidRPr="004D3473">
        <w:rPr>
          <w:b/>
          <w:bCs/>
          <w:color w:val="000000"/>
          <w:shd w:val="clear" w:color="auto" w:fill="FFFFFF"/>
        </w:rPr>
        <w:t>Говшутмухаммедович</w:t>
      </w:r>
      <w:r w:rsidRPr="004D3473" w:rsidR="004D3473">
        <w:rPr>
          <w:b/>
          <w:bCs/>
          <w:color w:val="000000"/>
          <w:shd w:val="clear" w:color="auto" w:fill="FFFFFF"/>
        </w:rPr>
        <w:t xml:space="preserve">, </w:t>
      </w:r>
      <w:r w:rsidRPr="004D3473">
        <w:rPr>
          <w:b/>
          <w:bCs/>
          <w:color w:val="000000"/>
          <w:shd w:val="clear" w:color="auto" w:fill="FFFFFF"/>
        </w:rPr>
        <w:t> </w:t>
      </w:r>
      <w:r w:rsidRPr="004D3473" w:rsidR="004D3473">
        <w:rPr>
          <w:b/>
          <w:bCs/>
          <w:color w:val="000000"/>
          <w:shd w:val="clear" w:color="auto" w:fill="FFFFFF"/>
        </w:rPr>
        <w:t xml:space="preserve">заместитель Председателя </w:t>
      </w:r>
      <w:r w:rsidR="004D3473">
        <w:rPr>
          <w:b/>
          <w:bCs/>
          <w:color w:val="000000"/>
          <w:shd w:val="clear" w:color="auto" w:fill="FFFFFF"/>
        </w:rPr>
        <w:t>ГК «Туркменнебит»</w:t>
      </w:r>
    </w:p>
    <w:p w:rsidR="00602636" w:rsidRPr="004D3473" w:rsidP="00ED0C2D" w14:paraId="23E586DB" w14:textId="77777777">
      <w:pPr>
        <w:pStyle w:val="ListParagraph"/>
        <w:ind w:left="567" w:right="709"/>
        <w:rPr>
          <w:b/>
          <w:bCs/>
          <w:color w:val="000000"/>
          <w:shd w:val="clear" w:color="auto" w:fill="FFFFFF"/>
        </w:rPr>
      </w:pPr>
    </w:p>
    <w:p w:rsidR="00C75237" w:rsidRPr="004D3473" w:rsidP="00ED0C2D" w14:paraId="0725FB7F" w14:textId="4ADFA3D2">
      <w:pPr>
        <w:pStyle w:val="ListParagraph"/>
        <w:ind w:left="567" w:right="709"/>
        <w:rPr>
          <w:b/>
        </w:rPr>
      </w:pPr>
      <w:r w:rsidRPr="004D3473">
        <w:rPr>
          <w:spacing w:val="-1"/>
        </w:rPr>
        <w:t>АЛЬТЕРНАТИВНОЕ</w:t>
      </w:r>
      <w:r w:rsidRPr="004D3473">
        <w:t xml:space="preserve"> </w:t>
      </w:r>
      <w:r w:rsidRPr="004D3473">
        <w:rPr>
          <w:spacing w:val="-1"/>
        </w:rPr>
        <w:t xml:space="preserve">КОНТАКТНОЕ </w:t>
      </w:r>
      <w:r w:rsidRPr="004D3473">
        <w:t xml:space="preserve">ЛИЦО: </w:t>
      </w:r>
      <w:r w:rsidRPr="004D3473" w:rsidR="004D3473">
        <w:rPr>
          <w:b/>
        </w:rPr>
        <w:t xml:space="preserve">Джумаев Мерген, </w:t>
      </w:r>
      <w:r w:rsidRPr="004D3473">
        <w:rPr>
          <w:b/>
        </w:rPr>
        <w:t xml:space="preserve">начальник </w:t>
      </w:r>
      <w:r w:rsidRPr="004D3473" w:rsidR="007E0033">
        <w:rPr>
          <w:b/>
        </w:rPr>
        <w:t>Ц</w:t>
      </w:r>
      <w:r w:rsidRPr="004D3473">
        <w:rPr>
          <w:b/>
        </w:rPr>
        <w:t>ентральной инженерно-</w:t>
      </w:r>
      <w:r w:rsidRPr="004D3473" w:rsidR="007E0033">
        <w:rPr>
          <w:b/>
        </w:rPr>
        <w:t>технологической службы</w:t>
      </w:r>
      <w:r w:rsidRPr="004D3473">
        <w:rPr>
          <w:b/>
        </w:rPr>
        <w:t xml:space="preserve"> - </w:t>
      </w:r>
    </w:p>
    <w:p w:rsidR="00C75237" w:rsidRPr="004D3473" w:rsidP="00ED0C2D" w14:paraId="6AF0C0F2" w14:textId="3F00244E">
      <w:pPr>
        <w:pStyle w:val="Heading4"/>
        <w:ind w:left="567" w:right="709"/>
        <w:jc w:val="left"/>
        <w:rPr>
          <w:b/>
          <w:bCs/>
          <w:i w:val="0"/>
          <w:iCs/>
          <w:sz w:val="24"/>
        </w:rPr>
      </w:pPr>
    </w:p>
    <w:p w:rsidR="0065120E" w:rsidRPr="0065120E" w:rsidP="00ED0C2D" w14:paraId="037D90FE" w14:textId="77777777">
      <w:pPr>
        <w:ind w:left="567" w:right="709"/>
        <w:rPr>
          <w:lang w:val="ru-RU"/>
        </w:rPr>
      </w:pPr>
    </w:p>
    <w:p w:rsidR="00C75237" w:rsidRPr="003B76B7" w:rsidP="00ED0C2D" w14:paraId="400801B4" w14:textId="2FECA93E">
      <w:pPr>
        <w:pStyle w:val="Heading4"/>
        <w:ind w:left="567" w:right="709"/>
        <w:jc w:val="left"/>
        <w:rPr>
          <w:b/>
          <w:bCs/>
          <w:i w:val="0"/>
          <w:iCs/>
          <w:sz w:val="24"/>
        </w:rPr>
      </w:pPr>
      <w:r w:rsidRPr="000A3969">
        <w:rPr>
          <w:b/>
          <w:bCs/>
          <w:i w:val="0"/>
          <w:iCs/>
          <w:sz w:val="24"/>
        </w:rPr>
        <w:t>1</w:t>
      </w:r>
      <w:r w:rsidRPr="000A3969" w:rsidR="00483B90">
        <w:rPr>
          <w:b/>
          <w:bCs/>
          <w:i w:val="0"/>
          <w:iCs/>
          <w:sz w:val="24"/>
          <w:lang w:val="en-US"/>
        </w:rPr>
        <w:t>c</w:t>
      </w:r>
      <w:r w:rsidRPr="000A3969">
        <w:rPr>
          <w:b/>
          <w:bCs/>
          <w:i w:val="0"/>
          <w:iCs/>
          <w:sz w:val="24"/>
        </w:rPr>
        <w:t>.</w:t>
      </w:r>
      <w:r w:rsidRPr="000A3969" w:rsidR="00311EC8">
        <w:rPr>
          <w:b/>
          <w:bCs/>
          <w:i w:val="0"/>
          <w:iCs/>
          <w:sz w:val="24"/>
        </w:rPr>
        <w:t xml:space="preserve"> </w:t>
      </w:r>
      <w:r w:rsidRPr="000A3969">
        <w:rPr>
          <w:b/>
          <w:bCs/>
          <w:i w:val="0"/>
          <w:iCs/>
          <w:sz w:val="24"/>
        </w:rPr>
        <w:t>КОМПЕТЕНТНЫЙ НАЦИОНАЛЬНЫЙ ПРАВИТЕЛЬСТВЕННЫЙ ОРГАН</w:t>
      </w:r>
    </w:p>
    <w:p w:rsidR="003B76B7" w:rsidRPr="003B76B7" w:rsidP="00ED0C2D" w14:paraId="2160695B" w14:textId="77777777">
      <w:pPr>
        <w:ind w:left="567" w:right="709"/>
        <w:rPr>
          <w:b/>
          <w:lang w:val="ru-RU"/>
        </w:rPr>
      </w:pPr>
    </w:p>
    <w:p w:rsidR="00C75237" w:rsidRPr="001076AC" w:rsidP="00ED0C2D" w14:paraId="0E363268" w14:textId="3930D4CC">
      <w:pPr>
        <w:ind w:left="567" w:right="709"/>
        <w:rPr>
          <w:b/>
          <w:lang w:val="ru-RU"/>
        </w:rPr>
      </w:pPr>
      <w:r w:rsidRPr="001076AC">
        <w:rPr>
          <w:b/>
          <w:lang w:val="ru-RU"/>
        </w:rPr>
        <w:t>(Раздел 2.2(а) Плана и Статья 4(1)(а) Протокола)</w:t>
      </w:r>
    </w:p>
    <w:p w:rsidR="00C75237" w:rsidRPr="001076AC" w:rsidP="00ED0C2D" w14:paraId="5038755B" w14:textId="77777777">
      <w:pPr>
        <w:ind w:left="567" w:right="709"/>
        <w:rPr>
          <w:b/>
          <w:sz w:val="18"/>
          <w:lang w:val="ru-RU"/>
        </w:rPr>
      </w:pPr>
    </w:p>
    <w:p w:rsidR="00C75237" w:rsidP="00ED0C2D" w14:paraId="20FAF908" w14:textId="77777777">
      <w:pPr>
        <w:ind w:left="567" w:right="709"/>
        <w:jc w:val="both"/>
        <w:rPr>
          <w:lang w:val="ru-RU"/>
        </w:rPr>
      </w:pPr>
      <w:r w:rsidRPr="001076AC">
        <w:rPr>
          <w:lang w:val="ru-RU"/>
        </w:rPr>
        <w:t xml:space="preserve">НАИМЕНОВАНИЕ: </w:t>
      </w:r>
      <w:r>
        <w:rPr>
          <w:b/>
          <w:lang w:val="ru-RU"/>
        </w:rPr>
        <w:t>Государственный концерн «Туркменгаз»</w:t>
      </w:r>
    </w:p>
    <w:p w:rsidR="00C75237" w:rsidP="00ED0C2D" w14:paraId="57305AA2" w14:textId="77777777">
      <w:pPr>
        <w:pStyle w:val="Header"/>
        <w:ind w:left="567" w:right="709"/>
        <w:rPr>
          <w:sz w:val="18"/>
          <w:lang w:val="ru-RU"/>
        </w:rPr>
      </w:pPr>
    </w:p>
    <w:p w:rsidR="00C75237" w:rsidP="00ED0C2D" w14:paraId="7511D190" w14:textId="2E31ED2A">
      <w:pPr>
        <w:ind w:left="567" w:right="709"/>
        <w:rPr>
          <w:b/>
          <w:lang w:val="ru-RU"/>
        </w:rPr>
      </w:pPr>
      <w:r w:rsidRPr="001076AC">
        <w:rPr>
          <w:lang w:val="ru-RU"/>
        </w:rPr>
        <w:t xml:space="preserve">АДРЕС: </w:t>
      </w:r>
      <w:r>
        <w:rPr>
          <w:b/>
          <w:lang w:val="ru-RU"/>
        </w:rPr>
        <w:t>744036, г.</w:t>
      </w:r>
      <w:r w:rsidR="00FE2D20">
        <w:rPr>
          <w:b/>
          <w:lang w:val="ru-RU"/>
        </w:rPr>
        <w:t xml:space="preserve"> </w:t>
      </w:r>
      <w:r>
        <w:rPr>
          <w:b/>
          <w:lang w:val="ru-RU"/>
        </w:rPr>
        <w:t xml:space="preserve">Ашгабат, пр. </w:t>
      </w:r>
      <w:r>
        <w:rPr>
          <w:b/>
          <w:lang w:val="ru-RU"/>
        </w:rPr>
        <w:t>Арчабил</w:t>
      </w:r>
      <w:r>
        <w:rPr>
          <w:b/>
          <w:lang w:val="ru-RU"/>
        </w:rPr>
        <w:t>, 56</w:t>
      </w:r>
    </w:p>
    <w:p w:rsidR="00C75237" w:rsidRPr="001076AC" w:rsidP="00ED0C2D" w14:paraId="47A183EA" w14:textId="77777777">
      <w:pPr>
        <w:ind w:left="567" w:right="709"/>
        <w:rPr>
          <w:sz w:val="18"/>
          <w:lang w:val="ru-RU"/>
        </w:rPr>
      </w:pPr>
    </w:p>
    <w:p w:rsidR="00C75237" w:rsidRPr="001076AC" w:rsidP="00ED0C2D" w14:paraId="4E8DCDE3" w14:textId="081F1BAD">
      <w:pPr>
        <w:ind w:left="567" w:right="709"/>
        <w:rPr>
          <w:sz w:val="18"/>
          <w:lang w:val="ru-RU"/>
        </w:rPr>
      </w:pPr>
      <w:r w:rsidRPr="00B473E1">
        <w:rPr>
          <w:lang w:val="ru-RU"/>
        </w:rPr>
        <w:t>ТЕЛЕФОН:(+993 12) 40 33 90 (7/24), 40-32-01, 40-31-21, 92 46 63 9 (7/24) , 92 45 80, 92-45-88</w:t>
      </w:r>
    </w:p>
    <w:p w:rsidR="00B473E1" w:rsidP="00ED0C2D" w14:paraId="3286FA71" w14:textId="77777777">
      <w:pPr>
        <w:ind w:left="567" w:right="709"/>
        <w:rPr>
          <w:lang w:val="ru-RU"/>
        </w:rPr>
      </w:pPr>
    </w:p>
    <w:p w:rsidR="00C75237" w:rsidRPr="001076AC" w:rsidP="00ED0C2D" w14:paraId="3120538F" w14:textId="2C757E9C">
      <w:pPr>
        <w:ind w:left="567" w:right="709"/>
        <w:rPr>
          <w:lang w:val="ru-RU"/>
        </w:rPr>
      </w:pPr>
      <w:r w:rsidRPr="001076AC">
        <w:rPr>
          <w:lang w:val="ru-RU"/>
        </w:rPr>
        <w:t>ТЕЛЕКС:</w:t>
      </w:r>
      <w:r w:rsidRPr="0035135C">
        <w:rPr>
          <w:b/>
          <w:lang w:val="ru-RU"/>
        </w:rPr>
        <w:t xml:space="preserve"> </w:t>
      </w:r>
    </w:p>
    <w:p w:rsidR="00C75237" w:rsidRPr="001076AC" w:rsidP="00ED0C2D" w14:paraId="40326379" w14:textId="77777777">
      <w:pPr>
        <w:ind w:left="567" w:right="709"/>
        <w:rPr>
          <w:sz w:val="18"/>
          <w:lang w:val="ru-RU"/>
        </w:rPr>
      </w:pPr>
    </w:p>
    <w:p w:rsidR="00C75237" w:rsidRPr="001076AC" w:rsidP="00ED0C2D" w14:paraId="681F0095" w14:textId="33297721">
      <w:pPr>
        <w:ind w:left="567" w:right="709"/>
        <w:rPr>
          <w:lang w:val="ru-RU"/>
        </w:rPr>
      </w:pPr>
      <w:r w:rsidRPr="001076AC">
        <w:rPr>
          <w:lang w:val="ru-RU"/>
        </w:rPr>
        <w:t xml:space="preserve">ТЕЛЕФАКС: </w:t>
      </w:r>
      <w:r w:rsidRPr="00FB44B8" w:rsidR="00BD6DE1">
        <w:rPr>
          <w:b/>
          <w:bCs/>
          <w:lang w:val="ru-RU"/>
        </w:rPr>
        <w:t>+ (993 12)</w:t>
      </w:r>
      <w:r w:rsidRPr="00FB44B8" w:rsidR="00BD6DE1">
        <w:rPr>
          <w:lang w:val="ru-RU"/>
        </w:rPr>
        <w:t xml:space="preserve"> </w:t>
      </w:r>
      <w:r>
        <w:rPr>
          <w:b/>
          <w:lang w:val="ru-RU"/>
        </w:rPr>
        <w:t>40-32-54</w:t>
      </w:r>
    </w:p>
    <w:p w:rsidR="00C75237" w:rsidRPr="001076AC" w:rsidP="00ED0C2D" w14:paraId="086635FD" w14:textId="77777777">
      <w:pPr>
        <w:ind w:left="567" w:right="709"/>
        <w:rPr>
          <w:sz w:val="18"/>
          <w:lang w:val="ru-RU"/>
        </w:rPr>
      </w:pPr>
    </w:p>
    <w:p w:rsidR="00B473E1" w:rsidRPr="00B473E1" w:rsidP="00ED0C2D" w14:paraId="32BC49C2" w14:textId="77777777">
      <w:pPr>
        <w:ind w:left="567" w:right="709"/>
        <w:rPr>
          <w:lang w:val="ru-RU"/>
        </w:rPr>
      </w:pPr>
      <w:r w:rsidRPr="00B473E1">
        <w:rPr>
          <w:lang w:val="ru-RU"/>
        </w:rPr>
        <w:t>АДРЕС ЭЛ. ПОЧТА И СТРАНИЦЫ В ИНТЕРНЕТЕ info@turkmengaz.gov.tm;</w:t>
      </w:r>
    </w:p>
    <w:p w:rsidR="00C75237" w:rsidRPr="006D043B" w:rsidP="00ED0C2D" w14:paraId="1974FEE5" w14:textId="7C6676DB">
      <w:pPr>
        <w:ind w:left="567" w:right="709"/>
        <w:rPr>
          <w:lang w:val="ru-RU"/>
        </w:rPr>
      </w:pPr>
      <w:r w:rsidRPr="00B473E1">
        <w:rPr>
          <w:lang w:val="ru-RU"/>
        </w:rPr>
        <w:t>nghm@turkmengaz.gov.tm</w:t>
      </w:r>
    </w:p>
    <w:p w:rsidR="00B473E1" w:rsidP="00ED0C2D" w14:paraId="24B5EE62" w14:textId="77777777">
      <w:pPr>
        <w:ind w:left="567" w:right="709"/>
        <w:rPr>
          <w:lang w:val="ru-RU"/>
        </w:rPr>
      </w:pPr>
    </w:p>
    <w:p w:rsidR="00C75237" w:rsidP="00ED0C2D" w14:paraId="38636724" w14:textId="01EAB888">
      <w:pPr>
        <w:ind w:left="567" w:right="709"/>
        <w:rPr>
          <w:b/>
          <w:vertAlign w:val="superscript"/>
          <w:lang w:val="ru-RU"/>
        </w:rPr>
      </w:pPr>
      <w:r w:rsidRPr="001076AC">
        <w:rPr>
          <w:lang w:val="ru-RU"/>
        </w:rPr>
        <w:t xml:space="preserve">ВРЕМЯ РАБОТЫ: </w:t>
      </w:r>
      <w:r>
        <w:rPr>
          <w:b/>
          <w:lang w:val="ru-RU"/>
        </w:rPr>
        <w:t>9.00-18.00</w:t>
      </w:r>
    </w:p>
    <w:p w:rsidR="00C75237" w:rsidRPr="001076AC" w:rsidP="00ED0C2D" w14:paraId="5878A2A6" w14:textId="77777777">
      <w:pPr>
        <w:ind w:left="567" w:right="709"/>
        <w:rPr>
          <w:vertAlign w:val="superscript"/>
          <w:lang w:val="ru-RU"/>
        </w:rPr>
      </w:pPr>
    </w:p>
    <w:p w:rsidR="00C75237" w:rsidRPr="00191B28" w:rsidP="00ED0C2D" w14:paraId="27049A97" w14:textId="70182463">
      <w:pPr>
        <w:ind w:left="567" w:right="709"/>
        <w:rPr>
          <w:bCs/>
          <w:lang w:val="ru-RU"/>
        </w:rPr>
      </w:pPr>
      <w:r w:rsidRPr="001076AC">
        <w:rPr>
          <w:lang w:val="ru-RU"/>
        </w:rPr>
        <w:t xml:space="preserve">КОНТАКТНОЕ ЛИЦО: </w:t>
      </w:r>
      <w:bookmarkStart w:id="0" w:name="_Hlk57452429"/>
      <w:r w:rsidRPr="0035135C">
        <w:rPr>
          <w:b/>
          <w:lang w:val="ru-RU"/>
        </w:rPr>
        <w:t>Б</w:t>
      </w:r>
      <w:r w:rsidRPr="000A3969" w:rsidR="00E71803">
        <w:rPr>
          <w:b/>
          <w:lang w:val="ru-RU"/>
        </w:rPr>
        <w:t>ердымурад</w:t>
      </w:r>
      <w:r w:rsidRPr="0035135C">
        <w:rPr>
          <w:b/>
          <w:lang w:val="ru-RU"/>
        </w:rPr>
        <w:t xml:space="preserve"> Аманов</w:t>
      </w:r>
      <w:r>
        <w:rPr>
          <w:lang w:val="ru-RU"/>
        </w:rPr>
        <w:t xml:space="preserve"> -</w:t>
      </w:r>
      <w:r>
        <w:rPr>
          <w:b/>
          <w:lang w:val="ru-RU"/>
        </w:rPr>
        <w:t xml:space="preserve">- </w:t>
      </w:r>
      <w:r w:rsidRPr="00191B28">
        <w:rPr>
          <w:bCs/>
          <w:lang w:val="ru-RU"/>
        </w:rPr>
        <w:t xml:space="preserve">заместитель </w:t>
      </w:r>
      <w:bookmarkEnd w:id="0"/>
      <w:r w:rsidRPr="00191B28" w:rsidR="003369B1">
        <w:rPr>
          <w:bCs/>
          <w:lang w:val="ru-RU"/>
        </w:rPr>
        <w:t>Председателя ГК</w:t>
      </w:r>
      <w:r w:rsidRPr="00191B28">
        <w:rPr>
          <w:bCs/>
          <w:lang w:val="ru-RU"/>
        </w:rPr>
        <w:t xml:space="preserve"> «Туркменгаз»</w:t>
      </w:r>
    </w:p>
    <w:p w:rsidR="00C75237" w:rsidRPr="00EE1AC9" w:rsidP="00ED0C2D" w14:paraId="76AB55FD" w14:textId="77777777">
      <w:pPr>
        <w:ind w:left="567" w:right="709"/>
        <w:rPr>
          <w:b/>
          <w:sz w:val="18"/>
          <w:lang w:val="ru-RU"/>
        </w:rPr>
      </w:pPr>
    </w:p>
    <w:p w:rsidR="00C75237" w:rsidRPr="00191B28" w:rsidP="00ED0C2D" w14:paraId="260EC186" w14:textId="54C40593">
      <w:pPr>
        <w:ind w:left="567" w:right="709"/>
        <w:rPr>
          <w:bCs/>
          <w:lang w:val="ru-RU"/>
        </w:rPr>
      </w:pPr>
      <w:r w:rsidRPr="001076AC">
        <w:rPr>
          <w:lang w:val="ru-RU"/>
        </w:rPr>
        <w:t xml:space="preserve">АЛЬТЕРНАТИВНОЕ КОНТАКТНОЕ ЛИЦО: </w:t>
      </w:r>
      <w:r w:rsidRPr="00FC0193">
        <w:rPr>
          <w:b/>
          <w:lang w:val="ru-RU"/>
        </w:rPr>
        <w:t>Д. Мухаммедов</w:t>
      </w:r>
      <w:r>
        <w:rPr>
          <w:b/>
          <w:lang w:val="ru-RU"/>
        </w:rPr>
        <w:t>-</w:t>
      </w:r>
      <w:r w:rsidRPr="00FC0193">
        <w:rPr>
          <w:b/>
          <w:lang w:val="ru-RU"/>
        </w:rPr>
        <w:t xml:space="preserve"> </w:t>
      </w:r>
      <w:r w:rsidRPr="00191B28" w:rsidR="00191B28">
        <w:rPr>
          <w:bCs/>
          <w:lang w:val="ru-RU"/>
        </w:rPr>
        <w:t>Н</w:t>
      </w:r>
      <w:r w:rsidRPr="00191B28">
        <w:rPr>
          <w:bCs/>
          <w:lang w:val="ru-RU"/>
        </w:rPr>
        <w:t>ачальник военизированного управления «</w:t>
      </w:r>
      <w:r w:rsidRPr="00191B28">
        <w:rPr>
          <w:bCs/>
          <w:lang w:val="ru-RU"/>
        </w:rPr>
        <w:t>Небитгазховпсызлык</w:t>
      </w:r>
      <w:r w:rsidRPr="00191B28">
        <w:rPr>
          <w:bCs/>
          <w:lang w:val="ru-RU"/>
        </w:rPr>
        <w:t>»</w:t>
      </w:r>
    </w:p>
    <w:p w:rsidR="00C75237" w:rsidRPr="00F46D89" w:rsidP="00ED0C2D" w14:paraId="5DFC5B73" w14:textId="77777777">
      <w:pPr>
        <w:ind w:left="567" w:right="709"/>
        <w:rPr>
          <w:lang w:val="ru-RU"/>
        </w:rPr>
      </w:pPr>
    </w:p>
    <w:p w:rsidR="00F46D89" w:rsidP="00ED0C2D" w14:paraId="5239198B" w14:textId="4C13FA10">
      <w:pPr>
        <w:ind w:left="567" w:right="709"/>
        <w:rPr>
          <w:lang w:val="ru-RU"/>
        </w:rPr>
      </w:pPr>
    </w:p>
    <w:p w:rsidR="003D59B0" w:rsidRPr="00B84218" w:rsidP="00ED0C2D" w14:paraId="4E367C8C" w14:textId="234BA67E">
      <w:pPr>
        <w:ind w:left="567" w:right="709"/>
        <w:rPr>
          <w:b/>
          <w:bCs/>
          <w:lang w:val="ru-RU"/>
        </w:rPr>
      </w:pPr>
      <w:r w:rsidRPr="00B84218">
        <w:rPr>
          <w:b/>
          <w:bCs/>
          <w:lang w:val="ru-RU"/>
        </w:rPr>
        <w:t xml:space="preserve">КОМПЕТЕНТНЫЙ НАЦИОНАЛЬНЫЙ ОРГАН, КОТОРЫЙ ИМЕЕТ ПРАВО  </w:t>
      </w:r>
      <w:r w:rsidRPr="00B84218">
        <w:rPr>
          <w:b/>
          <w:bCs/>
          <w:lang w:val="ru-RU"/>
        </w:rPr>
        <w:t xml:space="preserve"> ОТ ИМЕНИ ГОСУДАРСТВА ОБРАЩАТЬСЯ ЗА ПОМОЩЬЮ ИЛИ ПРИНИМАТЬ РЕШЕНИЕ ОБ ОКАЗАНИИ ПОМОЩИ</w:t>
      </w:r>
    </w:p>
    <w:p w:rsidR="003D59B0" w:rsidRPr="00B84218" w:rsidP="00ED0C2D" w14:paraId="1B54DF6D" w14:textId="77777777">
      <w:pPr>
        <w:ind w:left="567" w:right="709"/>
        <w:rPr>
          <w:b/>
          <w:bCs/>
          <w:lang w:val="ru-RU"/>
        </w:rPr>
      </w:pPr>
      <w:r w:rsidRPr="00B84218">
        <w:rPr>
          <w:b/>
          <w:bCs/>
          <w:lang w:val="ru-RU"/>
        </w:rPr>
        <w:t>(Статья 4(1)(с) Протокола)</w:t>
      </w:r>
    </w:p>
    <w:p w:rsidR="003D59B0" w:rsidRPr="00B84218" w:rsidP="00ED0C2D" w14:paraId="220C26E6" w14:textId="77777777">
      <w:pPr>
        <w:ind w:left="567" w:right="709"/>
        <w:rPr>
          <w:b/>
          <w:bCs/>
          <w:sz w:val="18"/>
          <w:lang w:val="ru-RU"/>
        </w:rPr>
      </w:pPr>
    </w:p>
    <w:p w:rsidR="00CD3D32" w:rsidRPr="00B84218" w:rsidP="00ED0C2D" w14:paraId="4E399CE1" w14:textId="6BD4936A">
      <w:pPr>
        <w:ind w:left="567" w:right="709"/>
        <w:jc w:val="both"/>
        <w:rPr>
          <w:b/>
          <w:bCs/>
          <w:lang w:val="ru-RU"/>
        </w:rPr>
      </w:pPr>
      <w:r w:rsidRPr="00B84218">
        <w:rPr>
          <w:lang w:val="ru-RU"/>
        </w:rPr>
        <w:t xml:space="preserve">НАИМЕНОВАНИЕ: </w:t>
      </w:r>
      <w:r w:rsidRPr="00B84218" w:rsidR="00736F83">
        <w:rPr>
          <w:b/>
          <w:bCs/>
          <w:lang w:val="ru-RU"/>
        </w:rPr>
        <w:t>Государственная комиссия по чрезвычайным ситуациям Туркменистана</w:t>
      </w:r>
    </w:p>
    <w:p w:rsidR="00CD3D32" w:rsidRPr="00B84218" w:rsidP="00ED0C2D" w14:paraId="134439E9" w14:textId="77777777">
      <w:pPr>
        <w:pStyle w:val="Header"/>
        <w:ind w:left="567" w:right="709"/>
        <w:rPr>
          <w:sz w:val="18"/>
          <w:lang w:val="ru-RU"/>
        </w:rPr>
      </w:pPr>
    </w:p>
    <w:p w:rsidR="00CD3D32" w:rsidRPr="00B84218" w:rsidP="00ED0C2D" w14:paraId="3B6E4EC6" w14:textId="0F41F70B">
      <w:pPr>
        <w:ind w:left="567" w:right="709"/>
        <w:rPr>
          <w:b/>
          <w:bCs/>
          <w:lang w:val="ru-RU"/>
        </w:rPr>
      </w:pPr>
      <w:r w:rsidRPr="00B84218">
        <w:rPr>
          <w:lang w:val="ru-RU"/>
        </w:rPr>
        <w:t xml:space="preserve">АДРЕС: </w:t>
      </w:r>
      <w:r w:rsidRPr="00B84218" w:rsidR="00736F83">
        <w:rPr>
          <w:lang w:val="ru-RU"/>
        </w:rPr>
        <w:t>г</w:t>
      </w:r>
      <w:r w:rsidRPr="00B84218" w:rsidR="00736F83">
        <w:rPr>
          <w:b/>
          <w:bCs/>
          <w:lang w:val="ru-RU"/>
        </w:rPr>
        <w:t xml:space="preserve">. Ашгабат Проспект </w:t>
      </w:r>
      <w:r w:rsidRPr="00B84218" w:rsidR="00736F83">
        <w:rPr>
          <w:b/>
          <w:bCs/>
          <w:lang w:val="ru-RU"/>
        </w:rPr>
        <w:t>Битарап</w:t>
      </w:r>
      <w:r w:rsidRPr="00B84218" w:rsidR="00736F83">
        <w:rPr>
          <w:b/>
          <w:bCs/>
          <w:lang w:val="ru-RU"/>
        </w:rPr>
        <w:t xml:space="preserve"> Туркменистан, 21 </w:t>
      </w:r>
    </w:p>
    <w:p w:rsidR="00CD3D32" w:rsidRPr="00B84218" w:rsidP="00ED0C2D" w14:paraId="15FEB58F" w14:textId="08B78CFF">
      <w:pPr>
        <w:ind w:left="567" w:right="709"/>
        <w:rPr>
          <w:b/>
          <w:bCs/>
          <w:lang w:val="ru-RU"/>
        </w:rPr>
      </w:pPr>
      <w:r w:rsidRPr="00B84218">
        <w:rPr>
          <w:lang w:val="ru-RU"/>
        </w:rPr>
        <w:t xml:space="preserve">ТЕЛЕФОН: </w:t>
      </w:r>
      <w:r w:rsidRPr="002E771F" w:rsidR="002E771F">
        <w:rPr>
          <w:b/>
          <w:bCs/>
          <w:lang w:val="ru-RU"/>
        </w:rPr>
        <w:t>+ (99312) 928009 (приемная)</w:t>
      </w:r>
      <w:r w:rsidRPr="00B84218" w:rsidR="00736F83">
        <w:rPr>
          <w:b/>
          <w:bCs/>
          <w:lang w:val="ru-RU"/>
        </w:rPr>
        <w:t>; +99312 928020</w:t>
      </w:r>
      <w:r w:rsidR="00F960D1">
        <w:rPr>
          <w:b/>
          <w:bCs/>
          <w:lang w:val="ru-RU"/>
        </w:rPr>
        <w:t xml:space="preserve"> (контакт. лицо); </w:t>
      </w:r>
      <w:r w:rsidRPr="00B84218" w:rsidR="00F960D1">
        <w:rPr>
          <w:lang w:val="ru-RU"/>
        </w:rPr>
        <w:t>+(</w:t>
      </w:r>
      <w:r w:rsidRPr="00B84218" w:rsidR="00F960D1">
        <w:rPr>
          <w:b/>
          <w:bCs/>
          <w:lang w:val="ru-RU"/>
        </w:rPr>
        <w:t>99312) 9280</w:t>
      </w:r>
      <w:r w:rsidR="00F960D1">
        <w:rPr>
          <w:b/>
          <w:bCs/>
          <w:lang w:val="ru-RU"/>
        </w:rPr>
        <w:t>15 (</w:t>
      </w:r>
      <w:r w:rsidR="00F960D1">
        <w:rPr>
          <w:b/>
          <w:bCs/>
          <w:lang w:val="ru-RU"/>
        </w:rPr>
        <w:t>альтер.лицо</w:t>
      </w:r>
      <w:r w:rsidR="00F960D1">
        <w:rPr>
          <w:b/>
          <w:bCs/>
          <w:lang w:val="ru-RU"/>
        </w:rPr>
        <w:t>)</w:t>
      </w:r>
    </w:p>
    <w:p w:rsidR="00CD3D32" w:rsidRPr="00B84218" w:rsidP="00ED0C2D" w14:paraId="63C6D89A" w14:textId="66CAB964">
      <w:pPr>
        <w:ind w:left="567" w:right="709"/>
        <w:rPr>
          <w:lang w:val="ru-RU"/>
        </w:rPr>
      </w:pPr>
      <w:r w:rsidRPr="00B84218">
        <w:rPr>
          <w:lang w:val="ru-RU"/>
        </w:rPr>
        <w:t>ТЕЛЕКС:</w:t>
      </w:r>
    </w:p>
    <w:p w:rsidR="00736F83" w:rsidRPr="00B84218" w:rsidP="00ED0C2D" w14:paraId="0E7A9F36" w14:textId="2F3B93A3">
      <w:pPr>
        <w:ind w:left="567" w:right="709"/>
        <w:rPr>
          <w:b/>
          <w:bCs/>
          <w:lang w:val="ru-RU"/>
        </w:rPr>
      </w:pPr>
      <w:r w:rsidRPr="00B84218">
        <w:rPr>
          <w:lang w:val="ru-RU"/>
        </w:rPr>
        <w:t xml:space="preserve">ТЕЛЕФАКС: </w:t>
      </w:r>
      <w:r w:rsidRPr="00B84218">
        <w:rPr>
          <w:b/>
          <w:bCs/>
          <w:lang w:val="ru-RU"/>
        </w:rPr>
        <w:t>+</w:t>
      </w:r>
      <w:r w:rsidRPr="00B84218" w:rsidR="00FB44B8">
        <w:rPr>
          <w:b/>
          <w:bCs/>
          <w:lang w:val="ru-RU"/>
        </w:rPr>
        <w:t>(</w:t>
      </w:r>
      <w:r w:rsidRPr="00B84218">
        <w:rPr>
          <w:b/>
          <w:bCs/>
          <w:lang w:val="ru-RU"/>
        </w:rPr>
        <w:t>99312</w:t>
      </w:r>
      <w:r w:rsidRPr="00B84218" w:rsidR="00FB44B8">
        <w:rPr>
          <w:b/>
          <w:bCs/>
          <w:lang w:val="ru-RU"/>
        </w:rPr>
        <w:t>)</w:t>
      </w:r>
      <w:r w:rsidRPr="00B84218">
        <w:rPr>
          <w:b/>
          <w:bCs/>
          <w:lang w:val="ru-RU"/>
        </w:rPr>
        <w:t xml:space="preserve"> 928010; +99312 928034</w:t>
      </w:r>
    </w:p>
    <w:p w:rsidR="00F46D89" w:rsidRPr="00B84218" w:rsidP="00ED0C2D" w14:paraId="094BDC8D" w14:textId="30C5F482">
      <w:pPr>
        <w:ind w:left="567" w:right="709"/>
        <w:rPr>
          <w:lang w:val="ru-RU"/>
        </w:rPr>
      </w:pPr>
      <w:r w:rsidRPr="00B84218">
        <w:rPr>
          <w:lang w:val="ru-RU"/>
        </w:rPr>
        <w:t xml:space="preserve">АДРЕС ЭЛ. ПОЧТА И СТРАНИЦЫ В ИНТЕРНЕТЕ: </w:t>
      </w:r>
      <w:r w:rsidRPr="000A3969" w:rsidR="00736F83">
        <w:t>ulag</w:t>
      </w:r>
      <w:r w:rsidRPr="000A3969" w:rsidR="00736F83">
        <w:rPr>
          <w:lang w:val="ru-RU"/>
        </w:rPr>
        <w:t>@</w:t>
      </w:r>
      <w:r w:rsidRPr="000A3969" w:rsidR="00736F83">
        <w:t>online</w:t>
      </w:r>
      <w:r w:rsidRPr="000A3969" w:rsidR="00736F83">
        <w:rPr>
          <w:lang w:val="ru-RU"/>
        </w:rPr>
        <w:t>.</w:t>
      </w:r>
      <w:r w:rsidRPr="000A3969" w:rsidR="00736F83">
        <w:t>tm</w:t>
      </w:r>
      <w:r w:rsidRPr="00B84218" w:rsidR="00736F83">
        <w:rPr>
          <w:lang w:val="ru-RU"/>
        </w:rPr>
        <w:t xml:space="preserve"> </w:t>
      </w:r>
    </w:p>
    <w:p w:rsidR="00736F83" w:rsidRPr="00B84218" w:rsidP="00ED0C2D" w14:paraId="11E9859B" w14:textId="28BEF664">
      <w:pPr>
        <w:ind w:left="567" w:right="709"/>
        <w:rPr>
          <w:vertAlign w:val="superscript"/>
          <w:lang w:val="ru-RU"/>
        </w:rPr>
      </w:pPr>
      <w:r w:rsidRPr="00B84218">
        <w:rPr>
          <w:lang w:val="ru-RU"/>
        </w:rPr>
        <w:t>ВРЕМЯ РАБОТЫ: 9:00-18:00</w:t>
      </w:r>
    </w:p>
    <w:p w:rsidR="00CD3D32" w:rsidRPr="004D3473" w:rsidP="00ED0C2D" w14:paraId="1DDE1FC1" w14:textId="190303D8">
      <w:pPr>
        <w:ind w:left="567" w:right="709"/>
        <w:rPr>
          <w:lang w:val="ru-RU"/>
        </w:rPr>
      </w:pPr>
      <w:r w:rsidRPr="00B84218">
        <w:rPr>
          <w:lang w:val="ru-RU"/>
        </w:rPr>
        <w:t xml:space="preserve">КОНТАКТНОЕ ЛИЦО: </w:t>
      </w:r>
      <w:r w:rsidRPr="004D3473" w:rsidR="002E771F">
        <w:rPr>
          <w:b/>
          <w:bCs/>
          <w:lang w:val="ru-RU"/>
        </w:rPr>
        <w:t>Аннамамедов</w:t>
      </w:r>
      <w:r w:rsidRPr="004D3473" w:rsidR="002E771F">
        <w:rPr>
          <w:b/>
          <w:bCs/>
          <w:lang w:val="ru-RU"/>
        </w:rPr>
        <w:t xml:space="preserve"> </w:t>
      </w:r>
      <w:r w:rsidRPr="004D3473" w:rsidR="002E771F">
        <w:rPr>
          <w:b/>
          <w:bCs/>
          <w:lang w:val="ru-RU"/>
        </w:rPr>
        <w:t>Байраммырат</w:t>
      </w:r>
      <w:r w:rsidRPr="004D3473" w:rsidR="00736F83">
        <w:rPr>
          <w:b/>
          <w:bCs/>
          <w:lang w:val="ru-RU"/>
        </w:rPr>
        <w:t xml:space="preserve"> </w:t>
      </w:r>
      <w:r w:rsidRPr="004D3473" w:rsidR="002E771F">
        <w:rPr>
          <w:b/>
          <w:bCs/>
          <w:lang w:val="ru-RU"/>
        </w:rPr>
        <w:t>–</w:t>
      </w:r>
      <w:r w:rsidRPr="004D3473" w:rsidR="00736F83">
        <w:rPr>
          <w:b/>
          <w:bCs/>
          <w:lang w:val="ru-RU"/>
        </w:rPr>
        <w:t xml:space="preserve"> </w:t>
      </w:r>
      <w:r w:rsidRPr="004D3473" w:rsidR="00736F83">
        <w:rPr>
          <w:lang w:val="ru-RU"/>
        </w:rPr>
        <w:t>Заместитель</w:t>
      </w:r>
      <w:r w:rsidRPr="004D3473" w:rsidR="002E771F">
        <w:rPr>
          <w:lang w:val="ru-RU"/>
        </w:rPr>
        <w:t xml:space="preserve"> </w:t>
      </w:r>
      <w:r w:rsidRPr="004D3473" w:rsidR="00F960D1">
        <w:rPr>
          <w:lang w:val="ru-RU"/>
        </w:rPr>
        <w:t>председателя Кабинета</w:t>
      </w:r>
      <w:r w:rsidRPr="004D3473" w:rsidR="00736F83">
        <w:rPr>
          <w:lang w:val="ru-RU"/>
        </w:rPr>
        <w:t xml:space="preserve"> Министров Туркменистана, Заместитель Государственной комиссии по чрезвычайным ситуациям Туркменистана </w:t>
      </w:r>
    </w:p>
    <w:p w:rsidR="00CD3D32" w:rsidRPr="004D3473" w:rsidP="00ED0C2D" w14:paraId="6D74EC07" w14:textId="77777777">
      <w:pPr>
        <w:ind w:left="567" w:right="709"/>
        <w:rPr>
          <w:b/>
          <w:bCs/>
          <w:sz w:val="18"/>
          <w:lang w:val="ru-RU"/>
        </w:rPr>
      </w:pPr>
    </w:p>
    <w:p w:rsidR="00CD3D32" w:rsidRPr="00FC74B2" w:rsidP="00ED0C2D" w14:paraId="5A350EA8" w14:textId="55ABC634">
      <w:pPr>
        <w:ind w:left="567" w:right="709"/>
        <w:rPr>
          <w:lang w:val="ru-RU"/>
        </w:rPr>
      </w:pPr>
      <w:r w:rsidRPr="004D3473">
        <w:rPr>
          <w:lang w:val="ru-RU"/>
        </w:rPr>
        <w:t>АЛЬТЕРНАТИВНОЕ КОНТАКТНОЕ ЛИЦО</w:t>
      </w:r>
      <w:r w:rsidRPr="004D3473" w:rsidR="00736F83">
        <w:rPr>
          <w:lang w:val="ru-RU"/>
        </w:rPr>
        <w:t xml:space="preserve">: </w:t>
      </w:r>
      <w:r w:rsidRPr="004D3473" w:rsidR="002E771F">
        <w:rPr>
          <w:b/>
          <w:bCs/>
          <w:lang w:val="ru-RU"/>
        </w:rPr>
        <w:t xml:space="preserve">Сулейманов </w:t>
      </w:r>
      <w:r w:rsidRPr="004D3473" w:rsidR="002E771F">
        <w:rPr>
          <w:b/>
          <w:bCs/>
          <w:lang w:val="ru-RU"/>
        </w:rPr>
        <w:t>Ресул</w:t>
      </w:r>
      <w:r w:rsidRPr="004D3473" w:rsidR="002E771F">
        <w:rPr>
          <w:b/>
          <w:bCs/>
          <w:lang w:val="ru-RU"/>
        </w:rPr>
        <w:t xml:space="preserve"> -</w:t>
      </w:r>
      <w:r w:rsidRPr="004D3473" w:rsidR="00736F83">
        <w:rPr>
          <w:lang w:val="ru-RU"/>
        </w:rPr>
        <w:t>Заведующий отдела чрезвычайных ситуаций и гражданской защиты Кабинета Министров Туркменистана</w:t>
      </w:r>
      <w:r w:rsidR="002E771F">
        <w:rPr>
          <w:lang w:val="ru-RU"/>
        </w:rPr>
        <w:t xml:space="preserve"> </w:t>
      </w:r>
    </w:p>
    <w:p w:rsidR="00F46D89" w:rsidRPr="001076AC" w:rsidP="00ED0C2D" w14:paraId="3D3BFE17" w14:textId="77777777">
      <w:pPr>
        <w:ind w:left="567" w:right="709"/>
        <w:rPr>
          <w:lang w:val="ru-RU"/>
        </w:rPr>
      </w:pPr>
    </w:p>
    <w:p w:rsidR="003369B1" w:rsidRPr="001076AC" w:rsidP="00ED0C2D" w14:paraId="07F9F372" w14:textId="4ADA7113">
      <w:pPr>
        <w:ind w:left="567" w:right="709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3369B1" w:rsidRPr="001076AC" w:rsidP="00ED0C2D" w14:paraId="1AFD1583" w14:textId="77777777">
      <w:pPr>
        <w:ind w:left="567" w:right="709"/>
        <w:rPr>
          <w:b/>
          <w:sz w:val="16"/>
          <w:lang w:val="ru-RU"/>
        </w:rPr>
      </w:pPr>
    </w:p>
    <w:p w:rsidR="00D029D7" w:rsidP="00ED0C2D" w14:paraId="6AE187B0" w14:textId="77777777">
      <w:pPr>
        <w:pStyle w:val="Heading4"/>
        <w:ind w:left="567" w:right="709"/>
        <w:jc w:val="left"/>
        <w:rPr>
          <w:b/>
          <w:bCs/>
          <w:i w:val="0"/>
          <w:iCs/>
          <w:sz w:val="24"/>
        </w:rPr>
      </w:pPr>
    </w:p>
    <w:p w:rsidR="00D029D7" w:rsidP="00ED0C2D" w14:paraId="65C91F36" w14:textId="77777777">
      <w:pPr>
        <w:pStyle w:val="Heading4"/>
        <w:ind w:left="567" w:right="709"/>
        <w:jc w:val="left"/>
        <w:rPr>
          <w:b/>
          <w:bCs/>
          <w:i w:val="0"/>
          <w:iCs/>
          <w:sz w:val="24"/>
        </w:rPr>
      </w:pPr>
    </w:p>
    <w:p w:rsidR="004C5EA6" w:rsidRPr="001076AC" w:rsidP="00ED0C2D" w14:paraId="5D9F0240" w14:textId="291355A3">
      <w:pPr>
        <w:pStyle w:val="Heading4"/>
        <w:ind w:left="567" w:right="709"/>
        <w:jc w:val="left"/>
        <w:rPr>
          <w:b/>
          <w:bCs/>
          <w:i w:val="0"/>
          <w:iCs/>
          <w:sz w:val="24"/>
        </w:rPr>
      </w:pPr>
      <w:r w:rsidRPr="001076AC">
        <w:rPr>
          <w:b/>
          <w:bCs/>
          <w:i w:val="0"/>
          <w:iCs/>
          <w:sz w:val="24"/>
        </w:rPr>
        <w:t>НАЦИОНАЛЬНЫЙ ОПЕРАТИВНЫЙ ОРГАН</w:t>
      </w:r>
    </w:p>
    <w:p w:rsidR="004C5EA6" w:rsidRPr="001076AC" w:rsidP="00ED0C2D" w14:paraId="3826386D" w14:textId="77777777">
      <w:pPr>
        <w:ind w:left="567" w:right="709"/>
        <w:rPr>
          <w:b/>
          <w:lang w:val="ru-RU"/>
        </w:rPr>
      </w:pPr>
      <w:r w:rsidRPr="001076AC">
        <w:rPr>
          <w:b/>
          <w:lang w:val="ru-RU"/>
        </w:rPr>
        <w:t>(Раздел 2.2(</w:t>
      </w:r>
      <w:r w:rsidRPr="001076AC">
        <w:rPr>
          <w:b/>
        </w:rPr>
        <w:t>b</w:t>
      </w:r>
      <w:r w:rsidRPr="001076AC">
        <w:rPr>
          <w:b/>
          <w:lang w:val="ru-RU"/>
        </w:rPr>
        <w:t>) Плана)</w:t>
      </w:r>
    </w:p>
    <w:p w:rsidR="004C5EA6" w:rsidRPr="001076AC" w:rsidP="00ED0C2D" w14:paraId="2D4F8C02" w14:textId="77777777">
      <w:pPr>
        <w:ind w:left="567" w:right="709"/>
        <w:rPr>
          <w:b/>
          <w:sz w:val="16"/>
          <w:lang w:val="ru-RU"/>
        </w:rPr>
      </w:pPr>
    </w:p>
    <w:p w:rsidR="004C5EA6" w:rsidRPr="00287DE9" w:rsidP="00ED0C2D" w14:paraId="5FBAFD78" w14:textId="08F0AE8B">
      <w:pPr>
        <w:ind w:left="567" w:right="709"/>
        <w:jc w:val="both"/>
        <w:rPr>
          <w:lang w:val="ru-RU"/>
        </w:rPr>
      </w:pPr>
      <w:r w:rsidRPr="001076AC">
        <w:rPr>
          <w:lang w:val="ru-RU"/>
        </w:rPr>
        <w:t>НАИМЕНОВАНИЕ:</w:t>
      </w:r>
      <w:r w:rsidRPr="00CD3D32">
        <w:rPr>
          <w:lang w:val="ru-RU"/>
        </w:rPr>
        <w:t xml:space="preserve"> </w:t>
      </w:r>
      <w:r w:rsidRPr="00287DE9" w:rsidR="00594FE1">
        <w:rPr>
          <w:b/>
          <w:bCs/>
          <w:lang w:val="ru-RU"/>
        </w:rPr>
        <w:t>Агентство «</w:t>
      </w:r>
      <w:r w:rsidRPr="00287DE9" w:rsidR="00594FE1">
        <w:rPr>
          <w:b/>
          <w:bCs/>
          <w:lang w:val="ru-RU"/>
        </w:rPr>
        <w:t>Туркмендениздеряёллары</w:t>
      </w:r>
      <w:r w:rsidRPr="00287DE9" w:rsidR="00594FE1">
        <w:rPr>
          <w:b/>
          <w:bCs/>
          <w:lang w:val="ru-RU"/>
        </w:rPr>
        <w:t>» агентства Транспорта и коммуникаций при Кабинете Министров Туркменистана</w:t>
      </w:r>
      <w:r w:rsidRPr="00287DE9">
        <w:rPr>
          <w:lang w:val="ru-RU"/>
        </w:rPr>
        <w:t xml:space="preserve"> </w:t>
      </w:r>
    </w:p>
    <w:p w:rsidR="004C5EA6" w:rsidRPr="00287DE9" w:rsidP="00ED0C2D" w14:paraId="239ACF25" w14:textId="77777777">
      <w:pPr>
        <w:pStyle w:val="Header"/>
        <w:ind w:left="567" w:right="709"/>
        <w:rPr>
          <w:sz w:val="18"/>
          <w:lang w:val="ru-RU"/>
        </w:rPr>
      </w:pPr>
    </w:p>
    <w:p w:rsidR="004C5EA6" w:rsidRPr="00287DE9" w:rsidP="00ED0C2D" w14:paraId="05097D29" w14:textId="158D9C8B">
      <w:pPr>
        <w:ind w:left="567" w:right="709"/>
        <w:rPr>
          <w:b/>
          <w:lang w:val="ru-RU"/>
        </w:rPr>
      </w:pPr>
      <w:r w:rsidRPr="00287DE9">
        <w:rPr>
          <w:lang w:val="ru-RU"/>
        </w:rPr>
        <w:t xml:space="preserve">АДРЕС: </w:t>
      </w:r>
      <w:r w:rsidRPr="00287DE9">
        <w:rPr>
          <w:b/>
          <w:lang w:val="ru-RU"/>
        </w:rPr>
        <w:t>745000, город Туркменбаши,</w:t>
      </w:r>
      <w:r w:rsidRPr="00287DE9" w:rsidR="00CC050D">
        <w:rPr>
          <w:b/>
          <w:lang w:val="ru-RU"/>
        </w:rPr>
        <w:t xml:space="preserve"> </w:t>
      </w:r>
      <w:r w:rsidRPr="00287DE9">
        <w:rPr>
          <w:b/>
          <w:lang w:val="ru-RU"/>
        </w:rPr>
        <w:t>ул</w:t>
      </w:r>
      <w:r w:rsidRPr="00287DE9" w:rsidR="00CC050D">
        <w:rPr>
          <w:b/>
          <w:lang w:val="ru-RU"/>
        </w:rPr>
        <w:t>.</w:t>
      </w:r>
      <w:r w:rsidRPr="00287DE9">
        <w:rPr>
          <w:b/>
          <w:lang w:val="ru-RU"/>
        </w:rPr>
        <w:t xml:space="preserve"> </w:t>
      </w:r>
      <w:r w:rsidRPr="00287DE9">
        <w:rPr>
          <w:b/>
          <w:lang w:val="ru-RU"/>
        </w:rPr>
        <w:t>Шагадам</w:t>
      </w:r>
      <w:r w:rsidRPr="00287DE9">
        <w:rPr>
          <w:b/>
          <w:lang w:val="ru-RU"/>
        </w:rPr>
        <w:t xml:space="preserve"> 8 «</w:t>
      </w:r>
      <w:r w:rsidRPr="00287DE9">
        <w:rPr>
          <w:b/>
        </w:rPr>
        <w:t>A</w:t>
      </w:r>
      <w:r w:rsidRPr="00287DE9">
        <w:rPr>
          <w:b/>
          <w:lang w:val="ru-RU"/>
        </w:rPr>
        <w:t xml:space="preserve">» </w:t>
      </w:r>
    </w:p>
    <w:p w:rsidR="004C5EA6" w:rsidRPr="00287DE9" w:rsidP="00ED0C2D" w14:paraId="581342A5" w14:textId="77777777">
      <w:pPr>
        <w:ind w:left="567" w:right="709"/>
        <w:rPr>
          <w:b/>
          <w:sz w:val="18"/>
          <w:lang w:val="ru-RU"/>
        </w:rPr>
      </w:pPr>
    </w:p>
    <w:p w:rsidR="004C5EA6" w:rsidRPr="00287DE9" w:rsidP="00ED0C2D" w14:paraId="75F088FB" w14:textId="35E16BFE">
      <w:pPr>
        <w:ind w:left="567" w:right="709"/>
        <w:rPr>
          <w:b/>
          <w:lang w:val="ru-RU"/>
        </w:rPr>
      </w:pPr>
      <w:r w:rsidRPr="00287DE9">
        <w:rPr>
          <w:lang w:val="ru-RU"/>
        </w:rPr>
        <w:t xml:space="preserve">ТЕЛЕФОН: </w:t>
      </w:r>
      <w:r w:rsidRPr="00287DE9" w:rsidR="00B96425">
        <w:rPr>
          <w:b/>
          <w:lang w:val="ru-RU"/>
        </w:rPr>
        <w:t>(+993 243) 6</w:t>
      </w:r>
      <w:r w:rsidRPr="00287DE9">
        <w:rPr>
          <w:b/>
          <w:lang w:val="ru-RU"/>
        </w:rPr>
        <w:t>-03-60</w:t>
      </w:r>
    </w:p>
    <w:p w:rsidR="004C5EA6" w:rsidRPr="00287DE9" w:rsidP="00ED0C2D" w14:paraId="27C40B9B" w14:textId="77777777">
      <w:pPr>
        <w:ind w:left="567" w:right="709"/>
        <w:rPr>
          <w:sz w:val="18"/>
          <w:lang w:val="ru-RU"/>
        </w:rPr>
      </w:pPr>
    </w:p>
    <w:p w:rsidR="004C5EA6" w:rsidRPr="00287DE9" w:rsidP="00ED0C2D" w14:paraId="26FE0E0E" w14:textId="77777777">
      <w:pPr>
        <w:ind w:left="567" w:right="709"/>
        <w:rPr>
          <w:lang w:val="ru-RU"/>
        </w:rPr>
      </w:pPr>
      <w:r w:rsidRPr="00287DE9">
        <w:rPr>
          <w:lang w:val="ru-RU"/>
        </w:rPr>
        <w:t>ТЕЛЕКС:</w:t>
      </w:r>
    </w:p>
    <w:p w:rsidR="004C5EA6" w:rsidRPr="00287DE9" w:rsidP="00ED0C2D" w14:paraId="7B6DF344" w14:textId="77777777">
      <w:pPr>
        <w:ind w:left="567" w:right="709"/>
        <w:rPr>
          <w:sz w:val="18"/>
          <w:lang w:val="ru-RU"/>
        </w:rPr>
      </w:pPr>
    </w:p>
    <w:p w:rsidR="004C5EA6" w:rsidRPr="00287DE9" w:rsidP="00ED0C2D" w14:paraId="441A8325" w14:textId="199E96D7">
      <w:pPr>
        <w:ind w:left="567" w:right="709"/>
        <w:rPr>
          <w:b/>
          <w:lang w:val="ru-RU"/>
        </w:rPr>
      </w:pPr>
      <w:r w:rsidRPr="00287DE9">
        <w:rPr>
          <w:lang w:val="ru-RU"/>
        </w:rPr>
        <w:t xml:space="preserve">ТЕЛЕФАКС: </w:t>
      </w:r>
      <w:r w:rsidRPr="00287DE9">
        <w:rPr>
          <w:b/>
          <w:lang w:val="ru-RU"/>
        </w:rPr>
        <w:t xml:space="preserve">(+993 243) </w:t>
      </w:r>
      <w:r w:rsidRPr="00287DE9" w:rsidR="00B96425">
        <w:rPr>
          <w:b/>
          <w:lang w:val="ru-RU"/>
        </w:rPr>
        <w:t>6</w:t>
      </w:r>
      <w:r w:rsidRPr="00287DE9">
        <w:rPr>
          <w:b/>
          <w:lang w:val="ru-RU"/>
        </w:rPr>
        <w:t>-07-44</w:t>
      </w:r>
    </w:p>
    <w:p w:rsidR="004C5EA6" w:rsidRPr="00287DE9" w:rsidP="00ED0C2D" w14:paraId="4825FDA1" w14:textId="77777777">
      <w:pPr>
        <w:ind w:left="567" w:right="709"/>
        <w:rPr>
          <w:b/>
          <w:sz w:val="18"/>
          <w:lang w:val="ru-RU"/>
        </w:rPr>
      </w:pPr>
    </w:p>
    <w:p w:rsidR="004C5EA6" w:rsidRPr="000050A2" w:rsidP="00ED0C2D" w14:paraId="747FE57F" w14:textId="43785534">
      <w:pPr>
        <w:ind w:left="567" w:right="709"/>
        <w:rPr>
          <w:lang w:val="ru-RU"/>
        </w:rPr>
      </w:pPr>
      <w:r w:rsidRPr="00287DE9">
        <w:rPr>
          <w:lang w:val="ru-RU"/>
        </w:rPr>
        <w:t xml:space="preserve">АДРЕС ЭЛ. ПОЧТА И СТРАНИЦЫ В ИНТЕРНЕТЕ: </w:t>
      </w:r>
      <w:r w:rsidRPr="00287DE9">
        <w:t>tmrl</w:t>
      </w:r>
      <w:r w:rsidRPr="00287DE9">
        <w:rPr>
          <w:lang w:val="ru-RU"/>
        </w:rPr>
        <w:t>.</w:t>
      </w:r>
      <w:r w:rsidRPr="00287DE9">
        <w:t>foreign</w:t>
      </w:r>
      <w:r w:rsidRPr="00287DE9">
        <w:rPr>
          <w:lang w:val="ru-RU"/>
        </w:rPr>
        <w:t>_</w:t>
      </w:r>
      <w:r w:rsidRPr="00287DE9">
        <w:t>dept</w:t>
      </w:r>
      <w:r w:rsidRPr="00287DE9">
        <w:rPr>
          <w:lang w:val="ru-RU"/>
        </w:rPr>
        <w:t>@</w:t>
      </w:r>
      <w:r w:rsidRPr="00287DE9" w:rsidR="00B96425">
        <w:rPr>
          <w:lang w:val="ru-RU"/>
        </w:rPr>
        <w:t>sanly</w:t>
      </w:r>
      <w:r w:rsidRPr="00287DE9">
        <w:rPr>
          <w:lang w:val="ru-RU"/>
        </w:rPr>
        <w:t>.</w:t>
      </w:r>
      <w:r w:rsidRPr="00287DE9">
        <w:t>tm</w:t>
      </w:r>
      <w:r w:rsidRPr="00287DE9">
        <w:rPr>
          <w:lang w:val="ru-RU"/>
        </w:rPr>
        <w:t xml:space="preserve">, </w:t>
      </w:r>
      <w:r w:rsidRPr="00287DE9" w:rsidR="000050A2">
        <w:rPr>
          <w:b/>
        </w:rPr>
        <w:t>https</w:t>
      </w:r>
      <w:r w:rsidRPr="00287DE9" w:rsidR="000050A2">
        <w:rPr>
          <w:b/>
          <w:lang w:val="ru-RU"/>
        </w:rPr>
        <w:t>://</w:t>
      </w:r>
      <w:r w:rsidRPr="00287DE9" w:rsidR="000050A2">
        <w:rPr>
          <w:b/>
        </w:rPr>
        <w:t>tmrl</w:t>
      </w:r>
      <w:r w:rsidRPr="00287DE9" w:rsidR="000050A2">
        <w:rPr>
          <w:b/>
          <w:lang w:val="ru-RU"/>
        </w:rPr>
        <w:t>.</w:t>
      </w:r>
      <w:r w:rsidRPr="00287DE9" w:rsidR="000050A2">
        <w:rPr>
          <w:b/>
        </w:rPr>
        <w:t>gov</w:t>
      </w:r>
      <w:r w:rsidRPr="00287DE9" w:rsidR="000050A2">
        <w:rPr>
          <w:b/>
          <w:lang w:val="ru-RU"/>
        </w:rPr>
        <w:t>.</w:t>
      </w:r>
      <w:r w:rsidRPr="00287DE9" w:rsidR="000050A2">
        <w:rPr>
          <w:b/>
        </w:rPr>
        <w:t>tm</w:t>
      </w:r>
      <w:r w:rsidRPr="000050A2" w:rsidR="000050A2">
        <w:rPr>
          <w:b/>
          <w:lang w:val="ru-RU"/>
        </w:rPr>
        <w:t xml:space="preserve"> </w:t>
      </w:r>
    </w:p>
    <w:p w:rsidR="004C5EA6" w:rsidRPr="006D043B" w:rsidP="00ED0C2D" w14:paraId="69943B6F" w14:textId="77777777">
      <w:pPr>
        <w:ind w:left="567" w:right="709"/>
        <w:rPr>
          <w:lang w:val="ru-RU"/>
        </w:rPr>
      </w:pPr>
    </w:p>
    <w:p w:rsidR="004C5EA6" w:rsidRPr="001076AC" w:rsidP="00ED0C2D" w14:paraId="76B90CBA" w14:textId="77777777">
      <w:pPr>
        <w:ind w:left="567" w:right="709"/>
        <w:rPr>
          <w:vertAlign w:val="superscript"/>
          <w:lang w:val="ru-RU"/>
        </w:rPr>
      </w:pPr>
      <w:r w:rsidRPr="001076AC">
        <w:rPr>
          <w:lang w:val="ru-RU"/>
        </w:rPr>
        <w:t xml:space="preserve">ВРЕМЯ РАБОТЫ: </w:t>
      </w:r>
      <w:r w:rsidRPr="00CD3D32">
        <w:rPr>
          <w:lang w:val="ru-RU"/>
        </w:rPr>
        <w:t>9:00-18:00</w:t>
      </w:r>
    </w:p>
    <w:p w:rsidR="004C5EA6" w:rsidRPr="001076AC" w:rsidP="00ED0C2D" w14:paraId="342A41FE" w14:textId="77777777">
      <w:pPr>
        <w:ind w:left="567" w:right="709"/>
        <w:rPr>
          <w:sz w:val="18"/>
          <w:lang w:val="ru-RU"/>
        </w:rPr>
      </w:pPr>
    </w:p>
    <w:p w:rsidR="004C5EA6" w:rsidRPr="00287DE9" w:rsidP="00ED0C2D" w14:paraId="54328204" w14:textId="450DC351">
      <w:pPr>
        <w:ind w:left="567" w:right="709"/>
        <w:jc w:val="both"/>
        <w:rPr>
          <w:lang w:val="ru-RU"/>
        </w:rPr>
      </w:pPr>
      <w:r w:rsidRPr="00287DE9">
        <w:rPr>
          <w:lang w:val="ru-RU"/>
        </w:rPr>
        <w:t xml:space="preserve">КОНТАКТНОЕ ЛИЦО: </w:t>
      </w:r>
      <w:r w:rsidRPr="00287DE9" w:rsidR="00183660">
        <w:rPr>
          <w:b/>
          <w:bCs/>
          <w:lang w:val="ru-RU"/>
        </w:rPr>
        <w:t>Косаев</w:t>
      </w:r>
      <w:r w:rsidRPr="00287DE9" w:rsidR="00183660">
        <w:rPr>
          <w:b/>
          <w:bCs/>
          <w:lang w:val="ru-RU"/>
        </w:rPr>
        <w:t xml:space="preserve"> </w:t>
      </w:r>
      <w:r w:rsidRPr="00287DE9" w:rsidR="00183660">
        <w:rPr>
          <w:b/>
          <w:bCs/>
          <w:lang w:val="ru-RU"/>
        </w:rPr>
        <w:t>Аннадурды</w:t>
      </w:r>
      <w:r w:rsidRPr="00287DE9" w:rsidR="00183660">
        <w:rPr>
          <w:b/>
          <w:bCs/>
          <w:lang w:val="ru-RU"/>
        </w:rPr>
        <w:t xml:space="preserve"> </w:t>
      </w:r>
      <w:r w:rsidRPr="00287DE9" w:rsidR="00183660">
        <w:rPr>
          <w:b/>
          <w:bCs/>
          <w:lang w:val="ru-RU"/>
        </w:rPr>
        <w:t>Эркинович</w:t>
      </w:r>
      <w:r w:rsidRPr="00287DE9">
        <w:rPr>
          <w:lang w:val="ru-RU"/>
        </w:rPr>
        <w:t xml:space="preserve"> (Председатель Аге</w:t>
      </w:r>
      <w:r w:rsidRPr="00287DE9" w:rsidR="00183660">
        <w:rPr>
          <w:lang w:val="ru-RU"/>
        </w:rPr>
        <w:t>нтства “</w:t>
      </w:r>
      <w:r w:rsidRPr="00287DE9" w:rsidR="00183660">
        <w:rPr>
          <w:lang w:val="ru-RU"/>
        </w:rPr>
        <w:t>Туркмендениздеряёллары</w:t>
      </w:r>
      <w:r w:rsidRPr="00287DE9">
        <w:rPr>
          <w:lang w:val="ru-RU"/>
        </w:rPr>
        <w:t>”</w:t>
      </w:r>
      <w:r w:rsidRPr="00287DE9" w:rsidR="00183660">
        <w:rPr>
          <w:lang w:val="ru-RU"/>
        </w:rPr>
        <w:t xml:space="preserve"> </w:t>
      </w:r>
      <w:r w:rsidRPr="00287DE9" w:rsidR="00183660">
        <w:rPr>
          <w:b/>
          <w:bCs/>
          <w:lang w:val="ru-RU"/>
        </w:rPr>
        <w:t>агентства Транспорта и коммуникаций при Кабинете Министров Туркменистана</w:t>
      </w:r>
      <w:r w:rsidRPr="00287DE9">
        <w:rPr>
          <w:lang w:val="ru-RU"/>
        </w:rPr>
        <w:t>)</w:t>
      </w:r>
    </w:p>
    <w:p w:rsidR="004C5EA6" w:rsidRPr="00287DE9" w:rsidP="00ED0C2D" w14:paraId="30B2BE01" w14:textId="77777777">
      <w:pPr>
        <w:ind w:left="567" w:right="709"/>
        <w:rPr>
          <w:sz w:val="18"/>
          <w:lang w:val="ru-RU"/>
        </w:rPr>
      </w:pPr>
    </w:p>
    <w:p w:rsidR="004C5EA6" w:rsidRPr="00287DE9" w:rsidP="00ED0C2D" w14:paraId="542FEB14" w14:textId="70A02D55">
      <w:pPr>
        <w:ind w:left="567" w:right="709"/>
        <w:rPr>
          <w:lang w:val="ru-RU"/>
        </w:rPr>
      </w:pPr>
      <w:r w:rsidRPr="00287DE9">
        <w:rPr>
          <w:lang w:val="ru-RU"/>
        </w:rPr>
        <w:t xml:space="preserve">АЛЬТЕРНАТИВНОЕ КОНТАКТНОЕ ЛИЦО: </w:t>
      </w:r>
      <w:r w:rsidRPr="00287DE9">
        <w:rPr>
          <w:b/>
          <w:bCs/>
          <w:lang w:val="ru-RU"/>
        </w:rPr>
        <w:t>Джеппаров</w:t>
      </w:r>
      <w:r w:rsidRPr="00287DE9">
        <w:rPr>
          <w:b/>
          <w:bCs/>
          <w:lang w:val="ru-RU"/>
        </w:rPr>
        <w:t xml:space="preserve"> </w:t>
      </w:r>
      <w:r w:rsidRPr="00287DE9">
        <w:rPr>
          <w:b/>
          <w:bCs/>
          <w:lang w:val="ru-RU"/>
        </w:rPr>
        <w:t>Ровшен</w:t>
      </w:r>
      <w:r w:rsidRPr="00287DE9">
        <w:rPr>
          <w:b/>
          <w:bCs/>
          <w:lang w:val="ru-RU"/>
        </w:rPr>
        <w:t xml:space="preserve"> Якубович</w:t>
      </w:r>
      <w:r w:rsidRPr="00287DE9">
        <w:rPr>
          <w:lang w:val="ru-RU"/>
        </w:rPr>
        <w:t xml:space="preserve"> (Заместитель Председателя Аге</w:t>
      </w:r>
      <w:r w:rsidRPr="00287DE9" w:rsidR="00D4310F">
        <w:rPr>
          <w:lang w:val="ru-RU"/>
        </w:rPr>
        <w:t>нтства “</w:t>
      </w:r>
      <w:r w:rsidRPr="00287DE9" w:rsidR="00D4310F">
        <w:rPr>
          <w:lang w:val="ru-RU"/>
        </w:rPr>
        <w:t>Туркмендениздеряёллары</w:t>
      </w:r>
      <w:r w:rsidRPr="00287DE9">
        <w:rPr>
          <w:lang w:val="ru-RU"/>
        </w:rPr>
        <w:t>”</w:t>
      </w:r>
      <w:r w:rsidRPr="00287DE9" w:rsidR="00D4310F">
        <w:rPr>
          <w:lang w:val="ru-RU"/>
        </w:rPr>
        <w:t xml:space="preserve"> агентства Транспорта и коммуникаций при Кабинете Министров Туркменистана</w:t>
      </w:r>
      <w:r w:rsidRPr="00287DE9">
        <w:rPr>
          <w:lang w:val="ru-RU"/>
        </w:rPr>
        <w:t>)</w:t>
      </w:r>
    </w:p>
    <w:p w:rsidR="003D59B0" w:rsidRPr="00287DE9" w:rsidP="00ED0C2D" w14:paraId="26D88F4E" w14:textId="62E89136">
      <w:pPr>
        <w:ind w:left="567" w:right="709"/>
        <w:rPr>
          <w:b/>
          <w:sz w:val="18"/>
          <w:lang w:val="ru-RU"/>
        </w:rPr>
      </w:pPr>
    </w:p>
    <w:p w:rsidR="004C5EA6" w:rsidRPr="00287DE9" w:rsidP="00ED0C2D" w14:paraId="0F17BF94" w14:textId="77777777">
      <w:pPr>
        <w:ind w:left="567" w:right="709"/>
        <w:rPr>
          <w:b/>
          <w:sz w:val="18"/>
          <w:lang w:val="ru-RU"/>
        </w:rPr>
      </w:pPr>
    </w:p>
    <w:p w:rsidR="004E6DBA" w:rsidRPr="00287DE9" w:rsidP="00ED0C2D" w14:paraId="01141DE3" w14:textId="77777777">
      <w:pPr>
        <w:pStyle w:val="BlockText"/>
        <w:ind w:left="567" w:right="709"/>
        <w:rPr>
          <w:b/>
          <w:bCs/>
        </w:rPr>
      </w:pPr>
      <w:r w:rsidRPr="00287DE9">
        <w:rPr>
          <w:b/>
          <w:bCs/>
        </w:rPr>
        <w:t>НАЦИОНАЛЬНЫЙ КОНТАКТНЫЙ ПУНКТ (ОПЕРАТИВНАЯ СЛУЖБА 24 ЧАСА В СУТКИ), ОТВЕТСТВЕННЫЙ ЗА ПЕРЕДАЧУ И ПОЛУЧЕНИЕ СООБЩЕНИЙ ОБ ИНЦИДЕНТАХ, ВЫЗЫВАЮЩИХ ЗАГРЯЗНЕНИЯ</w:t>
      </w:r>
    </w:p>
    <w:p w:rsidR="004E6DBA" w:rsidRPr="00287DE9" w:rsidP="00ED0C2D" w14:paraId="7BCB43B6" w14:textId="77777777">
      <w:pPr>
        <w:ind w:left="567" w:right="709"/>
        <w:rPr>
          <w:b/>
          <w:bCs/>
          <w:lang w:val="ru-RU"/>
        </w:rPr>
      </w:pPr>
      <w:r w:rsidRPr="00287DE9">
        <w:rPr>
          <w:b/>
          <w:bCs/>
          <w:lang w:val="ru-RU"/>
        </w:rPr>
        <w:t>(Раздел 2.2(с) Плана и Статья 4(1)(</w:t>
      </w:r>
      <w:r w:rsidRPr="00287DE9">
        <w:rPr>
          <w:b/>
          <w:bCs/>
        </w:rPr>
        <w:t>b</w:t>
      </w:r>
      <w:r w:rsidRPr="00287DE9">
        <w:rPr>
          <w:b/>
          <w:bCs/>
          <w:lang w:val="ru-RU"/>
        </w:rPr>
        <w:t>) Протокола)</w:t>
      </w:r>
    </w:p>
    <w:p w:rsidR="004E6DBA" w:rsidRPr="00287DE9" w:rsidP="00ED0C2D" w14:paraId="3FF18A70" w14:textId="77777777">
      <w:pPr>
        <w:ind w:left="567" w:right="709"/>
        <w:rPr>
          <w:sz w:val="18"/>
          <w:lang w:val="ru-RU"/>
        </w:rPr>
      </w:pPr>
    </w:p>
    <w:p w:rsidR="004E6DBA" w:rsidRPr="00287DE9" w:rsidP="00ED0C2D" w14:paraId="3058D0AB" w14:textId="04EB1127">
      <w:pPr>
        <w:ind w:left="567" w:right="709"/>
        <w:jc w:val="both"/>
        <w:rPr>
          <w:lang w:val="ru-RU"/>
        </w:rPr>
      </w:pPr>
      <w:r w:rsidRPr="00287DE9">
        <w:rPr>
          <w:lang w:val="ru-RU"/>
        </w:rPr>
        <w:t xml:space="preserve">НАИМЕНОВАНИЕ: </w:t>
      </w:r>
      <w:r w:rsidRPr="00287DE9" w:rsidR="00124830">
        <w:rPr>
          <w:b/>
          <w:bCs/>
          <w:lang w:val="ru-RU"/>
        </w:rPr>
        <w:t>Служба</w:t>
      </w:r>
      <w:r w:rsidRPr="00287DE9" w:rsidR="00124830">
        <w:rPr>
          <w:lang w:val="ru-RU"/>
        </w:rPr>
        <w:t xml:space="preserve"> </w:t>
      </w:r>
      <w:r w:rsidRPr="00287DE9">
        <w:rPr>
          <w:b/>
          <w:bCs/>
          <w:lang w:val="ru-RU"/>
        </w:rPr>
        <w:t>Капитан порта Государственной администрации по надзору за судоходством в Туркменистане</w:t>
      </w:r>
      <w:r w:rsidRPr="00287DE9" w:rsidR="0022217A">
        <w:rPr>
          <w:b/>
          <w:bCs/>
          <w:lang w:val="ru-RU"/>
        </w:rPr>
        <w:t xml:space="preserve"> при Агентстве «</w:t>
      </w:r>
      <w:r w:rsidRPr="00287DE9" w:rsidR="0022217A">
        <w:rPr>
          <w:b/>
          <w:bCs/>
          <w:lang w:val="ru-RU"/>
        </w:rPr>
        <w:t>Туркмендениздерьяёллары</w:t>
      </w:r>
      <w:r w:rsidRPr="00287DE9" w:rsidR="0022217A">
        <w:rPr>
          <w:b/>
          <w:bCs/>
          <w:lang w:val="ru-RU"/>
        </w:rPr>
        <w:t xml:space="preserve">» </w:t>
      </w:r>
      <w:r w:rsidRPr="00287DE9" w:rsidR="006C30C0">
        <w:rPr>
          <w:b/>
          <w:bCs/>
          <w:lang w:val="ru-RU"/>
        </w:rPr>
        <w:t>агентства Транспорта и коммуникаций при Кабинете Министров Туркменистана</w:t>
      </w:r>
    </w:p>
    <w:p w:rsidR="004E6DBA" w:rsidRPr="00287DE9" w:rsidP="00ED0C2D" w14:paraId="5A49EBC3" w14:textId="77777777">
      <w:pPr>
        <w:ind w:left="567" w:right="709"/>
        <w:rPr>
          <w:sz w:val="18"/>
          <w:lang w:val="ru-RU"/>
        </w:rPr>
      </w:pPr>
    </w:p>
    <w:p w:rsidR="004E6DBA" w:rsidRPr="001076AC" w:rsidP="00ED0C2D" w14:paraId="60E68828" w14:textId="3437775F">
      <w:pPr>
        <w:ind w:left="567" w:right="709"/>
        <w:rPr>
          <w:lang w:val="az-Latn-AZ"/>
        </w:rPr>
      </w:pPr>
      <w:r w:rsidRPr="00287DE9">
        <w:rPr>
          <w:lang w:val="ru-RU"/>
        </w:rPr>
        <w:t xml:space="preserve">АДРЕС: </w:t>
      </w:r>
      <w:r w:rsidRPr="00287DE9">
        <w:rPr>
          <w:b/>
          <w:lang w:val="ru-RU"/>
        </w:rPr>
        <w:t>745000, город Туркменбаши,</w:t>
      </w:r>
      <w:r w:rsidRPr="00287DE9" w:rsidR="00942C6B">
        <w:rPr>
          <w:b/>
          <w:lang w:val="ru-RU"/>
        </w:rPr>
        <w:t xml:space="preserve"> </w:t>
      </w:r>
      <w:r w:rsidRPr="00287DE9">
        <w:rPr>
          <w:b/>
          <w:lang w:val="ru-RU"/>
        </w:rPr>
        <w:t>ул</w:t>
      </w:r>
      <w:r w:rsidRPr="00287DE9" w:rsidR="00942C6B">
        <w:rPr>
          <w:b/>
          <w:lang w:val="ru-RU"/>
        </w:rPr>
        <w:t>.</w:t>
      </w:r>
      <w:r w:rsidRPr="00287DE9">
        <w:rPr>
          <w:b/>
          <w:lang w:val="ru-RU"/>
        </w:rPr>
        <w:t xml:space="preserve"> </w:t>
      </w:r>
      <w:r w:rsidRPr="00287DE9">
        <w:rPr>
          <w:b/>
          <w:lang w:val="ru-RU"/>
        </w:rPr>
        <w:t>Шагадам</w:t>
      </w:r>
      <w:r w:rsidRPr="00287DE9">
        <w:rPr>
          <w:b/>
          <w:lang w:val="ru-RU"/>
        </w:rPr>
        <w:t xml:space="preserve"> 8 «</w:t>
      </w:r>
      <w:r w:rsidRPr="00287DE9">
        <w:rPr>
          <w:b/>
        </w:rPr>
        <w:t>A</w:t>
      </w:r>
      <w:r w:rsidRPr="00287DE9">
        <w:rPr>
          <w:b/>
          <w:lang w:val="ru-RU"/>
        </w:rPr>
        <w:t>»</w:t>
      </w:r>
    </w:p>
    <w:p w:rsidR="004E6DBA" w:rsidRPr="00CD3D32" w:rsidP="00ED0C2D" w14:paraId="07024B17" w14:textId="77777777">
      <w:pPr>
        <w:ind w:left="567" w:right="709"/>
        <w:rPr>
          <w:sz w:val="18"/>
          <w:lang w:val="az-Latn-AZ"/>
        </w:rPr>
      </w:pPr>
    </w:p>
    <w:p w:rsidR="004E6DBA" w:rsidRPr="008E33B9" w:rsidP="00ED0C2D" w14:paraId="7E075BB0" w14:textId="77777777">
      <w:pPr>
        <w:ind w:left="567" w:right="709"/>
        <w:rPr>
          <w:b/>
          <w:bCs/>
          <w:i/>
          <w:iCs/>
          <w:lang w:val="ru-RU"/>
        </w:rPr>
      </w:pPr>
      <w:r w:rsidRPr="001076AC">
        <w:rPr>
          <w:lang w:val="ru-RU"/>
        </w:rPr>
        <w:t>ТЕЛЕФОН</w:t>
      </w:r>
      <w:r w:rsidRPr="008E33B9">
        <w:rPr>
          <w:lang w:val="ru-RU"/>
        </w:rPr>
        <w:t xml:space="preserve">: </w:t>
      </w:r>
      <w:r w:rsidRPr="008E33B9">
        <w:rPr>
          <w:b/>
          <w:bCs/>
          <w:lang w:val="ru-RU"/>
        </w:rPr>
        <w:t>(+993 243)</w:t>
      </w:r>
      <w:r w:rsidRPr="008E33B9">
        <w:rPr>
          <w:lang w:val="ru-RU"/>
        </w:rPr>
        <w:t xml:space="preserve"> </w:t>
      </w:r>
      <w:r w:rsidRPr="008E33B9">
        <w:rPr>
          <w:b/>
          <w:bCs/>
          <w:lang w:val="ru-RU"/>
        </w:rPr>
        <w:t xml:space="preserve">4 91 28 </w:t>
      </w:r>
      <w:bookmarkStart w:id="1" w:name="_Hlk80349496"/>
      <w:r w:rsidRPr="008E33B9">
        <w:rPr>
          <w:b/>
          <w:bCs/>
          <w:i/>
          <w:iCs/>
          <w:lang w:val="ru-RU"/>
        </w:rPr>
        <w:t>(круглосуточно)</w:t>
      </w:r>
      <w:bookmarkEnd w:id="1"/>
    </w:p>
    <w:p w:rsidR="004E6DBA" w:rsidRPr="008E33B9" w:rsidP="00ED0C2D" w14:paraId="7B5560D3" w14:textId="77777777">
      <w:pPr>
        <w:ind w:left="567" w:right="709"/>
        <w:rPr>
          <w:i/>
          <w:iCs/>
          <w:sz w:val="18"/>
          <w:lang w:val="ru-RU"/>
        </w:rPr>
      </w:pPr>
    </w:p>
    <w:p w:rsidR="004E6DBA" w:rsidRPr="008E33B9" w:rsidP="00ED0C2D" w14:paraId="15708274" w14:textId="77777777">
      <w:pPr>
        <w:ind w:left="567" w:right="709"/>
        <w:rPr>
          <w:lang w:val="ru-RU"/>
        </w:rPr>
      </w:pPr>
      <w:r w:rsidRPr="008E33B9">
        <w:rPr>
          <w:lang w:val="ru-RU"/>
        </w:rPr>
        <w:t>ТЕЛЕКС:</w:t>
      </w:r>
    </w:p>
    <w:p w:rsidR="004E6DBA" w:rsidRPr="008E33B9" w:rsidP="00ED0C2D" w14:paraId="1849631A" w14:textId="77777777">
      <w:pPr>
        <w:ind w:left="567" w:right="709"/>
        <w:rPr>
          <w:sz w:val="18"/>
          <w:lang w:val="ru-RU"/>
        </w:rPr>
      </w:pPr>
    </w:p>
    <w:p w:rsidR="004E6DBA" w:rsidRPr="008E33B9" w:rsidP="00ED0C2D" w14:paraId="526B9072" w14:textId="77777777">
      <w:pPr>
        <w:ind w:left="567" w:right="709"/>
        <w:rPr>
          <w:b/>
          <w:lang w:val="ru-RU"/>
        </w:rPr>
      </w:pPr>
      <w:r w:rsidRPr="008E33B9">
        <w:rPr>
          <w:lang w:val="ru-RU"/>
        </w:rPr>
        <w:t xml:space="preserve">ТЕЛЕФАКС: </w:t>
      </w:r>
      <w:r w:rsidRPr="008E33B9">
        <w:rPr>
          <w:b/>
          <w:lang w:val="ru-RU"/>
        </w:rPr>
        <w:t>(+993 243) 4 93 33</w:t>
      </w:r>
    </w:p>
    <w:p w:rsidR="004E6DBA" w:rsidRPr="008E33B9" w:rsidP="00ED0C2D" w14:paraId="03914181" w14:textId="77777777">
      <w:pPr>
        <w:ind w:left="567" w:right="709"/>
        <w:rPr>
          <w:sz w:val="18"/>
          <w:lang w:val="az-Latn-AZ"/>
        </w:rPr>
      </w:pPr>
    </w:p>
    <w:p w:rsidR="004E6DBA" w:rsidRPr="001076AC" w:rsidP="00ED0C2D" w14:paraId="768AAE67" w14:textId="3BB0B252">
      <w:pPr>
        <w:ind w:left="567" w:right="709"/>
        <w:rPr>
          <w:lang w:val="ru-RU"/>
        </w:rPr>
      </w:pPr>
      <w:r w:rsidRPr="008E33B9">
        <w:rPr>
          <w:lang w:val="ru-RU"/>
        </w:rPr>
        <w:t>АДЕС ЭЛ. ПОЧТА И СТРАНИЦЫ В ИНТЕРНЕТЕ</w:t>
      </w:r>
      <w:r w:rsidRPr="004D3473">
        <w:rPr>
          <w:lang w:val="ru-RU"/>
        </w:rPr>
        <w:t xml:space="preserve">: </w:t>
      </w:r>
      <w:r w:rsidRPr="004D3473" w:rsidR="005F4DCE">
        <w:t>portcontrol</w:t>
      </w:r>
      <w:r w:rsidRPr="004D3473" w:rsidR="005F4DCE">
        <w:rPr>
          <w:lang w:val="ru-RU"/>
        </w:rPr>
        <w:t>.</w:t>
      </w:r>
      <w:r w:rsidRPr="004D3473" w:rsidR="005F4DCE">
        <w:t>tm</w:t>
      </w:r>
      <w:r w:rsidRPr="004D3473">
        <w:rPr>
          <w:lang w:val="ru-RU"/>
        </w:rPr>
        <w:t>@</w:t>
      </w:r>
      <w:r w:rsidRPr="004D3473" w:rsidR="005F4DCE">
        <w:t>mail</w:t>
      </w:r>
      <w:r w:rsidRPr="004D3473">
        <w:rPr>
          <w:lang w:val="ru-RU"/>
        </w:rPr>
        <w:t>.</w:t>
      </w:r>
      <w:r w:rsidRPr="004D3473" w:rsidR="005F4DCE">
        <w:t>ru</w:t>
      </w:r>
    </w:p>
    <w:p w:rsidR="004E6DBA" w:rsidRPr="001076AC" w:rsidP="00ED0C2D" w14:paraId="41519CA1" w14:textId="77777777">
      <w:pPr>
        <w:ind w:left="567" w:right="709"/>
        <w:rPr>
          <w:sz w:val="18"/>
          <w:lang w:val="ru-RU"/>
        </w:rPr>
      </w:pPr>
    </w:p>
    <w:p w:rsidR="004E6DBA" w:rsidRPr="001076AC" w:rsidP="00ED0C2D" w14:paraId="72F2A606" w14:textId="77777777">
      <w:pPr>
        <w:ind w:left="567" w:right="709"/>
        <w:rPr>
          <w:lang w:val="ru-RU"/>
        </w:rPr>
      </w:pPr>
      <w:r w:rsidRPr="001076AC">
        <w:rPr>
          <w:lang w:val="ru-RU"/>
        </w:rPr>
        <w:t xml:space="preserve">ВРЕМЯ РАБОТЫ: </w:t>
      </w:r>
      <w:r w:rsidRPr="007226E5">
        <w:rPr>
          <w:lang w:val="ru-RU"/>
        </w:rPr>
        <w:t>7/24</w:t>
      </w:r>
    </w:p>
    <w:p w:rsidR="003D59B0" w:rsidRPr="001076AC" w:rsidP="00ED0C2D" w14:paraId="6A700C73" w14:textId="77777777">
      <w:pPr>
        <w:ind w:left="567" w:right="709"/>
        <w:rPr>
          <w:sz w:val="18"/>
          <w:lang w:val="ru-RU"/>
        </w:rPr>
      </w:pPr>
    </w:p>
    <w:p w:rsidR="00942C6B" w:rsidRPr="001076AC" w:rsidP="00ED0C2D" w14:paraId="053959B4" w14:textId="77777777">
      <w:pPr>
        <w:pStyle w:val="Heading4"/>
        <w:ind w:left="567" w:right="709"/>
        <w:jc w:val="left"/>
        <w:rPr>
          <w:b/>
          <w:bCs/>
          <w:i w:val="0"/>
          <w:iCs/>
          <w:sz w:val="24"/>
        </w:rPr>
      </w:pPr>
      <w:r w:rsidRPr="001076AC">
        <w:rPr>
          <w:b/>
          <w:bCs/>
          <w:i w:val="0"/>
          <w:iCs/>
          <w:sz w:val="24"/>
        </w:rPr>
        <w:t>ЦЕНТР РЕАГИРОВАНИЯ НА ЧРЕЗВЫЧАЙНЫЕ СИТУАЦИИ</w:t>
      </w:r>
    </w:p>
    <w:p w:rsidR="00942C6B" w:rsidRPr="001076AC" w:rsidP="00ED0C2D" w14:paraId="0432F3DC" w14:textId="77777777">
      <w:pPr>
        <w:ind w:left="567" w:right="709"/>
        <w:jc w:val="both"/>
        <w:rPr>
          <w:b/>
          <w:bCs/>
          <w:lang w:val="ru-RU"/>
        </w:rPr>
      </w:pPr>
      <w:r w:rsidRPr="001076AC">
        <w:rPr>
          <w:b/>
          <w:bCs/>
          <w:lang w:val="ru-RU"/>
        </w:rPr>
        <w:t>(Раздел 2.2 (</w:t>
      </w:r>
      <w:r w:rsidRPr="001076AC">
        <w:rPr>
          <w:b/>
          <w:bCs/>
        </w:rPr>
        <w:t>d</w:t>
      </w:r>
      <w:r w:rsidRPr="001076AC">
        <w:rPr>
          <w:b/>
          <w:bCs/>
          <w:lang w:val="ru-RU"/>
        </w:rPr>
        <w:t>) Плана)</w:t>
      </w:r>
    </w:p>
    <w:p w:rsidR="00942C6B" w:rsidRPr="001076AC" w:rsidP="00ED0C2D" w14:paraId="31C1EB81" w14:textId="77777777">
      <w:pPr>
        <w:ind w:left="567" w:right="709"/>
        <w:jc w:val="both"/>
        <w:rPr>
          <w:sz w:val="18"/>
          <w:lang w:val="ru-RU"/>
        </w:rPr>
      </w:pPr>
    </w:p>
    <w:p w:rsidR="00942C6B" w:rsidRPr="001076AC" w:rsidP="00ED0C2D" w14:paraId="7774909F" w14:textId="5375B8DA">
      <w:pPr>
        <w:ind w:left="567" w:right="709"/>
        <w:jc w:val="both"/>
        <w:rPr>
          <w:lang w:val="ru-RU"/>
        </w:rPr>
      </w:pPr>
      <w:r w:rsidRPr="001076AC">
        <w:rPr>
          <w:lang w:val="ru-RU"/>
        </w:rPr>
        <w:t xml:space="preserve">НАИМЕНОВАНИЕ: </w:t>
      </w:r>
      <w:r w:rsidRPr="00942C6B">
        <w:rPr>
          <w:b/>
          <w:bCs/>
          <w:lang w:val="ru-RU"/>
        </w:rPr>
        <w:t>Капитан порта Государственной администрации по надзору за судоходством в Туркменистане</w:t>
      </w:r>
      <w:r w:rsidRPr="0022217A" w:rsidR="0022217A">
        <w:rPr>
          <w:b/>
          <w:bCs/>
          <w:lang w:val="ru-RU"/>
        </w:rPr>
        <w:t xml:space="preserve"> </w:t>
      </w:r>
      <w:r w:rsidR="0022217A">
        <w:rPr>
          <w:b/>
          <w:bCs/>
          <w:lang w:val="ru-RU"/>
        </w:rPr>
        <w:t>при Агентстве «</w:t>
      </w:r>
      <w:r w:rsidR="0022217A">
        <w:rPr>
          <w:b/>
          <w:bCs/>
          <w:lang w:val="ru-RU"/>
        </w:rPr>
        <w:t>Туркмендениздерьяёллары</w:t>
      </w:r>
      <w:r w:rsidR="0022217A">
        <w:rPr>
          <w:b/>
          <w:bCs/>
          <w:lang w:val="ru-RU"/>
        </w:rPr>
        <w:t>»</w:t>
      </w:r>
      <w:r w:rsidR="00DA215F">
        <w:rPr>
          <w:b/>
          <w:bCs/>
          <w:lang w:val="ru-RU"/>
        </w:rPr>
        <w:t xml:space="preserve"> </w:t>
      </w:r>
      <w:r w:rsidRPr="004D3473" w:rsidR="00DA215F">
        <w:rPr>
          <w:b/>
          <w:bCs/>
          <w:lang w:val="ru-RU"/>
        </w:rPr>
        <w:t>агентства Транспорта и коммуникаций при Кабинете Министров Туркменистана</w:t>
      </w:r>
      <w:r w:rsidR="0022217A">
        <w:rPr>
          <w:b/>
          <w:bCs/>
          <w:lang w:val="ru-RU"/>
        </w:rPr>
        <w:t xml:space="preserve"> </w:t>
      </w:r>
    </w:p>
    <w:p w:rsidR="00942C6B" w:rsidRPr="001076AC" w:rsidP="00ED0C2D" w14:paraId="4DDD1F05" w14:textId="77777777">
      <w:pPr>
        <w:ind w:left="567" w:right="709"/>
        <w:rPr>
          <w:sz w:val="18"/>
          <w:lang w:val="ru-RU"/>
        </w:rPr>
      </w:pPr>
    </w:p>
    <w:p w:rsidR="00942C6B" w:rsidRPr="0071203A" w:rsidP="00ED0C2D" w14:paraId="36FBD503" w14:textId="38E5B9CB">
      <w:pPr>
        <w:ind w:left="567" w:right="709"/>
        <w:rPr>
          <w:b/>
          <w:lang w:val="az-Latn-AZ"/>
        </w:rPr>
      </w:pPr>
      <w:r w:rsidRPr="001076AC">
        <w:rPr>
          <w:lang w:val="ru-RU"/>
        </w:rPr>
        <w:t>АДРЕС:</w:t>
      </w:r>
      <w:r w:rsidRPr="00CD3D32">
        <w:rPr>
          <w:lang w:val="ru-RU"/>
        </w:rPr>
        <w:t xml:space="preserve"> </w:t>
      </w:r>
      <w:r w:rsidRPr="0071203A">
        <w:rPr>
          <w:b/>
          <w:lang w:val="ru-RU"/>
        </w:rPr>
        <w:t xml:space="preserve">745000, город Туркменбаши, ул. </w:t>
      </w:r>
      <w:r w:rsidRPr="0071203A">
        <w:rPr>
          <w:b/>
          <w:lang w:val="ru-RU"/>
        </w:rPr>
        <w:t>Шагадам</w:t>
      </w:r>
      <w:r w:rsidRPr="0071203A">
        <w:rPr>
          <w:b/>
          <w:lang w:val="ru-RU"/>
        </w:rPr>
        <w:t xml:space="preserve"> 8 «</w:t>
      </w:r>
      <w:r w:rsidRPr="0071203A">
        <w:rPr>
          <w:b/>
        </w:rPr>
        <w:t>A</w:t>
      </w:r>
      <w:r w:rsidRPr="0071203A">
        <w:rPr>
          <w:b/>
          <w:lang w:val="ru-RU"/>
        </w:rPr>
        <w:t>»</w:t>
      </w:r>
    </w:p>
    <w:p w:rsidR="00942C6B" w:rsidRPr="00CD3D32" w:rsidP="00ED0C2D" w14:paraId="7627B7E4" w14:textId="77777777">
      <w:pPr>
        <w:ind w:left="567" w:right="709"/>
        <w:rPr>
          <w:sz w:val="18"/>
          <w:lang w:val="az-Latn-AZ"/>
        </w:rPr>
      </w:pPr>
    </w:p>
    <w:p w:rsidR="00942C6B" w:rsidRPr="00F472DE" w:rsidP="00ED0C2D" w14:paraId="6CC6A3EE" w14:textId="1748D501">
      <w:pPr>
        <w:ind w:left="567" w:right="709"/>
        <w:rPr>
          <w:b/>
          <w:bCs/>
          <w:i/>
          <w:iCs/>
          <w:lang w:val="ru-RU"/>
        </w:rPr>
      </w:pPr>
      <w:r w:rsidRPr="00F472DE">
        <w:rPr>
          <w:lang w:val="ru-RU"/>
        </w:rPr>
        <w:t xml:space="preserve">ТЕЛЕФОН: </w:t>
      </w:r>
      <w:r w:rsidRPr="00F472DE">
        <w:rPr>
          <w:b/>
          <w:bCs/>
          <w:lang w:val="ru-RU"/>
        </w:rPr>
        <w:t>(+993 243)</w:t>
      </w:r>
      <w:r w:rsidRPr="00F472DE">
        <w:rPr>
          <w:lang w:val="ru-RU"/>
        </w:rPr>
        <w:t xml:space="preserve"> </w:t>
      </w:r>
      <w:r w:rsidRPr="00F472DE">
        <w:rPr>
          <w:b/>
          <w:bCs/>
          <w:lang w:val="ru-RU"/>
        </w:rPr>
        <w:t>4 91 28</w:t>
      </w:r>
      <w:r w:rsidRPr="00F472DE">
        <w:rPr>
          <w:lang w:val="ru-RU"/>
        </w:rPr>
        <w:t xml:space="preserve"> (</w:t>
      </w:r>
      <w:r w:rsidRPr="00F472DE">
        <w:rPr>
          <w:b/>
          <w:bCs/>
          <w:i/>
          <w:iCs/>
          <w:lang w:val="ru-RU"/>
        </w:rPr>
        <w:t>круглосуточно)</w:t>
      </w:r>
    </w:p>
    <w:p w:rsidR="00942C6B" w:rsidRPr="00F472DE" w:rsidP="00ED0C2D" w14:paraId="1B8BD647" w14:textId="77777777">
      <w:pPr>
        <w:ind w:left="567" w:right="709"/>
        <w:rPr>
          <w:b/>
          <w:bCs/>
          <w:i/>
          <w:iCs/>
          <w:sz w:val="18"/>
          <w:lang w:val="ru-RU"/>
        </w:rPr>
      </w:pPr>
    </w:p>
    <w:p w:rsidR="00942C6B" w:rsidRPr="00F472DE" w:rsidP="00ED0C2D" w14:paraId="5EA81C29" w14:textId="77777777">
      <w:pPr>
        <w:ind w:left="567" w:right="709"/>
        <w:rPr>
          <w:lang w:val="ru-RU"/>
        </w:rPr>
      </w:pPr>
      <w:r w:rsidRPr="00F472DE">
        <w:rPr>
          <w:lang w:val="ru-RU"/>
        </w:rPr>
        <w:t>ТЕЛЕКС:</w:t>
      </w:r>
    </w:p>
    <w:p w:rsidR="00942C6B" w:rsidRPr="00F472DE" w:rsidP="00ED0C2D" w14:paraId="724D3DD6" w14:textId="77777777">
      <w:pPr>
        <w:ind w:left="567" w:right="709"/>
        <w:rPr>
          <w:sz w:val="18"/>
          <w:lang w:val="ru-RU"/>
        </w:rPr>
      </w:pPr>
    </w:p>
    <w:p w:rsidR="00942C6B" w:rsidRPr="0071203A" w:rsidP="00ED0C2D" w14:paraId="184A3EFE" w14:textId="77777777">
      <w:pPr>
        <w:ind w:left="567" w:right="709"/>
        <w:rPr>
          <w:b/>
          <w:lang w:val="ru-RU"/>
        </w:rPr>
      </w:pPr>
      <w:r w:rsidRPr="00F472DE">
        <w:rPr>
          <w:lang w:val="ru-RU"/>
        </w:rPr>
        <w:t>ТЕЛЕФАКС</w:t>
      </w:r>
      <w:r w:rsidRPr="00F472DE">
        <w:rPr>
          <w:b/>
          <w:lang w:val="ru-RU"/>
        </w:rPr>
        <w:t>: (+993 243) 4 93 33</w:t>
      </w:r>
    </w:p>
    <w:p w:rsidR="00942C6B" w:rsidRPr="001076AC" w:rsidP="00ED0C2D" w14:paraId="735F60AD" w14:textId="77777777">
      <w:pPr>
        <w:ind w:left="567" w:right="709"/>
        <w:rPr>
          <w:sz w:val="18"/>
          <w:lang w:val="az-Latn-AZ"/>
        </w:rPr>
      </w:pPr>
    </w:p>
    <w:p w:rsidR="00942C6B" w:rsidRPr="001076AC" w:rsidP="00ED0C2D" w14:paraId="2D0CB4D9" w14:textId="77777777">
      <w:pPr>
        <w:ind w:left="567" w:right="709"/>
        <w:rPr>
          <w:lang w:val="ru-RU"/>
        </w:rPr>
      </w:pPr>
      <w:r w:rsidRPr="001076AC">
        <w:rPr>
          <w:lang w:val="ru-RU"/>
        </w:rPr>
        <w:t>АДЕС ЭЛ. ПОЧТА И СТРАНИЦЫ В ИНТЕРНЕТЕ</w:t>
      </w:r>
      <w:r w:rsidRPr="001076AC">
        <w:rPr>
          <w:lang w:val="az-Latn-AZ"/>
        </w:rPr>
        <w:t xml:space="preserve"> </w:t>
      </w:r>
    </w:p>
    <w:p w:rsidR="00942C6B" w:rsidRPr="001076AC" w:rsidP="00ED0C2D" w14:paraId="5B82C72A" w14:textId="77777777">
      <w:pPr>
        <w:ind w:left="567" w:right="709"/>
        <w:rPr>
          <w:sz w:val="18"/>
          <w:lang w:val="ru-RU"/>
        </w:rPr>
      </w:pPr>
    </w:p>
    <w:p w:rsidR="00942C6B" w:rsidRPr="001076AC" w:rsidP="00ED0C2D" w14:paraId="431F8A66" w14:textId="77777777">
      <w:pPr>
        <w:ind w:left="567" w:right="709"/>
        <w:rPr>
          <w:lang w:val="ru-RU"/>
        </w:rPr>
      </w:pPr>
      <w:r w:rsidRPr="001076AC">
        <w:rPr>
          <w:lang w:val="ru-RU"/>
        </w:rPr>
        <w:t xml:space="preserve">ВРЕМЯ РАБОТЫ: </w:t>
      </w:r>
      <w:r w:rsidRPr="00782A62">
        <w:rPr>
          <w:lang w:val="ru-RU"/>
        </w:rPr>
        <w:t>7/24</w:t>
      </w:r>
    </w:p>
    <w:p w:rsidR="00942C6B" w:rsidRPr="001076AC" w:rsidP="00ED0C2D" w14:paraId="2C0D335D" w14:textId="77777777">
      <w:pPr>
        <w:ind w:left="567" w:right="709"/>
        <w:rPr>
          <w:sz w:val="18"/>
          <w:lang w:val="ru-RU"/>
        </w:rPr>
      </w:pPr>
    </w:p>
    <w:p w:rsidR="00942C6B" w:rsidRPr="001076AC" w:rsidP="00ED0C2D" w14:paraId="11783521" w14:textId="77777777">
      <w:pPr>
        <w:pStyle w:val="Heading2"/>
        <w:ind w:left="567" w:right="709"/>
        <w:rPr>
          <w:b/>
          <w:bCs/>
          <w:lang w:val="ru-RU"/>
        </w:rPr>
      </w:pPr>
      <w:r w:rsidRPr="001076AC">
        <w:rPr>
          <w:b/>
          <w:bCs/>
          <w:lang w:val="ru-RU"/>
        </w:rPr>
        <w:t>НАЦИОНАЛЬНЫЙ РУКОВОДИТЕЛЬ НА МЕСТЕ ДЕЙСТВИЯ</w:t>
      </w:r>
    </w:p>
    <w:p w:rsidR="00942C6B" w:rsidRPr="001076AC" w:rsidP="00ED0C2D" w14:paraId="4B9AEB42" w14:textId="77777777">
      <w:pPr>
        <w:ind w:left="567" w:right="709"/>
        <w:jc w:val="both"/>
        <w:rPr>
          <w:b/>
          <w:bCs/>
          <w:lang w:val="ru-RU"/>
        </w:rPr>
      </w:pPr>
      <w:r w:rsidRPr="001076AC">
        <w:rPr>
          <w:b/>
          <w:bCs/>
          <w:lang w:val="ru-RU"/>
        </w:rPr>
        <w:t>(Раздел 2.2(е) Плана)</w:t>
      </w:r>
    </w:p>
    <w:p w:rsidR="00942C6B" w:rsidRPr="001076AC" w:rsidP="00ED0C2D" w14:paraId="11402CA1" w14:textId="77777777">
      <w:pPr>
        <w:ind w:left="567" w:right="709"/>
        <w:jc w:val="both"/>
        <w:rPr>
          <w:sz w:val="18"/>
          <w:lang w:val="ru-RU"/>
        </w:rPr>
      </w:pPr>
    </w:p>
    <w:p w:rsidR="00942C6B" w:rsidRPr="004D3473" w:rsidP="00ED0C2D" w14:paraId="19EEADDF" w14:textId="4773CE0A">
      <w:pPr>
        <w:ind w:left="567" w:right="709"/>
        <w:jc w:val="both"/>
        <w:rPr>
          <w:lang w:val="ru-RU"/>
        </w:rPr>
      </w:pPr>
      <w:r w:rsidRPr="001076AC">
        <w:rPr>
          <w:lang w:val="ru-RU"/>
        </w:rPr>
        <w:t xml:space="preserve">НАИМЕНОВАНИЕ: </w:t>
      </w:r>
      <w:r w:rsidRPr="004C5EA6">
        <w:rPr>
          <w:b/>
          <w:bCs/>
          <w:lang w:val="ru-RU"/>
        </w:rPr>
        <w:t>Агентств</w:t>
      </w:r>
      <w:r w:rsidR="00191B28">
        <w:rPr>
          <w:b/>
          <w:bCs/>
          <w:lang w:val="ru-RU"/>
        </w:rPr>
        <w:t>о</w:t>
      </w:r>
      <w:r w:rsidRPr="004C5EA6">
        <w:rPr>
          <w:b/>
          <w:bCs/>
          <w:lang w:val="ru-RU"/>
        </w:rPr>
        <w:t xml:space="preserve"> </w:t>
      </w:r>
      <w:r w:rsidRPr="004D3473">
        <w:rPr>
          <w:lang w:val="ru-RU"/>
        </w:rPr>
        <w:t>“</w:t>
      </w:r>
      <w:r w:rsidRPr="004D3473">
        <w:rPr>
          <w:b/>
          <w:bCs/>
          <w:lang w:val="ru-RU"/>
        </w:rPr>
        <w:t>Туркмендениздеряёллары</w:t>
      </w:r>
      <w:r w:rsidRPr="004D3473">
        <w:rPr>
          <w:lang w:val="ru-RU"/>
        </w:rPr>
        <w:t>”</w:t>
      </w:r>
      <w:r w:rsidRPr="004D3473" w:rsidR="00533D6A">
        <w:rPr>
          <w:lang w:val="ru-RU"/>
        </w:rPr>
        <w:t xml:space="preserve"> </w:t>
      </w:r>
      <w:r w:rsidRPr="004D3473" w:rsidR="00533D6A">
        <w:rPr>
          <w:b/>
          <w:bCs/>
          <w:lang w:val="ru-RU"/>
        </w:rPr>
        <w:t>агентства Транспорта и коммуникаций при Кабинете Министров Туркменистана</w:t>
      </w:r>
    </w:p>
    <w:p w:rsidR="00942C6B" w:rsidRPr="004D3473" w:rsidP="00ED0C2D" w14:paraId="2F69C0E7" w14:textId="5DB11AA2">
      <w:pPr>
        <w:ind w:left="567" w:right="709"/>
        <w:rPr>
          <w:lang w:val="tk-TM"/>
        </w:rPr>
      </w:pPr>
      <w:r w:rsidRPr="004D3473">
        <w:rPr>
          <w:lang w:val="ru-RU"/>
        </w:rPr>
        <w:t>АДРЕС</w:t>
      </w:r>
      <w:r w:rsidRPr="004D3473">
        <w:rPr>
          <w:lang w:val="tk-TM"/>
        </w:rPr>
        <w:t>:</w:t>
      </w:r>
      <w:r w:rsidRPr="004D3473">
        <w:rPr>
          <w:lang w:val="ru-RU"/>
        </w:rPr>
        <w:t xml:space="preserve"> </w:t>
      </w:r>
      <w:r w:rsidRPr="004D3473">
        <w:rPr>
          <w:b/>
          <w:lang w:val="ru-RU"/>
        </w:rPr>
        <w:t>745000, г</w:t>
      </w:r>
      <w:r w:rsidRPr="004D3473" w:rsidR="0022217A">
        <w:rPr>
          <w:b/>
          <w:lang w:val="ru-RU"/>
        </w:rPr>
        <w:t>.</w:t>
      </w:r>
      <w:r w:rsidRPr="004D3473">
        <w:rPr>
          <w:b/>
          <w:lang w:val="ru-RU"/>
        </w:rPr>
        <w:t xml:space="preserve"> Туркменбаши, у</w:t>
      </w:r>
      <w:r w:rsidRPr="004D3473" w:rsidR="00191B28">
        <w:rPr>
          <w:b/>
          <w:lang w:val="ru-RU"/>
        </w:rPr>
        <w:t>л.</w:t>
      </w:r>
      <w:r w:rsidRPr="004D3473">
        <w:rPr>
          <w:b/>
          <w:lang w:val="ru-RU"/>
        </w:rPr>
        <w:t xml:space="preserve"> </w:t>
      </w:r>
      <w:r w:rsidRPr="004D3473">
        <w:rPr>
          <w:b/>
          <w:lang w:val="ru-RU"/>
        </w:rPr>
        <w:t>Шагадам</w:t>
      </w:r>
      <w:r w:rsidRPr="004D3473">
        <w:rPr>
          <w:b/>
          <w:lang w:val="ru-RU"/>
        </w:rPr>
        <w:t xml:space="preserve"> 8 «</w:t>
      </w:r>
      <w:r w:rsidRPr="004D3473">
        <w:rPr>
          <w:b/>
        </w:rPr>
        <w:t>A</w:t>
      </w:r>
      <w:r w:rsidRPr="004D3473">
        <w:rPr>
          <w:b/>
          <w:lang w:val="ru-RU"/>
        </w:rPr>
        <w:t>»</w:t>
      </w:r>
    </w:p>
    <w:p w:rsidR="00942C6B" w:rsidRPr="004D3473" w:rsidP="00ED0C2D" w14:paraId="071A2E78" w14:textId="77777777">
      <w:pPr>
        <w:ind w:left="567" w:right="709"/>
        <w:rPr>
          <w:sz w:val="18"/>
          <w:lang w:val="ru-RU"/>
        </w:rPr>
      </w:pPr>
    </w:p>
    <w:p w:rsidR="00942C6B" w:rsidRPr="004D3473" w:rsidP="00ED0C2D" w14:paraId="12756F30" w14:textId="5080D9C4">
      <w:pPr>
        <w:ind w:left="567" w:right="709"/>
        <w:rPr>
          <w:sz w:val="18"/>
          <w:lang w:val="ru-RU"/>
        </w:rPr>
      </w:pPr>
      <w:r w:rsidRPr="004D3473">
        <w:rPr>
          <w:lang w:val="ru-RU"/>
        </w:rPr>
        <w:t xml:space="preserve">ТЕЛЕФОН: </w:t>
      </w:r>
      <w:r w:rsidRPr="004D3473" w:rsidR="005F4DCE">
        <w:rPr>
          <w:b/>
          <w:lang w:val="ru-RU"/>
        </w:rPr>
        <w:t>(+993 243) 6</w:t>
      </w:r>
      <w:r w:rsidRPr="004D3473">
        <w:rPr>
          <w:b/>
          <w:lang w:val="ru-RU"/>
        </w:rPr>
        <w:t>-03-60</w:t>
      </w:r>
    </w:p>
    <w:p w:rsidR="00942C6B" w:rsidRPr="004D3473" w:rsidP="00ED0C2D" w14:paraId="3E3743C1" w14:textId="77777777">
      <w:pPr>
        <w:ind w:left="567" w:right="709"/>
        <w:rPr>
          <w:lang w:val="ru-RU"/>
        </w:rPr>
      </w:pPr>
      <w:r w:rsidRPr="004D3473">
        <w:rPr>
          <w:lang w:val="ru-RU"/>
        </w:rPr>
        <w:t>ТЕЛЕКС:</w:t>
      </w:r>
    </w:p>
    <w:p w:rsidR="00942C6B" w:rsidRPr="004D3473" w:rsidP="00ED0C2D" w14:paraId="692F093E" w14:textId="77777777">
      <w:pPr>
        <w:ind w:left="567" w:right="709"/>
        <w:rPr>
          <w:sz w:val="18"/>
          <w:lang w:val="ru-RU"/>
        </w:rPr>
      </w:pPr>
    </w:p>
    <w:p w:rsidR="00942C6B" w:rsidRPr="004D3473" w:rsidP="00ED0C2D" w14:paraId="4C829053" w14:textId="544FCD3E">
      <w:pPr>
        <w:ind w:left="567" w:right="709"/>
        <w:rPr>
          <w:b/>
          <w:lang w:val="ru-RU"/>
        </w:rPr>
      </w:pPr>
      <w:r w:rsidRPr="004D3473">
        <w:rPr>
          <w:lang w:val="ru-RU"/>
        </w:rPr>
        <w:t xml:space="preserve">ТЕЛЕФАКС: </w:t>
      </w:r>
      <w:r w:rsidRPr="004D3473" w:rsidR="005F4DCE">
        <w:rPr>
          <w:b/>
          <w:lang w:val="ru-RU"/>
        </w:rPr>
        <w:t>(+993 243) 6</w:t>
      </w:r>
      <w:r w:rsidRPr="004D3473">
        <w:rPr>
          <w:b/>
          <w:lang w:val="ru-RU"/>
        </w:rPr>
        <w:t>-07-44</w:t>
      </w:r>
    </w:p>
    <w:p w:rsidR="00942C6B" w:rsidRPr="004D3473" w:rsidP="00ED0C2D" w14:paraId="47E7A335" w14:textId="77777777">
      <w:pPr>
        <w:ind w:left="567" w:right="709"/>
        <w:rPr>
          <w:sz w:val="18"/>
          <w:lang w:val="ru-RU"/>
        </w:rPr>
      </w:pPr>
    </w:p>
    <w:p w:rsidR="00942C6B" w:rsidRPr="004D3473" w:rsidP="00ED0C2D" w14:paraId="1C6D070A" w14:textId="4F307FE8">
      <w:pPr>
        <w:ind w:left="567" w:right="709"/>
        <w:jc w:val="both"/>
        <w:rPr>
          <w:lang w:val="tk-TM"/>
        </w:rPr>
      </w:pPr>
      <w:r w:rsidRPr="004D3473">
        <w:rPr>
          <w:lang w:val="ru-RU"/>
        </w:rPr>
        <w:t>АДРЕС ЭЛ. ПОЧТА И СТРАНИЦЫ В ИНТЕРНЕТЕ</w:t>
      </w:r>
      <w:r w:rsidRPr="004D3473">
        <w:rPr>
          <w:lang w:val="tk-TM"/>
        </w:rPr>
        <w:t>:</w:t>
      </w:r>
      <w:r w:rsidRPr="004D3473">
        <w:rPr>
          <w:rFonts w:eastAsia="MS Mincho"/>
          <w:lang w:val="ru-RU" w:eastAsia="zh-CN"/>
        </w:rPr>
        <w:t xml:space="preserve"> </w:t>
      </w:r>
      <w:r w:rsidRPr="004D3473">
        <w:t>tmrl</w:t>
      </w:r>
      <w:r w:rsidRPr="004D3473">
        <w:rPr>
          <w:lang w:val="ru-RU"/>
        </w:rPr>
        <w:t>.</w:t>
      </w:r>
      <w:r w:rsidRPr="004D3473">
        <w:t>foreign</w:t>
      </w:r>
      <w:r w:rsidRPr="004D3473">
        <w:rPr>
          <w:lang w:val="ru-RU"/>
        </w:rPr>
        <w:t>_</w:t>
      </w:r>
      <w:r w:rsidRPr="004D3473">
        <w:t>dept</w:t>
      </w:r>
      <w:r w:rsidRPr="004D3473">
        <w:rPr>
          <w:lang w:val="ru-RU"/>
        </w:rPr>
        <w:t>@</w:t>
      </w:r>
      <w:r w:rsidRPr="004D3473" w:rsidR="005F4DCE">
        <w:rPr>
          <w:lang w:val="ru-RU"/>
        </w:rPr>
        <w:t>sanly</w:t>
      </w:r>
      <w:r w:rsidRPr="004D3473">
        <w:rPr>
          <w:lang w:val="ru-RU"/>
        </w:rPr>
        <w:t>.</w:t>
      </w:r>
      <w:r w:rsidRPr="004D3473">
        <w:t>tm</w:t>
      </w:r>
      <w:r w:rsidRPr="004D3473">
        <w:rPr>
          <w:rFonts w:eastAsia="MS Mincho"/>
          <w:lang w:val="ru-RU" w:eastAsia="zh-CN"/>
        </w:rPr>
        <w:t xml:space="preserve">, </w:t>
      </w:r>
      <w:r w:rsidRPr="004D3473">
        <w:rPr>
          <w:rFonts w:eastAsia="MS Mincho"/>
          <w:lang w:eastAsia="zh-CN"/>
        </w:rPr>
        <w:t>https</w:t>
      </w:r>
      <w:r w:rsidRPr="004D3473">
        <w:rPr>
          <w:rFonts w:eastAsia="MS Mincho"/>
          <w:lang w:val="ru-RU" w:eastAsia="zh-CN"/>
        </w:rPr>
        <w:t>://</w:t>
      </w:r>
      <w:r w:rsidRPr="004D3473">
        <w:rPr>
          <w:rFonts w:eastAsia="MS Mincho"/>
          <w:lang w:eastAsia="zh-CN"/>
        </w:rPr>
        <w:t>tmrl</w:t>
      </w:r>
      <w:r w:rsidRPr="004D3473">
        <w:rPr>
          <w:rFonts w:eastAsia="MS Mincho"/>
          <w:lang w:val="ru-RU" w:eastAsia="zh-CN"/>
        </w:rPr>
        <w:t>.</w:t>
      </w:r>
      <w:r w:rsidRPr="004D3473">
        <w:rPr>
          <w:rFonts w:eastAsia="MS Mincho"/>
          <w:lang w:eastAsia="zh-CN"/>
        </w:rPr>
        <w:t>gov</w:t>
      </w:r>
      <w:r w:rsidRPr="004D3473">
        <w:rPr>
          <w:rFonts w:eastAsia="MS Mincho"/>
          <w:lang w:val="ru-RU" w:eastAsia="zh-CN"/>
        </w:rPr>
        <w:t>.</w:t>
      </w:r>
      <w:r w:rsidRPr="004D3473">
        <w:rPr>
          <w:rFonts w:eastAsia="MS Mincho"/>
          <w:lang w:eastAsia="zh-CN"/>
        </w:rPr>
        <w:t>tm</w:t>
      </w:r>
    </w:p>
    <w:p w:rsidR="00942C6B" w:rsidRPr="004D3473" w:rsidP="00ED0C2D" w14:paraId="1DB3DBDC" w14:textId="77777777">
      <w:pPr>
        <w:ind w:left="567" w:right="709"/>
        <w:rPr>
          <w:sz w:val="18"/>
          <w:lang w:val="ru-RU"/>
        </w:rPr>
      </w:pPr>
    </w:p>
    <w:p w:rsidR="00942C6B" w:rsidRPr="001076AC" w:rsidP="00ED0C2D" w14:paraId="18063681" w14:textId="77777777">
      <w:pPr>
        <w:ind w:left="567" w:right="709"/>
        <w:rPr>
          <w:lang w:val="ru-RU"/>
        </w:rPr>
      </w:pPr>
      <w:r w:rsidRPr="004D3473">
        <w:rPr>
          <w:lang w:val="ru-RU"/>
        </w:rPr>
        <w:t>ВРЕМЯ РАБОТЫ: 9:00-18:00</w:t>
      </w:r>
    </w:p>
    <w:p w:rsidR="003D59B0" w:rsidRPr="001076AC" w:rsidP="00ED0C2D" w14:paraId="77CD1982" w14:textId="77777777">
      <w:pPr>
        <w:ind w:left="567" w:right="709"/>
        <w:rPr>
          <w:sz w:val="18"/>
          <w:lang w:val="ru-RU"/>
        </w:rPr>
      </w:pPr>
    </w:p>
    <w:p w:rsidR="00F01E6F" w:rsidRPr="00F01E6F" w:rsidP="00ED0C2D" w14:paraId="138FAD7C" w14:textId="6A7DC50C">
      <w:pPr>
        <w:ind w:left="567" w:right="709"/>
        <w:rPr>
          <w:lang w:val="ru-RU"/>
        </w:rPr>
      </w:pPr>
      <w:r>
        <w:rPr>
          <w:lang w:val="ru-RU"/>
        </w:rPr>
        <w:t xml:space="preserve"> </w:t>
      </w:r>
    </w:p>
    <w:p w:rsidR="003D59B0" w:rsidRPr="007D5C3B" w:rsidP="00ED0C2D" w14:paraId="6168F892" w14:textId="77777777">
      <w:pPr>
        <w:pStyle w:val="Heading2"/>
        <w:ind w:left="567" w:right="709"/>
        <w:rPr>
          <w:b/>
          <w:bCs/>
          <w:lang w:val="ru-RU"/>
        </w:rPr>
      </w:pPr>
      <w:r w:rsidRPr="007D5C3B">
        <w:rPr>
          <w:b/>
          <w:bCs/>
          <w:lang w:val="ru-RU"/>
        </w:rPr>
        <w:t>КОМПЕТЕНТНЫЙ ТАМОЖЕННЫЙ ОРГАН</w:t>
      </w:r>
    </w:p>
    <w:p w:rsidR="003D59B0" w:rsidRPr="007D5C3B" w:rsidP="00ED0C2D" w14:paraId="1314F0B4" w14:textId="77777777">
      <w:pPr>
        <w:ind w:left="567" w:right="709"/>
        <w:jc w:val="both"/>
        <w:rPr>
          <w:b/>
          <w:lang w:val="ru-RU"/>
        </w:rPr>
      </w:pPr>
      <w:r w:rsidRPr="007D5C3B">
        <w:rPr>
          <w:b/>
          <w:lang w:val="ru-RU"/>
        </w:rPr>
        <w:t>(Раздел 2.2 (</w:t>
      </w:r>
      <w:r w:rsidRPr="007D5C3B">
        <w:rPr>
          <w:b/>
        </w:rPr>
        <w:t>f</w:t>
      </w:r>
      <w:r w:rsidRPr="007D5C3B">
        <w:rPr>
          <w:b/>
          <w:lang w:val="ru-RU"/>
        </w:rPr>
        <w:t>) Плана)</w:t>
      </w:r>
    </w:p>
    <w:p w:rsidR="003D59B0" w:rsidRPr="007D5C3B" w:rsidP="00ED0C2D" w14:paraId="2562DFF1" w14:textId="77777777">
      <w:pPr>
        <w:ind w:left="567" w:right="709"/>
        <w:jc w:val="both"/>
        <w:rPr>
          <w:b/>
          <w:sz w:val="18"/>
          <w:lang w:val="ru-RU"/>
        </w:rPr>
      </w:pPr>
    </w:p>
    <w:p w:rsidR="008552A2" w:rsidRPr="007D5C3B" w:rsidP="00ED0C2D" w14:paraId="5D35DD04" w14:textId="77777777">
      <w:pPr>
        <w:ind w:left="567" w:right="709"/>
        <w:rPr>
          <w:lang w:val="ru-RU"/>
        </w:rPr>
      </w:pPr>
      <w:r w:rsidRPr="007D5C3B">
        <w:rPr>
          <w:lang w:val="ru-RU"/>
        </w:rPr>
        <w:t>НАИМЕНОВАНИЕ:</w:t>
      </w:r>
      <w:r w:rsidRPr="007D5C3B" w:rsidR="00C9738C">
        <w:rPr>
          <w:lang w:val="ru-RU"/>
        </w:rPr>
        <w:t xml:space="preserve"> </w:t>
      </w:r>
    </w:p>
    <w:p w:rsidR="008552A2" w:rsidRPr="007D5C3B" w:rsidP="00ED0C2D" w14:paraId="295D0D91" w14:textId="77777777">
      <w:pPr>
        <w:ind w:left="567" w:right="709"/>
        <w:rPr>
          <w:sz w:val="18"/>
          <w:lang w:val="ru-RU"/>
        </w:rPr>
      </w:pPr>
    </w:p>
    <w:p w:rsidR="008552A2" w:rsidRPr="007D5C3B" w:rsidP="00ED0C2D" w14:paraId="71DE2A25" w14:textId="77777777">
      <w:pPr>
        <w:ind w:left="567" w:right="709"/>
        <w:rPr>
          <w:lang w:val="ru-RU"/>
        </w:rPr>
      </w:pPr>
      <w:r w:rsidRPr="007D5C3B">
        <w:rPr>
          <w:lang w:val="ru-RU"/>
        </w:rPr>
        <w:t>АДРЕС:</w:t>
      </w:r>
      <w:r w:rsidRPr="007D5C3B" w:rsidR="00C9738C">
        <w:rPr>
          <w:lang w:val="ru-RU"/>
        </w:rPr>
        <w:t xml:space="preserve">  </w:t>
      </w:r>
    </w:p>
    <w:p w:rsidR="003D59B0" w:rsidRPr="007D5C3B" w:rsidP="00ED0C2D" w14:paraId="7E845105" w14:textId="77777777">
      <w:pPr>
        <w:ind w:left="567" w:right="709"/>
        <w:rPr>
          <w:sz w:val="18"/>
          <w:lang w:val="ru-RU"/>
        </w:rPr>
      </w:pPr>
    </w:p>
    <w:p w:rsidR="003D59B0" w:rsidRPr="007D5C3B" w:rsidP="00ED0C2D" w14:paraId="35253689" w14:textId="536DDE6D">
      <w:pPr>
        <w:ind w:left="567" w:right="709"/>
        <w:rPr>
          <w:rStyle w:val="light"/>
          <w:lang w:val="ru-RU"/>
        </w:rPr>
      </w:pPr>
      <w:r w:rsidRPr="007D5C3B">
        <w:rPr>
          <w:lang w:val="ru-RU"/>
        </w:rPr>
        <w:t>1.</w:t>
      </w:r>
      <w:r w:rsidRPr="007D5C3B">
        <w:rPr>
          <w:lang w:val="ru-RU"/>
        </w:rPr>
        <w:t>ТЕЛЕФОН:</w:t>
      </w:r>
      <w:r w:rsidRPr="007D5C3B" w:rsidR="00C9738C">
        <w:rPr>
          <w:lang w:val="ru-RU"/>
        </w:rPr>
        <w:t xml:space="preserve"> </w:t>
      </w:r>
    </w:p>
    <w:p w:rsidR="0011341D" w:rsidRPr="007D5C3B" w:rsidP="00ED0C2D" w14:paraId="6FA9FA36" w14:textId="77777777">
      <w:pPr>
        <w:ind w:left="567" w:right="709"/>
        <w:rPr>
          <w:lang w:val="ru-RU"/>
        </w:rPr>
      </w:pPr>
    </w:p>
    <w:p w:rsidR="0011341D" w:rsidRPr="007D5C3B" w:rsidP="00ED0C2D" w14:paraId="66F0DEA7" w14:textId="1256947F">
      <w:pPr>
        <w:ind w:left="567" w:right="709"/>
        <w:rPr>
          <w:rStyle w:val="light"/>
          <w:lang w:val="ru-RU"/>
        </w:rPr>
      </w:pPr>
      <w:r w:rsidRPr="007D5C3B">
        <w:rPr>
          <w:lang w:val="ru-RU"/>
        </w:rPr>
        <w:t xml:space="preserve">2.ТЕЛЕФОН: </w:t>
      </w:r>
    </w:p>
    <w:p w:rsidR="003D59B0" w:rsidRPr="007D5C3B" w:rsidP="00ED0C2D" w14:paraId="419AA261" w14:textId="77777777">
      <w:pPr>
        <w:ind w:left="567" w:right="709"/>
        <w:rPr>
          <w:sz w:val="18"/>
          <w:lang w:val="ru-RU"/>
        </w:rPr>
      </w:pPr>
    </w:p>
    <w:p w:rsidR="003D59B0" w:rsidRPr="007D5C3B" w:rsidP="00ED0C2D" w14:paraId="64544ACA" w14:textId="77777777">
      <w:pPr>
        <w:ind w:left="567" w:right="709"/>
        <w:rPr>
          <w:lang w:val="ru-RU"/>
        </w:rPr>
      </w:pPr>
      <w:r w:rsidRPr="007D5C3B">
        <w:rPr>
          <w:lang w:val="ru-RU"/>
        </w:rPr>
        <w:t>ТЕЛЕКС:</w:t>
      </w:r>
    </w:p>
    <w:p w:rsidR="003D59B0" w:rsidRPr="007D5C3B" w:rsidP="00ED0C2D" w14:paraId="10C60246" w14:textId="77777777">
      <w:pPr>
        <w:ind w:left="567" w:right="709"/>
        <w:rPr>
          <w:sz w:val="18"/>
          <w:lang w:val="ru-RU"/>
        </w:rPr>
      </w:pPr>
    </w:p>
    <w:p w:rsidR="003D59B0" w:rsidRPr="007D5C3B" w:rsidP="00ED0C2D" w14:paraId="1751F792" w14:textId="44DA167E">
      <w:pPr>
        <w:ind w:left="567" w:right="709"/>
        <w:rPr>
          <w:rStyle w:val="light"/>
          <w:lang w:val="ru-RU"/>
        </w:rPr>
      </w:pPr>
      <w:r w:rsidRPr="007D5C3B">
        <w:rPr>
          <w:lang w:val="ru-RU"/>
        </w:rPr>
        <w:t xml:space="preserve">1. </w:t>
      </w:r>
      <w:r w:rsidRPr="007D5C3B">
        <w:rPr>
          <w:lang w:val="ru-RU"/>
        </w:rPr>
        <w:t>ТЕЛЕФАКС:</w:t>
      </w:r>
      <w:r w:rsidRPr="007D5C3B" w:rsidR="00C9738C">
        <w:rPr>
          <w:lang w:val="ru-RU"/>
        </w:rPr>
        <w:t xml:space="preserve"> </w:t>
      </w:r>
    </w:p>
    <w:p w:rsidR="002A09C9" w:rsidRPr="007D5C3B" w:rsidP="00ED0C2D" w14:paraId="3E936219" w14:textId="77777777">
      <w:pPr>
        <w:ind w:left="567" w:right="709"/>
        <w:rPr>
          <w:rStyle w:val="light"/>
          <w:lang w:val="ru-RU"/>
        </w:rPr>
      </w:pPr>
    </w:p>
    <w:p w:rsidR="002A09C9" w:rsidRPr="007D5C3B" w:rsidP="00ED0C2D" w14:paraId="74E50465" w14:textId="12ED8380">
      <w:pPr>
        <w:ind w:left="567" w:right="709"/>
        <w:rPr>
          <w:lang w:val="ru-RU"/>
        </w:rPr>
      </w:pPr>
      <w:r w:rsidRPr="007D5C3B">
        <w:rPr>
          <w:lang w:val="ru-RU"/>
        </w:rPr>
        <w:t xml:space="preserve">2. ТЕЛЕФАКС: </w:t>
      </w:r>
    </w:p>
    <w:p w:rsidR="003D59B0" w:rsidRPr="007D5C3B" w:rsidP="00ED0C2D" w14:paraId="10E69B78" w14:textId="77777777">
      <w:pPr>
        <w:ind w:left="567" w:right="709"/>
        <w:rPr>
          <w:sz w:val="18"/>
          <w:lang w:val="ru-RU"/>
        </w:rPr>
      </w:pPr>
    </w:p>
    <w:p w:rsidR="007E5D0C" w:rsidRPr="007D5C3B" w:rsidP="00ED0C2D" w14:paraId="2CEA5302" w14:textId="693C94CC">
      <w:pPr>
        <w:ind w:left="567" w:right="709"/>
        <w:rPr>
          <w:lang w:val="ru-RU"/>
        </w:rPr>
      </w:pPr>
      <w:r w:rsidRPr="007D5C3B">
        <w:rPr>
          <w:lang w:val="ru-RU"/>
        </w:rPr>
        <w:t>АДРЕС ЭЛ. ПОЧТА И СТРАНИЦЫ В ИНТЕРНЕТЕ</w:t>
      </w:r>
      <w:r w:rsidRPr="007D5C3B" w:rsidR="00C9738C">
        <w:rPr>
          <w:lang w:val="ru-RU"/>
        </w:rPr>
        <w:t xml:space="preserve">  </w:t>
      </w:r>
    </w:p>
    <w:p w:rsidR="003D59B0" w:rsidRPr="007D5C3B" w:rsidP="00ED0C2D" w14:paraId="347F3298" w14:textId="77777777">
      <w:pPr>
        <w:ind w:left="567" w:right="709"/>
        <w:rPr>
          <w:sz w:val="18"/>
          <w:lang w:val="ru-RU"/>
        </w:rPr>
      </w:pPr>
    </w:p>
    <w:p w:rsidR="003D59B0" w:rsidRPr="007D5C3B" w:rsidP="00ED0C2D" w14:paraId="0EC4B3E9" w14:textId="34BE9E9D">
      <w:pPr>
        <w:ind w:left="567" w:right="709"/>
        <w:rPr>
          <w:lang w:val="ru-RU"/>
        </w:rPr>
      </w:pPr>
      <w:r w:rsidRPr="007D5C3B">
        <w:rPr>
          <w:lang w:val="ru-RU"/>
        </w:rPr>
        <w:t>ВРЕМЯ РАБОТЫ:</w:t>
      </w:r>
      <w:r w:rsidRPr="007D5C3B" w:rsidR="003F752E">
        <w:rPr>
          <w:lang w:val="ru-RU"/>
        </w:rPr>
        <w:t xml:space="preserve"> </w:t>
      </w:r>
    </w:p>
    <w:p w:rsidR="003D59B0" w:rsidRPr="007D5C3B" w:rsidP="00ED0C2D" w14:paraId="2B369816" w14:textId="77777777">
      <w:pPr>
        <w:ind w:left="567" w:right="709"/>
        <w:rPr>
          <w:sz w:val="18"/>
          <w:lang w:val="ru-RU"/>
        </w:rPr>
      </w:pPr>
    </w:p>
    <w:p w:rsidR="003D59B0" w:rsidRPr="007D5C3B" w:rsidP="00ED0C2D" w14:paraId="68753E6F" w14:textId="1DDB255B">
      <w:pPr>
        <w:ind w:left="567" w:right="709"/>
        <w:rPr>
          <w:lang w:val="ru-RU"/>
        </w:rPr>
      </w:pPr>
      <w:r w:rsidRPr="007D5C3B">
        <w:rPr>
          <w:lang w:val="ru-RU"/>
        </w:rPr>
        <w:t>КОНТАКТНОЕ ЛИЦО:</w:t>
      </w:r>
      <w:r w:rsidRPr="007D5C3B" w:rsidR="00762ABE">
        <w:rPr>
          <w:lang w:val="ru-RU"/>
        </w:rPr>
        <w:t xml:space="preserve"> </w:t>
      </w:r>
    </w:p>
    <w:p w:rsidR="003D59B0" w:rsidRPr="007D5C3B" w:rsidP="00ED0C2D" w14:paraId="74E91C3C" w14:textId="77777777">
      <w:pPr>
        <w:ind w:left="567" w:right="709"/>
        <w:rPr>
          <w:sz w:val="18"/>
          <w:lang w:val="ru-RU"/>
        </w:rPr>
      </w:pPr>
    </w:p>
    <w:p w:rsidR="003D59B0" w:rsidRPr="007D5C3B" w:rsidP="00ED0C2D" w14:paraId="7E6E33F3" w14:textId="2EDB1716">
      <w:pPr>
        <w:ind w:left="567" w:right="709"/>
        <w:rPr>
          <w:lang w:val="ru-RU"/>
        </w:rPr>
      </w:pPr>
      <w:r w:rsidRPr="007D5C3B">
        <w:rPr>
          <w:lang w:val="ru-RU"/>
        </w:rPr>
        <w:t>АЛЬТЕРНАТИВНОЕ КОНТАКТНОЕ ЛИЦО:</w:t>
      </w:r>
      <w:r w:rsidRPr="007D5C3B" w:rsidR="00E81FE0">
        <w:rPr>
          <w:lang w:val="ru-RU"/>
        </w:rPr>
        <w:t xml:space="preserve"> </w:t>
      </w:r>
    </w:p>
    <w:p w:rsidR="00F01E6F" w:rsidRPr="007D5C3B" w:rsidP="00ED0C2D" w14:paraId="26117C6A" w14:textId="77777777">
      <w:pPr>
        <w:ind w:left="567" w:right="709"/>
        <w:rPr>
          <w:sz w:val="18"/>
          <w:lang w:val="ru-RU"/>
        </w:rPr>
      </w:pPr>
    </w:p>
    <w:p w:rsidR="003D59B0" w:rsidRPr="007D5C3B" w:rsidP="00ED0C2D" w14:paraId="64CBDCB9" w14:textId="77777777">
      <w:pPr>
        <w:ind w:left="567" w:right="709"/>
        <w:jc w:val="both"/>
        <w:rPr>
          <w:b/>
          <w:lang w:val="ru-RU"/>
        </w:rPr>
      </w:pPr>
      <w:r w:rsidRPr="007D5C3B">
        <w:rPr>
          <w:b/>
          <w:lang w:val="ru-RU"/>
        </w:rPr>
        <w:t>КОМПЕТЕНТНЫЙ ИММИГРАЦИОННЫЙ ОРГАН</w:t>
      </w:r>
    </w:p>
    <w:p w:rsidR="003D59B0" w:rsidRPr="007D5C3B" w:rsidP="00ED0C2D" w14:paraId="7BDF9153" w14:textId="77777777">
      <w:pPr>
        <w:ind w:left="567" w:right="709"/>
        <w:jc w:val="both"/>
        <w:rPr>
          <w:b/>
          <w:lang w:val="ru-RU"/>
        </w:rPr>
      </w:pPr>
      <w:r w:rsidRPr="007D5C3B">
        <w:rPr>
          <w:b/>
          <w:lang w:val="ru-RU"/>
        </w:rPr>
        <w:t>(Раздел 2.2 (</w:t>
      </w:r>
      <w:r w:rsidRPr="007D5C3B">
        <w:rPr>
          <w:b/>
        </w:rPr>
        <w:t>f</w:t>
      </w:r>
      <w:r w:rsidRPr="007D5C3B">
        <w:rPr>
          <w:b/>
          <w:lang w:val="ru-RU"/>
        </w:rPr>
        <w:t>) Плана)</w:t>
      </w:r>
    </w:p>
    <w:p w:rsidR="003D59B0" w:rsidRPr="007D5C3B" w:rsidP="00ED0C2D" w14:paraId="4AD7217A" w14:textId="77777777">
      <w:pPr>
        <w:ind w:left="567" w:right="709"/>
        <w:jc w:val="both"/>
        <w:rPr>
          <w:b/>
          <w:sz w:val="18"/>
          <w:lang w:val="ru-RU"/>
        </w:rPr>
      </w:pPr>
    </w:p>
    <w:p w:rsidR="003D59B0" w:rsidRPr="007D5C3B" w:rsidP="00ED0C2D" w14:paraId="3A2C16C5" w14:textId="5D436139">
      <w:pPr>
        <w:ind w:left="567" w:right="709"/>
        <w:rPr>
          <w:lang w:val="ru-RU"/>
        </w:rPr>
      </w:pPr>
      <w:r w:rsidRPr="007D5C3B">
        <w:rPr>
          <w:lang w:val="ru-RU"/>
        </w:rPr>
        <w:t>НАИМЕНОВАНИЕ:</w:t>
      </w:r>
      <w:r w:rsidRPr="007D5C3B" w:rsidR="00C9738C">
        <w:rPr>
          <w:lang w:val="ru-RU"/>
        </w:rPr>
        <w:t xml:space="preserve"> </w:t>
      </w:r>
    </w:p>
    <w:p w:rsidR="003D59B0" w:rsidRPr="007D5C3B" w:rsidP="00ED0C2D" w14:paraId="4872480D" w14:textId="77777777">
      <w:pPr>
        <w:ind w:left="567" w:right="709"/>
        <w:rPr>
          <w:sz w:val="18"/>
          <w:lang w:val="ru-RU"/>
        </w:rPr>
      </w:pPr>
    </w:p>
    <w:p w:rsidR="003D59B0" w:rsidRPr="007D5C3B" w:rsidP="00ED0C2D" w14:paraId="6342F54F" w14:textId="179F81CD">
      <w:pPr>
        <w:ind w:left="567" w:right="709"/>
        <w:rPr>
          <w:lang w:val="ru-RU"/>
        </w:rPr>
      </w:pPr>
      <w:r w:rsidRPr="007D5C3B">
        <w:rPr>
          <w:lang w:val="ru-RU"/>
        </w:rPr>
        <w:t>АДРЕС:</w:t>
      </w:r>
      <w:r w:rsidRPr="007D5C3B" w:rsidR="00C9738C">
        <w:rPr>
          <w:lang w:val="ru-RU"/>
        </w:rPr>
        <w:t xml:space="preserve"> </w:t>
      </w:r>
    </w:p>
    <w:p w:rsidR="003D59B0" w:rsidRPr="007D5C3B" w:rsidP="00ED0C2D" w14:paraId="1AC9C8B2" w14:textId="77777777">
      <w:pPr>
        <w:ind w:left="567" w:right="709"/>
        <w:rPr>
          <w:sz w:val="18"/>
          <w:lang w:val="ru-RU"/>
        </w:rPr>
      </w:pPr>
    </w:p>
    <w:p w:rsidR="003D59B0" w:rsidRPr="007D5C3B" w:rsidP="00ED0C2D" w14:paraId="4A2504D8" w14:textId="5A9EC2AE">
      <w:pPr>
        <w:ind w:left="567" w:right="709"/>
        <w:rPr>
          <w:lang w:val="ru-RU"/>
        </w:rPr>
      </w:pPr>
      <w:r w:rsidRPr="007D5C3B">
        <w:rPr>
          <w:lang w:val="ru-RU"/>
        </w:rPr>
        <w:t>ТЕЛЕФОН:</w:t>
      </w:r>
      <w:r w:rsidRPr="007D5C3B" w:rsidR="00C9738C">
        <w:rPr>
          <w:lang w:val="ru-RU"/>
        </w:rPr>
        <w:t xml:space="preserve"> </w:t>
      </w:r>
    </w:p>
    <w:p w:rsidR="003D59B0" w:rsidRPr="007D5C3B" w:rsidP="00ED0C2D" w14:paraId="0937A472" w14:textId="77777777">
      <w:pPr>
        <w:ind w:left="567" w:right="709"/>
        <w:rPr>
          <w:sz w:val="18"/>
          <w:lang w:val="ru-RU"/>
        </w:rPr>
      </w:pPr>
    </w:p>
    <w:p w:rsidR="003D59B0" w:rsidRPr="007D5C3B" w:rsidP="00ED0C2D" w14:paraId="36AC51F3" w14:textId="77777777">
      <w:pPr>
        <w:ind w:left="567" w:right="709"/>
        <w:rPr>
          <w:lang w:val="ru-RU"/>
        </w:rPr>
      </w:pPr>
      <w:r w:rsidRPr="007D5C3B">
        <w:rPr>
          <w:lang w:val="ru-RU"/>
        </w:rPr>
        <w:t>ТЕЛЕКС:</w:t>
      </w:r>
    </w:p>
    <w:p w:rsidR="003D59B0" w:rsidRPr="007D5C3B" w:rsidP="00ED0C2D" w14:paraId="0BD0BB63" w14:textId="77777777">
      <w:pPr>
        <w:ind w:left="567" w:right="709"/>
        <w:rPr>
          <w:sz w:val="18"/>
          <w:lang w:val="ru-RU"/>
        </w:rPr>
      </w:pPr>
    </w:p>
    <w:p w:rsidR="003D59B0" w:rsidRPr="007D5C3B" w:rsidP="00ED0C2D" w14:paraId="6E836E72" w14:textId="3D2DFB8C">
      <w:pPr>
        <w:ind w:left="567" w:right="709"/>
        <w:rPr>
          <w:lang w:val="ru-RU"/>
        </w:rPr>
      </w:pPr>
      <w:r w:rsidRPr="007D5C3B">
        <w:rPr>
          <w:lang w:val="ru-RU"/>
        </w:rPr>
        <w:t>ТЕЛЕФАКС:</w:t>
      </w:r>
      <w:r w:rsidRPr="007D5C3B" w:rsidR="00C9738C">
        <w:rPr>
          <w:lang w:val="ru-RU"/>
        </w:rPr>
        <w:t xml:space="preserve"> </w:t>
      </w:r>
    </w:p>
    <w:p w:rsidR="003D59B0" w:rsidRPr="007D5C3B" w:rsidP="00ED0C2D" w14:paraId="4BCB3BD1" w14:textId="2BF7125F">
      <w:pPr>
        <w:ind w:left="567" w:right="709"/>
        <w:rPr>
          <w:lang w:val="ru-RU"/>
        </w:rPr>
      </w:pPr>
      <w:r w:rsidRPr="007D5C3B">
        <w:rPr>
          <w:lang w:val="ru-RU"/>
        </w:rPr>
        <w:t>АДРЕС ЭЛ. ПОЧТА И СТРАНИЦЫ В ИНТЕРНЕТЕ</w:t>
      </w:r>
      <w:r w:rsidRPr="007D5C3B" w:rsidR="00C9738C">
        <w:rPr>
          <w:lang w:val="ru-RU"/>
        </w:rPr>
        <w:t xml:space="preserve"> </w:t>
      </w:r>
    </w:p>
    <w:p w:rsidR="003D59B0" w:rsidRPr="007D5C3B" w:rsidP="00ED0C2D" w14:paraId="1C13F33B" w14:textId="258DC0D6">
      <w:pPr>
        <w:ind w:left="567" w:right="709"/>
        <w:rPr>
          <w:lang w:val="ru-RU"/>
        </w:rPr>
      </w:pPr>
      <w:r w:rsidRPr="007D5C3B">
        <w:rPr>
          <w:lang w:val="ru-RU"/>
        </w:rPr>
        <w:t>ВРЕМЯ РАБОТЫ:</w:t>
      </w:r>
      <w:r w:rsidRPr="007D5C3B" w:rsidR="004C0628">
        <w:rPr>
          <w:lang w:val="ru-RU"/>
        </w:rPr>
        <w:t xml:space="preserve"> </w:t>
      </w:r>
    </w:p>
    <w:p w:rsidR="003D59B0" w:rsidRPr="007D5C3B" w:rsidP="00ED0C2D" w14:paraId="4466D189" w14:textId="6DD35B2C">
      <w:pPr>
        <w:ind w:left="567" w:right="709"/>
        <w:rPr>
          <w:lang w:val="ru-RU"/>
        </w:rPr>
      </w:pPr>
      <w:r w:rsidRPr="007D5C3B">
        <w:rPr>
          <w:lang w:val="ru-RU"/>
        </w:rPr>
        <w:t>КОНТАКТНОЕ ЛИЦО:</w:t>
      </w:r>
    </w:p>
    <w:p w:rsidR="00FB0697" w:rsidRPr="007D5C3B" w:rsidP="00ED0C2D" w14:paraId="378149F7" w14:textId="77777777">
      <w:pPr>
        <w:ind w:left="567" w:right="709"/>
        <w:rPr>
          <w:sz w:val="18"/>
          <w:lang w:val="ru-RU"/>
        </w:rPr>
      </w:pPr>
    </w:p>
    <w:p w:rsidR="00AA6524" w:rsidRPr="001076AC" w:rsidP="00ED0C2D" w14:paraId="75FF505C" w14:textId="605D8ACA">
      <w:pPr>
        <w:ind w:left="567" w:right="709"/>
        <w:rPr>
          <w:lang w:val="ru-RU"/>
        </w:rPr>
      </w:pPr>
      <w:r w:rsidRPr="007D5C3B">
        <w:rPr>
          <w:lang w:val="ru-RU"/>
        </w:rPr>
        <w:t>АЛЬТЕРНАТИВНОЕ КОНТАКТНОЕ ЛИЦО:</w:t>
      </w:r>
      <w:r w:rsidRPr="001076AC">
        <w:rPr>
          <w:lang w:val="ru-RU"/>
        </w:rPr>
        <w:t xml:space="preserve"> </w:t>
      </w:r>
    </w:p>
    <w:p w:rsidR="001076AC" w:rsidRPr="001076AC" w:rsidP="004762B5" w14:paraId="27205632" w14:textId="283307BD">
      <w:pPr>
        <w:ind w:right="490"/>
        <w:rPr>
          <w:lang w:val="ru-RU"/>
        </w:rPr>
      </w:pPr>
    </w:p>
    <w:p w:rsidR="001076AC" w:rsidRPr="001076AC" w:rsidP="004762B5" w14:paraId="1E97885E" w14:textId="77777777">
      <w:pPr>
        <w:ind w:right="490"/>
        <w:rPr>
          <w:lang w:val="ru-RU"/>
        </w:rPr>
      </w:pPr>
    </w:p>
    <w:p w:rsidR="001076AC" w:rsidRPr="001076AC" w:rsidP="004762B5" w14:paraId="36574D93" w14:textId="77777777">
      <w:pPr>
        <w:ind w:right="490"/>
        <w:rPr>
          <w:lang w:val="ru-RU"/>
        </w:rPr>
      </w:pPr>
    </w:p>
    <w:p w:rsidR="001076AC" w:rsidRPr="005E0E93" w:rsidP="004762B5" w14:paraId="4E47C88F" w14:textId="77777777">
      <w:pPr>
        <w:ind w:right="490"/>
        <w:rPr>
          <w:lang w:val="ru-RU"/>
        </w:rPr>
      </w:pPr>
    </w:p>
    <w:p w:rsidR="000A3969" w14:paraId="1A173FF5" w14:textId="77777777">
      <w:pPr>
        <w:rPr>
          <w:b/>
          <w:szCs w:val="20"/>
          <w:lang w:val="ru-RU"/>
        </w:rPr>
      </w:pPr>
      <w:r>
        <w:rPr>
          <w:lang w:val="ru-RU"/>
        </w:rPr>
        <w:br w:type="page"/>
      </w:r>
    </w:p>
    <w:p w:rsidR="003D59B0" w:rsidRPr="005E0E93" w:rsidP="007D5C3B" w14:paraId="4768E5B8" w14:textId="435474F2">
      <w:pPr>
        <w:pStyle w:val="Heading3"/>
        <w:ind w:left="180" w:right="490"/>
        <w:jc w:val="right"/>
        <w:rPr>
          <w:lang w:val="ru-RU"/>
        </w:rPr>
      </w:pPr>
      <w:r w:rsidRPr="005E0E93">
        <w:rPr>
          <w:lang w:val="ru-RU"/>
        </w:rPr>
        <w:t>ПРИЛОЖЕНИЕ 2</w:t>
      </w:r>
    </w:p>
    <w:p w:rsidR="003D59B0" w:rsidRPr="005E0E93" w:rsidP="004762B5" w14:paraId="1E4193DF" w14:textId="77777777">
      <w:pPr>
        <w:ind w:left="180" w:right="490"/>
        <w:jc w:val="center"/>
        <w:rPr>
          <w:b/>
          <w:lang w:val="ru-RU"/>
        </w:rPr>
      </w:pPr>
    </w:p>
    <w:p w:rsidR="003D59B0" w:rsidRPr="005E0E93" w:rsidP="004762B5" w14:paraId="54D28530" w14:textId="77777777">
      <w:pPr>
        <w:ind w:left="180" w:right="490"/>
        <w:jc w:val="center"/>
        <w:rPr>
          <w:b/>
          <w:lang w:val="ru-RU"/>
        </w:rPr>
      </w:pPr>
    </w:p>
    <w:p w:rsidR="003D59B0" w:rsidRPr="005E0E93" w:rsidP="004762B5" w14:paraId="2B4C5E9A" w14:textId="77777777">
      <w:pPr>
        <w:ind w:left="180" w:right="490"/>
        <w:jc w:val="center"/>
        <w:rPr>
          <w:b/>
          <w:lang w:val="ru-RU"/>
        </w:rPr>
      </w:pPr>
    </w:p>
    <w:p w:rsidR="003D59B0" w:rsidRPr="005E0E93" w:rsidP="004762B5" w14:paraId="2BD5FD75" w14:textId="77777777">
      <w:pPr>
        <w:ind w:left="180" w:right="490"/>
        <w:jc w:val="center"/>
        <w:rPr>
          <w:b/>
          <w:lang w:val="ru-RU"/>
        </w:rPr>
      </w:pPr>
    </w:p>
    <w:p w:rsidR="003D59B0" w:rsidRPr="005E0E93" w:rsidP="004762B5" w14:paraId="4B693E3B" w14:textId="77777777">
      <w:pPr>
        <w:ind w:left="180" w:right="490"/>
        <w:jc w:val="center"/>
        <w:rPr>
          <w:b/>
          <w:lang w:val="ru-RU"/>
        </w:rPr>
      </w:pPr>
    </w:p>
    <w:p w:rsidR="003D59B0" w:rsidRPr="005E0E93" w:rsidP="004762B5" w14:paraId="1F853746" w14:textId="77777777">
      <w:pPr>
        <w:ind w:left="180" w:right="490"/>
        <w:jc w:val="center"/>
        <w:rPr>
          <w:b/>
          <w:lang w:val="ru-RU"/>
        </w:rPr>
      </w:pPr>
      <w:r w:rsidRPr="005E0E93">
        <w:rPr>
          <w:b/>
          <w:lang w:val="ru-RU"/>
        </w:rPr>
        <w:t>ВЫДЕРЖКИ ИЗ СООТВЕТСТВУЮЩИХ РАЗДЕЛОВ</w:t>
      </w:r>
    </w:p>
    <w:p w:rsidR="003D59B0" w:rsidRPr="005E0E93" w:rsidP="004762B5" w14:paraId="54A64A1A" w14:textId="77777777">
      <w:pPr>
        <w:ind w:left="180" w:right="490"/>
        <w:jc w:val="center"/>
        <w:rPr>
          <w:b/>
          <w:lang w:val="ru-RU"/>
        </w:rPr>
      </w:pPr>
    </w:p>
    <w:p w:rsidR="003D59B0" w:rsidRPr="005E0E93" w:rsidP="004762B5" w14:paraId="0A75A0D7" w14:textId="77777777">
      <w:pPr>
        <w:ind w:left="180" w:right="490"/>
        <w:jc w:val="center"/>
        <w:rPr>
          <w:b/>
          <w:lang w:val="ru-RU"/>
        </w:rPr>
      </w:pPr>
      <w:r w:rsidRPr="005E0E93">
        <w:rPr>
          <w:b/>
          <w:lang w:val="ru-RU"/>
        </w:rPr>
        <w:t>НАЦИОНАЛЬНЫХ ПЛАНОВ ЧРЕЗВЫЧАЙНЫХ МЕР</w:t>
      </w:r>
    </w:p>
    <w:p w:rsidR="003D59B0" w:rsidRPr="00B44E66" w:rsidP="004762B5" w14:paraId="5DA7FFF7" w14:textId="77777777">
      <w:pPr>
        <w:ind w:left="180" w:right="490"/>
        <w:jc w:val="center"/>
        <w:rPr>
          <w:b/>
          <w:color w:val="FF0000"/>
          <w:lang w:val="ru-RU"/>
        </w:rPr>
      </w:pPr>
    </w:p>
    <w:p w:rsidR="003D59B0" w:rsidP="004762B5" w14:paraId="111398D9" w14:textId="77777777">
      <w:pPr>
        <w:ind w:left="180" w:right="490"/>
        <w:jc w:val="center"/>
        <w:rPr>
          <w:lang w:val="ru-RU"/>
        </w:rPr>
      </w:pPr>
      <w:r>
        <w:rPr>
          <w:b/>
          <w:lang w:val="ru-RU"/>
        </w:rPr>
        <w:t>(</w:t>
      </w:r>
      <w:r>
        <w:rPr>
          <w:lang w:val="ru-RU"/>
        </w:rPr>
        <w:t>представляются каждой страной)</w:t>
      </w:r>
    </w:p>
    <w:p w:rsidR="003D59B0" w:rsidP="004762B5" w14:paraId="37DB88CF" w14:textId="77777777">
      <w:pPr>
        <w:ind w:left="-567" w:right="490"/>
        <w:jc w:val="center"/>
        <w:rPr>
          <w:b/>
          <w:lang w:val="ru-RU"/>
        </w:rPr>
      </w:pPr>
    </w:p>
    <w:p w:rsidR="003D59B0" w:rsidP="004762B5" w14:paraId="7C1C4E14" w14:textId="77777777">
      <w:pPr>
        <w:ind w:right="490"/>
        <w:jc w:val="center"/>
        <w:rPr>
          <w:lang w:val="ru-RU"/>
        </w:rPr>
      </w:pPr>
    </w:p>
    <w:p w:rsidR="003D59B0" w:rsidP="00ED0C2D" w14:paraId="64EC5025" w14:textId="56C921CA">
      <w:pPr>
        <w:ind w:left="567" w:right="851"/>
        <w:jc w:val="both"/>
        <w:rPr>
          <w:lang w:val="ru-RU"/>
        </w:rPr>
      </w:pPr>
      <w:r>
        <w:rPr>
          <w:lang w:val="ru-RU"/>
        </w:rPr>
        <w:t>В соответствии со Статьей 2.2(</w:t>
      </w:r>
      <w:r w:rsidR="00F01E6F">
        <w:t>g</w:t>
      </w:r>
      <w:r w:rsidR="00F01E6F">
        <w:rPr>
          <w:lang w:val="ru-RU"/>
        </w:rPr>
        <w:t>) проекта</w:t>
      </w:r>
      <w:r>
        <w:rPr>
          <w:lang w:val="ru-RU"/>
        </w:rPr>
        <w:t xml:space="preserve"> Регионального Плана, каждая Сторона информирует другие Стороны "по крайней мере, о тех частях своих Национальный планов чрезвычайных мер, которые могут быть необходимыми в случае проведения совместных операций реагирования и, в частности, описание административной организации и ответственности каждого из составляющих ее органов при подготовке и борьбе с инцидентами, вызывающими загрязнения."</w:t>
      </w:r>
    </w:p>
    <w:p w:rsidR="003D59B0" w:rsidP="00ED0C2D" w14:paraId="58CB9772" w14:textId="77777777">
      <w:pPr>
        <w:ind w:left="567" w:right="851"/>
        <w:jc w:val="both"/>
        <w:rPr>
          <w:sz w:val="28"/>
          <w:lang w:val="ru-RU"/>
        </w:rPr>
      </w:pPr>
    </w:p>
    <w:p w:rsidR="00623FE7" w:rsidRPr="00F155AF" w:rsidP="00ED0C2D" w14:paraId="1636A4D6" w14:textId="070D9533">
      <w:pPr>
        <w:ind w:right="490"/>
        <w:jc w:val="both"/>
        <w:rPr>
          <w:lang w:val="ru-RU"/>
        </w:rPr>
        <w:sectPr w:rsidSect="00ED0C2D">
          <w:headerReference w:type="even" r:id="rId6"/>
          <w:headerReference w:type="default" r:id="rId7"/>
          <w:footerReference w:type="default" r:id="rId8"/>
          <w:pgSz w:w="11906" w:h="16838"/>
          <w:pgMar w:top="1134" w:right="707" w:bottom="1134" w:left="567" w:header="720" w:footer="567" w:gutter="0"/>
          <w:cols w:space="720"/>
          <w:titlePg/>
        </w:sectPr>
      </w:pPr>
    </w:p>
    <w:p w:rsidR="00D379B5" w:rsidRPr="00236908" w:rsidP="009924BF" w14:paraId="6E798A07" w14:textId="17FEBCDF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A08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A09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A0A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A0B" w14:textId="77777777">
      <w:pPr>
        <w:widowControl w:val="0"/>
        <w:autoSpaceDE w:val="0"/>
        <w:autoSpaceDN w:val="0"/>
        <w:spacing w:before="2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A0C" w14:textId="77777777">
      <w:pPr>
        <w:pStyle w:val="Heading1"/>
        <w:keepNext w:val="0"/>
        <w:widowControl w:val="0"/>
        <w:autoSpaceDE w:val="0"/>
        <w:autoSpaceDN w:val="0"/>
        <w:spacing w:before="95"/>
        <w:ind w:left="851" w:right="149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Национальный</w:t>
      </w:r>
      <w:r w:rsidRPr="0023690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План</w:t>
      </w:r>
      <w:r w:rsidRPr="00236908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Туркменистана</w:t>
      </w:r>
    </w:p>
    <w:p w:rsidR="00D379B5" w:rsidRPr="00236908" w:rsidP="009924BF" w14:paraId="6E798A0D" w14:textId="77777777">
      <w:pPr>
        <w:widowControl w:val="0"/>
        <w:autoSpaceDE w:val="0"/>
        <w:autoSpaceDN w:val="0"/>
        <w:spacing w:before="4"/>
        <w:ind w:left="851" w:right="149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b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Предупреждению</w:t>
      </w:r>
      <w:r w:rsidRPr="00236908">
        <w:rPr>
          <w:rFonts w:ascii="Times New Roman" w:eastAsia="Times New Roman" w:hAnsi="Times New Roman" w:cs="Times New Roman"/>
          <w:b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b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b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Нефти</w:t>
      </w:r>
    </w:p>
    <w:p w:rsidR="00D379B5" w:rsidRPr="00236908" w:rsidP="009924BF" w14:paraId="6E798A0E" w14:textId="77777777">
      <w:pPr>
        <w:widowControl w:val="0"/>
        <w:autoSpaceDE w:val="0"/>
        <w:autoSpaceDN w:val="0"/>
        <w:spacing w:before="4" w:after="8"/>
        <w:ind w:left="851" w:right="1497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</w:t>
      </w:r>
    </w:p>
    <w:tbl>
      <w:tblPr>
        <w:tblStyle w:val="TableNormal"/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8"/>
        <w:gridCol w:w="6271"/>
        <w:gridCol w:w="675"/>
      </w:tblGrid>
      <w:tr w14:paraId="6E798A12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"/>
        </w:trPr>
        <w:tc>
          <w:tcPr>
            <w:tcW w:w="508" w:type="dxa"/>
          </w:tcPr>
          <w:p w:rsidR="00D379B5" w:rsidRPr="00236908" w:rsidP="009924BF" w14:paraId="6E798A0F" w14:textId="77777777">
            <w:pPr>
              <w:widowControl w:val="0"/>
              <w:autoSpaceDE w:val="0"/>
              <w:autoSpaceDN w:val="0"/>
              <w:spacing w:line="177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I.</w:t>
            </w:r>
          </w:p>
        </w:tc>
        <w:tc>
          <w:tcPr>
            <w:tcW w:w="6271" w:type="dxa"/>
          </w:tcPr>
          <w:p w:rsidR="00D379B5" w:rsidRPr="00236908" w:rsidP="009924BF" w14:paraId="6E798A10" w14:textId="77777777">
            <w:pPr>
              <w:widowControl w:val="0"/>
              <w:autoSpaceDE w:val="0"/>
              <w:autoSpaceDN w:val="0"/>
              <w:spacing w:line="177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ВВЕДЕНИЕ</w:t>
            </w:r>
          </w:p>
        </w:tc>
        <w:tc>
          <w:tcPr>
            <w:tcW w:w="675" w:type="dxa"/>
          </w:tcPr>
          <w:p w:rsidR="00D379B5" w:rsidRPr="00236908" w:rsidP="009924BF" w14:paraId="6E798A11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</w:tr>
      <w:tr w14:paraId="6E798A16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13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1.</w:t>
            </w:r>
          </w:p>
        </w:tc>
        <w:tc>
          <w:tcPr>
            <w:tcW w:w="6271" w:type="dxa"/>
          </w:tcPr>
          <w:p w:rsidR="00D379B5" w:rsidRPr="00236908" w:rsidP="009924BF" w14:paraId="6E798A14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Цели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задачи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Национального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Плана</w:t>
            </w:r>
          </w:p>
        </w:tc>
        <w:tc>
          <w:tcPr>
            <w:tcW w:w="675" w:type="dxa"/>
          </w:tcPr>
          <w:p w:rsidR="00D379B5" w:rsidRPr="00236908" w:rsidP="009924BF" w14:paraId="6E798A15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2</w:t>
            </w:r>
          </w:p>
        </w:tc>
      </w:tr>
      <w:tr w14:paraId="6E798A1A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17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18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Общие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положения</w:t>
            </w:r>
          </w:p>
        </w:tc>
        <w:tc>
          <w:tcPr>
            <w:tcW w:w="675" w:type="dxa"/>
          </w:tcPr>
          <w:p w:rsidR="00D379B5" w:rsidRPr="00236908" w:rsidP="009924BF" w14:paraId="6E798A19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2</w:t>
            </w:r>
          </w:p>
        </w:tc>
      </w:tr>
      <w:tr w14:paraId="6E798A1E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1B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1C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Основные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термины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определения</w:t>
            </w:r>
          </w:p>
        </w:tc>
        <w:tc>
          <w:tcPr>
            <w:tcW w:w="675" w:type="dxa"/>
          </w:tcPr>
          <w:p w:rsidR="00D379B5" w:rsidRPr="00236908" w:rsidP="009924BF" w14:paraId="6E798A1D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2</w:t>
            </w:r>
          </w:p>
        </w:tc>
      </w:tr>
      <w:tr w14:paraId="6E798A22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1F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20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Законодательство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Предупреждению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Ликвидации</w:t>
            </w:r>
            <w:r w:rsidRPr="00236908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Разливов</w:t>
            </w:r>
          </w:p>
        </w:tc>
        <w:tc>
          <w:tcPr>
            <w:tcW w:w="675" w:type="dxa"/>
          </w:tcPr>
          <w:p w:rsidR="00D379B5" w:rsidRPr="00236908" w:rsidP="009924BF" w14:paraId="6E798A21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3</w:t>
            </w:r>
          </w:p>
        </w:tc>
      </w:tr>
      <w:tr w14:paraId="6E798A26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23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24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Состояние</w:t>
            </w:r>
            <w:r w:rsidRPr="00236908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нефтяных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работ</w:t>
            </w:r>
            <w:r w:rsidRPr="00236908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стране</w:t>
            </w:r>
          </w:p>
        </w:tc>
        <w:tc>
          <w:tcPr>
            <w:tcW w:w="675" w:type="dxa"/>
          </w:tcPr>
          <w:p w:rsidR="00D379B5" w:rsidRPr="00236908" w:rsidP="009924BF" w14:paraId="6E798A25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4</w:t>
            </w:r>
          </w:p>
        </w:tc>
      </w:tr>
      <w:tr w14:paraId="6E798A2A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27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2.</w:t>
            </w:r>
          </w:p>
        </w:tc>
        <w:tc>
          <w:tcPr>
            <w:tcW w:w="6271" w:type="dxa"/>
          </w:tcPr>
          <w:p w:rsidR="00D379B5" w:rsidRPr="00236908" w:rsidP="009924BF" w14:paraId="6E798A28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Государственные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органы,</w:t>
            </w:r>
            <w:r w:rsidRPr="0023690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обеспечивающие</w:t>
            </w:r>
            <w:r w:rsidRPr="0023690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разработку</w:t>
            </w:r>
            <w:r w:rsidRPr="0023690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236908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выполнение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Плана</w:t>
            </w:r>
          </w:p>
        </w:tc>
        <w:tc>
          <w:tcPr>
            <w:tcW w:w="675" w:type="dxa"/>
          </w:tcPr>
          <w:p w:rsidR="00D379B5" w:rsidRPr="00236908" w:rsidP="009924BF" w14:paraId="6E798A29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5</w:t>
            </w:r>
          </w:p>
        </w:tc>
      </w:tr>
      <w:tr w14:paraId="6E798A2E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2B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2C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Орган,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ответственный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за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мероприятия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реагированию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План</w:t>
            </w:r>
          </w:p>
        </w:tc>
        <w:tc>
          <w:tcPr>
            <w:tcW w:w="675" w:type="dxa"/>
          </w:tcPr>
          <w:p w:rsidR="00D379B5" w:rsidRPr="00236908" w:rsidP="009924BF" w14:paraId="6E798A2D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5</w:t>
            </w:r>
          </w:p>
        </w:tc>
      </w:tr>
      <w:tr w14:paraId="6E798A32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2F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30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Государственные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органы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компании,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участвующие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реализации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Плана</w:t>
            </w:r>
          </w:p>
        </w:tc>
        <w:tc>
          <w:tcPr>
            <w:tcW w:w="675" w:type="dxa"/>
          </w:tcPr>
          <w:p w:rsidR="00D379B5" w:rsidRPr="00236908" w:rsidP="009924BF" w14:paraId="6E798A31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5</w:t>
            </w:r>
          </w:p>
        </w:tc>
      </w:tr>
      <w:tr w14:paraId="6E798A39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508" w:type="dxa"/>
          </w:tcPr>
          <w:p w:rsidR="00D379B5" w:rsidRPr="00236908" w:rsidP="009924BF" w14:paraId="6E798A33" w14:textId="77777777">
            <w:pPr>
              <w:widowControl w:val="0"/>
              <w:autoSpaceDE w:val="0"/>
              <w:autoSpaceDN w:val="0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II.</w:t>
            </w:r>
          </w:p>
          <w:p w:rsidR="00D379B5" w:rsidRPr="00236908" w:rsidP="009924BF" w14:paraId="6E798A34" w14:textId="77777777">
            <w:pPr>
              <w:widowControl w:val="0"/>
              <w:autoSpaceDE w:val="0"/>
              <w:autoSpaceDN w:val="0"/>
              <w:spacing w:before="5"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3.</w:t>
            </w:r>
          </w:p>
        </w:tc>
        <w:tc>
          <w:tcPr>
            <w:tcW w:w="6271" w:type="dxa"/>
          </w:tcPr>
          <w:p w:rsidR="00D379B5" w:rsidRPr="00236908" w:rsidP="009924BF" w14:paraId="6E798A35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ГОТОВНОСТЬ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</w:t>
            </w:r>
            <w:r w:rsidRPr="0023690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ПЛАНИРОВАНИЮ</w:t>
            </w:r>
          </w:p>
          <w:p w:rsidR="00D379B5" w:rsidRPr="00236908" w:rsidP="009924BF" w14:paraId="6E798A36" w14:textId="77777777">
            <w:pPr>
              <w:widowControl w:val="0"/>
              <w:autoSpaceDE w:val="0"/>
              <w:autoSpaceDN w:val="0"/>
              <w:spacing w:before="5"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Национальная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политика</w:t>
            </w:r>
          </w:p>
        </w:tc>
        <w:tc>
          <w:tcPr>
            <w:tcW w:w="675" w:type="dxa"/>
          </w:tcPr>
          <w:p w:rsidR="00D379B5" w:rsidRPr="00236908" w:rsidP="009924BF" w14:paraId="6E798A37" w14:textId="77777777">
            <w:pPr>
              <w:widowControl w:val="0"/>
              <w:autoSpaceDE w:val="0"/>
              <w:autoSpaceDN w:val="0"/>
              <w:spacing w:before="5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D379B5" w:rsidRPr="00236908" w:rsidP="009924BF" w14:paraId="6E798A38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6</w:t>
            </w:r>
          </w:p>
        </w:tc>
      </w:tr>
      <w:tr w14:paraId="6E798A3D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3A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3B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Выбор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стратегии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реагирования</w:t>
            </w:r>
          </w:p>
        </w:tc>
        <w:tc>
          <w:tcPr>
            <w:tcW w:w="675" w:type="dxa"/>
          </w:tcPr>
          <w:p w:rsidR="00D379B5" w:rsidRPr="00236908" w:rsidP="009924BF" w14:paraId="6E798A3C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6</w:t>
            </w:r>
          </w:p>
        </w:tc>
      </w:tr>
      <w:tr w14:paraId="6E798A41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3E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3F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Критерии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программы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политики</w:t>
            </w:r>
          </w:p>
        </w:tc>
        <w:tc>
          <w:tcPr>
            <w:tcW w:w="675" w:type="dxa"/>
          </w:tcPr>
          <w:p w:rsidR="00D379B5" w:rsidRPr="00236908" w:rsidP="009924BF" w14:paraId="6E798A40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6</w:t>
            </w:r>
          </w:p>
        </w:tc>
      </w:tr>
      <w:tr w14:paraId="6E798A45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42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4.</w:t>
            </w:r>
          </w:p>
        </w:tc>
        <w:tc>
          <w:tcPr>
            <w:tcW w:w="6271" w:type="dxa"/>
          </w:tcPr>
          <w:p w:rsidR="00D379B5" w:rsidRPr="00236908" w:rsidP="009924BF" w14:paraId="6E798A43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Планы</w:t>
            </w:r>
            <w:r w:rsidRPr="00236908">
              <w:rPr>
                <w:rFonts w:ascii="Times New Roman" w:eastAsia="Times New Roman" w:hAnsi="Times New Roman" w:cs="Times New Roman"/>
                <w:spacing w:val="7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промышленных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предприятий</w:t>
            </w:r>
            <w:r w:rsidRPr="0023690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(Операторов)</w:t>
            </w:r>
          </w:p>
        </w:tc>
        <w:tc>
          <w:tcPr>
            <w:tcW w:w="675" w:type="dxa"/>
          </w:tcPr>
          <w:p w:rsidR="00D379B5" w:rsidRPr="00236908" w:rsidP="009924BF" w14:paraId="6E798A44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7</w:t>
            </w:r>
          </w:p>
        </w:tc>
      </w:tr>
      <w:tr w14:paraId="6E798A49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46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47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Структура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планов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Операторов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ликвидации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Разливов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Нефти</w:t>
            </w:r>
          </w:p>
        </w:tc>
        <w:tc>
          <w:tcPr>
            <w:tcW w:w="675" w:type="dxa"/>
          </w:tcPr>
          <w:p w:rsidR="00D379B5" w:rsidRPr="00236908" w:rsidP="009924BF" w14:paraId="6E798A48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7</w:t>
            </w:r>
          </w:p>
        </w:tc>
      </w:tr>
      <w:tr w14:paraId="6E798A50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508" w:type="dxa"/>
          </w:tcPr>
          <w:p w:rsidR="00D379B5" w:rsidRPr="00236908" w:rsidP="009924BF" w14:paraId="6E798A4A" w14:textId="77777777">
            <w:pPr>
              <w:widowControl w:val="0"/>
              <w:autoSpaceDE w:val="0"/>
              <w:autoSpaceDN w:val="0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III.</w:t>
            </w:r>
          </w:p>
          <w:p w:rsidR="00D379B5" w:rsidRPr="00236908" w:rsidP="009924BF" w14:paraId="6E798A4B" w14:textId="77777777">
            <w:pPr>
              <w:widowControl w:val="0"/>
              <w:autoSpaceDE w:val="0"/>
              <w:autoSpaceDN w:val="0"/>
              <w:spacing w:before="5"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5.</w:t>
            </w:r>
          </w:p>
        </w:tc>
        <w:tc>
          <w:tcPr>
            <w:tcW w:w="6271" w:type="dxa"/>
          </w:tcPr>
          <w:p w:rsidR="00D379B5" w:rsidRPr="00236908" w:rsidP="009924BF" w14:paraId="6E798A4C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ОТВЕТСТВЕННОСТЬ</w:t>
            </w:r>
            <w:r w:rsidRPr="00236908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23690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ОРГАНИЗАЦИЯ</w:t>
            </w:r>
          </w:p>
          <w:p w:rsidR="00D379B5" w:rsidRPr="00236908" w:rsidP="009924BF" w14:paraId="6E798A4D" w14:textId="77777777">
            <w:pPr>
              <w:widowControl w:val="0"/>
              <w:autoSpaceDE w:val="0"/>
              <w:autoSpaceDN w:val="0"/>
              <w:spacing w:before="5"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Национальная</w:t>
            </w:r>
            <w:r w:rsidRPr="00236908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Система</w:t>
            </w:r>
            <w:r w:rsidRPr="0023690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Реагирования</w:t>
            </w:r>
          </w:p>
        </w:tc>
        <w:tc>
          <w:tcPr>
            <w:tcW w:w="675" w:type="dxa"/>
          </w:tcPr>
          <w:p w:rsidR="00D379B5" w:rsidRPr="00236908" w:rsidP="009924BF" w14:paraId="6E798A4E" w14:textId="77777777">
            <w:pPr>
              <w:widowControl w:val="0"/>
              <w:autoSpaceDE w:val="0"/>
              <w:autoSpaceDN w:val="0"/>
              <w:spacing w:before="5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D379B5" w:rsidRPr="00236908" w:rsidP="009924BF" w14:paraId="6E798A4F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7</w:t>
            </w:r>
          </w:p>
        </w:tc>
      </w:tr>
      <w:tr w14:paraId="6E798A54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51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6.</w:t>
            </w:r>
          </w:p>
        </w:tc>
        <w:tc>
          <w:tcPr>
            <w:tcW w:w="6271" w:type="dxa"/>
          </w:tcPr>
          <w:p w:rsidR="00D379B5" w:rsidRPr="00236908" w:rsidP="009924BF" w14:paraId="6E798A52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Оповещение</w:t>
            </w:r>
          </w:p>
        </w:tc>
        <w:tc>
          <w:tcPr>
            <w:tcW w:w="675" w:type="dxa"/>
          </w:tcPr>
          <w:p w:rsidR="00D379B5" w:rsidRPr="00236908" w:rsidP="009924BF" w14:paraId="6E798A53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8</w:t>
            </w:r>
          </w:p>
        </w:tc>
      </w:tr>
      <w:tr w14:paraId="6E798A58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55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56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Процедура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оповещения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Оператором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разливе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нефти</w:t>
            </w:r>
          </w:p>
        </w:tc>
        <w:tc>
          <w:tcPr>
            <w:tcW w:w="675" w:type="dxa"/>
          </w:tcPr>
          <w:p w:rsidR="00D379B5" w:rsidRPr="00236908" w:rsidP="009924BF" w14:paraId="6E798A57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8</w:t>
            </w:r>
          </w:p>
        </w:tc>
      </w:tr>
      <w:tr w14:paraId="6E798A5C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59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5A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Оповещение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государств</w:t>
            </w:r>
            <w:r w:rsidRPr="00236908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при</w:t>
            </w:r>
            <w:r w:rsidRPr="0023690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трансграничных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загрязнениях</w:t>
            </w:r>
          </w:p>
        </w:tc>
        <w:tc>
          <w:tcPr>
            <w:tcW w:w="675" w:type="dxa"/>
          </w:tcPr>
          <w:p w:rsidR="00D379B5" w:rsidRPr="00236908" w:rsidP="009924BF" w14:paraId="6E798A5B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8</w:t>
            </w:r>
          </w:p>
        </w:tc>
      </w:tr>
      <w:tr w14:paraId="6E798A60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5D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7.</w:t>
            </w:r>
          </w:p>
        </w:tc>
        <w:tc>
          <w:tcPr>
            <w:tcW w:w="6271" w:type="dxa"/>
          </w:tcPr>
          <w:p w:rsidR="00D379B5" w:rsidRPr="00236908" w:rsidP="009924BF" w14:paraId="6E798A5E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Программа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обучения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тренинга</w:t>
            </w:r>
          </w:p>
        </w:tc>
        <w:tc>
          <w:tcPr>
            <w:tcW w:w="675" w:type="dxa"/>
          </w:tcPr>
          <w:p w:rsidR="00D379B5" w:rsidRPr="00236908" w:rsidP="009924BF" w14:paraId="6E798A5F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8</w:t>
            </w:r>
          </w:p>
        </w:tc>
      </w:tr>
      <w:tr w14:paraId="6E798A67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508" w:type="dxa"/>
          </w:tcPr>
          <w:p w:rsidR="00D379B5" w:rsidRPr="00236908" w:rsidP="009924BF" w14:paraId="6E798A61" w14:textId="77777777">
            <w:pPr>
              <w:widowControl w:val="0"/>
              <w:autoSpaceDE w:val="0"/>
              <w:autoSpaceDN w:val="0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IV.</w:t>
            </w:r>
          </w:p>
          <w:p w:rsidR="00D379B5" w:rsidRPr="00236908" w:rsidP="009924BF" w14:paraId="6E798A62" w14:textId="77777777">
            <w:pPr>
              <w:widowControl w:val="0"/>
              <w:autoSpaceDE w:val="0"/>
              <w:autoSpaceDN w:val="0"/>
              <w:spacing w:before="5"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8.</w:t>
            </w:r>
          </w:p>
        </w:tc>
        <w:tc>
          <w:tcPr>
            <w:tcW w:w="6271" w:type="dxa"/>
          </w:tcPr>
          <w:p w:rsidR="00D379B5" w:rsidRPr="00236908" w:rsidP="009924BF" w14:paraId="6E798A63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ОПЕРАЦИЯ</w:t>
            </w:r>
            <w:r w:rsidRPr="0023690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РЕАГИРОВАНИЯ</w:t>
            </w:r>
          </w:p>
          <w:p w:rsidR="00D379B5" w:rsidRPr="00236908" w:rsidP="009924BF" w14:paraId="6E798A64" w14:textId="77777777">
            <w:pPr>
              <w:widowControl w:val="0"/>
              <w:autoSpaceDE w:val="0"/>
              <w:autoSpaceDN w:val="0"/>
              <w:spacing w:before="5"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Организация</w:t>
            </w:r>
            <w:r w:rsidRPr="0023690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операции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реагирования</w:t>
            </w:r>
          </w:p>
        </w:tc>
        <w:tc>
          <w:tcPr>
            <w:tcW w:w="675" w:type="dxa"/>
          </w:tcPr>
          <w:p w:rsidR="00D379B5" w:rsidRPr="00236908" w:rsidP="009924BF" w14:paraId="6E798A65" w14:textId="77777777">
            <w:pPr>
              <w:widowControl w:val="0"/>
              <w:autoSpaceDE w:val="0"/>
              <w:autoSpaceDN w:val="0"/>
              <w:spacing w:before="5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D379B5" w:rsidRPr="00236908" w:rsidP="009924BF" w14:paraId="6E798A66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9</w:t>
            </w:r>
          </w:p>
        </w:tc>
      </w:tr>
      <w:tr w14:paraId="6E798A6B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68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69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Обязанности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Руководителя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работ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на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месте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Операции</w:t>
            </w:r>
          </w:p>
        </w:tc>
        <w:tc>
          <w:tcPr>
            <w:tcW w:w="675" w:type="dxa"/>
          </w:tcPr>
          <w:p w:rsidR="00D379B5" w:rsidRPr="00236908" w:rsidP="009924BF" w14:paraId="6E798A6A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9</w:t>
            </w:r>
          </w:p>
        </w:tc>
      </w:tr>
      <w:tr w14:paraId="6E798A6F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6C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6D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Обязанности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Координатора</w:t>
            </w:r>
            <w:r w:rsidRPr="00236908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мер</w:t>
            </w:r>
            <w:r w:rsidRPr="00236908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реагирования</w:t>
            </w:r>
          </w:p>
        </w:tc>
        <w:tc>
          <w:tcPr>
            <w:tcW w:w="675" w:type="dxa"/>
          </w:tcPr>
          <w:p w:rsidR="00D379B5" w:rsidRPr="00236908" w:rsidP="009924BF" w14:paraId="6E798A6E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</w:t>
            </w:r>
          </w:p>
        </w:tc>
      </w:tr>
      <w:tr w14:paraId="6E798A73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70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71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Таможенные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иммиграционные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процедуры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аварийных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ситуациях</w:t>
            </w:r>
          </w:p>
        </w:tc>
        <w:tc>
          <w:tcPr>
            <w:tcW w:w="675" w:type="dxa"/>
          </w:tcPr>
          <w:p w:rsidR="00D379B5" w:rsidRPr="00236908" w:rsidP="009924BF" w14:paraId="6E798A72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</w:t>
            </w:r>
          </w:p>
        </w:tc>
      </w:tr>
      <w:tr w14:paraId="6E798A77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74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6271" w:type="dxa"/>
          </w:tcPr>
          <w:p w:rsidR="00D379B5" w:rsidRPr="00236908" w:rsidP="009924BF" w14:paraId="6E798A75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Обеспечение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безопасности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труда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операции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реагирования</w:t>
            </w:r>
          </w:p>
        </w:tc>
        <w:tc>
          <w:tcPr>
            <w:tcW w:w="675" w:type="dxa"/>
          </w:tcPr>
          <w:p w:rsidR="00D379B5" w:rsidRPr="00236908" w:rsidP="009924BF" w14:paraId="6E798A76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</w:t>
            </w:r>
          </w:p>
        </w:tc>
      </w:tr>
      <w:tr w14:paraId="6E798A7B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78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10.</w:t>
            </w:r>
          </w:p>
        </w:tc>
        <w:tc>
          <w:tcPr>
            <w:tcW w:w="6271" w:type="dxa"/>
          </w:tcPr>
          <w:p w:rsidR="00D379B5" w:rsidRPr="00236908" w:rsidP="009924BF" w14:paraId="6E798A79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Техническое</w:t>
            </w:r>
            <w:r w:rsidRPr="0023690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обеспечение</w:t>
            </w:r>
            <w:r w:rsidRPr="00236908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реагирования</w:t>
            </w:r>
          </w:p>
        </w:tc>
        <w:tc>
          <w:tcPr>
            <w:tcW w:w="675" w:type="dxa"/>
          </w:tcPr>
          <w:p w:rsidR="00D379B5" w:rsidRPr="00236908" w:rsidP="009924BF" w14:paraId="6E798A7A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11</w:t>
            </w:r>
          </w:p>
        </w:tc>
      </w:tr>
      <w:tr w14:paraId="6E798A7F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7C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7D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Критерии</w:t>
            </w:r>
            <w:r w:rsidRPr="0023690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реагирования</w:t>
            </w:r>
          </w:p>
        </w:tc>
        <w:tc>
          <w:tcPr>
            <w:tcW w:w="675" w:type="dxa"/>
          </w:tcPr>
          <w:p w:rsidR="00D379B5" w:rsidRPr="00236908" w:rsidP="009924BF" w14:paraId="6E798A7E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11</w:t>
            </w:r>
          </w:p>
        </w:tc>
      </w:tr>
      <w:tr w14:paraId="6E798A83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80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81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Административная</w:t>
            </w:r>
            <w:r w:rsidRPr="0023690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поддержка</w:t>
            </w:r>
          </w:p>
        </w:tc>
        <w:tc>
          <w:tcPr>
            <w:tcW w:w="675" w:type="dxa"/>
          </w:tcPr>
          <w:p w:rsidR="00D379B5" w:rsidRPr="00236908" w:rsidP="009924BF" w14:paraId="6E798A82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12</w:t>
            </w:r>
          </w:p>
        </w:tc>
      </w:tr>
      <w:tr w14:paraId="6E798A87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84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85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Материально-техническая</w:t>
            </w:r>
            <w:r w:rsidRPr="00236908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поддержка</w:t>
            </w:r>
          </w:p>
        </w:tc>
        <w:tc>
          <w:tcPr>
            <w:tcW w:w="675" w:type="dxa"/>
          </w:tcPr>
          <w:p w:rsidR="00D379B5" w:rsidRPr="00236908" w:rsidP="009924BF" w14:paraId="6E798A86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12</w:t>
            </w:r>
          </w:p>
        </w:tc>
      </w:tr>
      <w:tr w14:paraId="6E798A8B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88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11.</w:t>
            </w:r>
          </w:p>
        </w:tc>
        <w:tc>
          <w:tcPr>
            <w:tcW w:w="6271" w:type="dxa"/>
          </w:tcPr>
          <w:p w:rsidR="00D379B5" w:rsidRPr="00236908" w:rsidP="009924BF" w14:paraId="6E798A89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Локализация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ликвидация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отходов</w:t>
            </w:r>
          </w:p>
        </w:tc>
        <w:tc>
          <w:tcPr>
            <w:tcW w:w="675" w:type="dxa"/>
          </w:tcPr>
          <w:p w:rsidR="00D379B5" w:rsidRPr="00236908" w:rsidP="009924BF" w14:paraId="6E798A8A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13</w:t>
            </w:r>
          </w:p>
        </w:tc>
      </w:tr>
      <w:tr w14:paraId="6E798A8F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8C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8D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Основные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положения</w:t>
            </w:r>
            <w:r w:rsidRPr="0023690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законодательства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</w:t>
            </w:r>
            <w:r w:rsidRPr="0023690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ликвидации</w:t>
            </w:r>
            <w:r w:rsidRPr="0023690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отходов</w:t>
            </w:r>
          </w:p>
        </w:tc>
        <w:tc>
          <w:tcPr>
            <w:tcW w:w="675" w:type="dxa"/>
          </w:tcPr>
          <w:p w:rsidR="00D379B5" w:rsidRPr="00236908" w:rsidP="009924BF" w14:paraId="6E798A8E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13</w:t>
            </w:r>
          </w:p>
        </w:tc>
      </w:tr>
      <w:tr w14:paraId="6E798A93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90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91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Сбор,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транспортировка,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хранение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ликвидация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собранной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нефти</w:t>
            </w:r>
          </w:p>
        </w:tc>
        <w:tc>
          <w:tcPr>
            <w:tcW w:w="675" w:type="dxa"/>
          </w:tcPr>
          <w:p w:rsidR="00D379B5" w:rsidRPr="00236908" w:rsidP="009924BF" w14:paraId="6E798A92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13</w:t>
            </w:r>
          </w:p>
        </w:tc>
      </w:tr>
      <w:tr w14:paraId="6E798A97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94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95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Определение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места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временного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хранения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ликвидация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отходов</w:t>
            </w:r>
          </w:p>
        </w:tc>
        <w:tc>
          <w:tcPr>
            <w:tcW w:w="675" w:type="dxa"/>
          </w:tcPr>
          <w:p w:rsidR="00D379B5" w:rsidRPr="00236908" w:rsidP="009924BF" w14:paraId="6E798A96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15</w:t>
            </w:r>
          </w:p>
        </w:tc>
      </w:tr>
      <w:tr w14:paraId="6E798A9B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98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12.</w:t>
            </w:r>
          </w:p>
        </w:tc>
        <w:tc>
          <w:tcPr>
            <w:tcW w:w="6271" w:type="dxa"/>
          </w:tcPr>
          <w:p w:rsidR="00D379B5" w:rsidRPr="00236908" w:rsidP="009924BF" w14:paraId="6E798A99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Финансирование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возмещения</w:t>
            </w:r>
            <w:r w:rsidRPr="00236908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затрат</w:t>
            </w:r>
          </w:p>
        </w:tc>
        <w:tc>
          <w:tcPr>
            <w:tcW w:w="675" w:type="dxa"/>
          </w:tcPr>
          <w:p w:rsidR="00D379B5" w:rsidRPr="00236908" w:rsidP="009924BF" w14:paraId="6E798A9A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16</w:t>
            </w:r>
          </w:p>
        </w:tc>
      </w:tr>
      <w:tr w14:paraId="6E798A9F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9C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9D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Определение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экономического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ущерба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порядка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его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возмещения</w:t>
            </w:r>
          </w:p>
        </w:tc>
        <w:tc>
          <w:tcPr>
            <w:tcW w:w="675" w:type="dxa"/>
          </w:tcPr>
          <w:p w:rsidR="00D379B5" w:rsidRPr="00236908" w:rsidP="009924BF" w14:paraId="6E798A9E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16</w:t>
            </w:r>
          </w:p>
        </w:tc>
      </w:tr>
      <w:tr w14:paraId="6E798AA3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A0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A1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Схема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подачи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исков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компенсации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ущерба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разлива</w:t>
            </w:r>
          </w:p>
        </w:tc>
        <w:tc>
          <w:tcPr>
            <w:tcW w:w="675" w:type="dxa"/>
          </w:tcPr>
          <w:p w:rsidR="00D379B5" w:rsidRPr="00236908" w:rsidP="009924BF" w14:paraId="6E798AA2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16</w:t>
            </w:r>
          </w:p>
        </w:tc>
      </w:tr>
      <w:tr w14:paraId="6E798AAA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9"/>
        </w:trPr>
        <w:tc>
          <w:tcPr>
            <w:tcW w:w="508" w:type="dxa"/>
          </w:tcPr>
          <w:p w:rsidR="00D379B5" w:rsidRPr="00236908" w:rsidP="009924BF" w14:paraId="6E798AA4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V.</w:t>
            </w:r>
          </w:p>
          <w:p w:rsidR="00D379B5" w:rsidRPr="00236908" w:rsidP="009924BF" w14:paraId="6E798AA5" w14:textId="77777777">
            <w:pPr>
              <w:widowControl w:val="0"/>
              <w:autoSpaceDE w:val="0"/>
              <w:autoSpaceDN w:val="0"/>
              <w:spacing w:before="4"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13.</w:t>
            </w:r>
          </w:p>
        </w:tc>
        <w:tc>
          <w:tcPr>
            <w:tcW w:w="6271" w:type="dxa"/>
          </w:tcPr>
          <w:p w:rsidR="00D379B5" w:rsidRPr="00236908" w:rsidP="009924BF" w14:paraId="6E798AA6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ОТЧЕТНОСТЬ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СООБЩЕНИЯ</w:t>
            </w:r>
          </w:p>
          <w:p w:rsidR="00D379B5" w:rsidRPr="00236908" w:rsidP="009924BF" w14:paraId="6E798AA7" w14:textId="77777777">
            <w:pPr>
              <w:widowControl w:val="0"/>
              <w:autoSpaceDE w:val="0"/>
              <w:autoSpaceDN w:val="0"/>
              <w:spacing w:before="4"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Мониторинг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отчёты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результатам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реагирования</w:t>
            </w:r>
          </w:p>
        </w:tc>
        <w:tc>
          <w:tcPr>
            <w:tcW w:w="675" w:type="dxa"/>
          </w:tcPr>
          <w:p w:rsidR="00D379B5" w:rsidRPr="00236908" w:rsidP="009924BF" w14:paraId="6E798AA8" w14:textId="77777777">
            <w:pPr>
              <w:widowControl w:val="0"/>
              <w:autoSpaceDE w:val="0"/>
              <w:autoSpaceDN w:val="0"/>
              <w:spacing w:before="4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  <w:p w:rsidR="00D379B5" w:rsidRPr="00236908" w:rsidP="009924BF" w14:paraId="6E798AA9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16</w:t>
            </w:r>
          </w:p>
        </w:tc>
      </w:tr>
      <w:tr w14:paraId="6E798AAE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AB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AC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Организация</w:t>
            </w:r>
            <w:r w:rsidRPr="00236908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мониторинга</w:t>
            </w:r>
            <w:r w:rsidRPr="00236908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236908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информирование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общественности</w:t>
            </w:r>
          </w:p>
        </w:tc>
        <w:tc>
          <w:tcPr>
            <w:tcW w:w="675" w:type="dxa"/>
          </w:tcPr>
          <w:p w:rsidR="00D379B5" w:rsidRPr="00236908" w:rsidP="009924BF" w14:paraId="6E798AAD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16</w:t>
            </w:r>
          </w:p>
        </w:tc>
      </w:tr>
      <w:tr w14:paraId="6E798AB2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AF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B0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Расследование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причин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обстоятельств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разлива</w:t>
            </w:r>
          </w:p>
        </w:tc>
        <w:tc>
          <w:tcPr>
            <w:tcW w:w="675" w:type="dxa"/>
          </w:tcPr>
          <w:p w:rsidR="00D379B5" w:rsidRPr="00236908" w:rsidP="009924BF" w14:paraId="6E798AB1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17</w:t>
            </w:r>
          </w:p>
        </w:tc>
      </w:tr>
      <w:tr w14:paraId="6E798AB6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B3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B4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Форма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отчетности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загрязнениях</w:t>
            </w:r>
          </w:p>
        </w:tc>
        <w:tc>
          <w:tcPr>
            <w:tcW w:w="675" w:type="dxa"/>
          </w:tcPr>
          <w:p w:rsidR="00D379B5" w:rsidRPr="00236908" w:rsidP="009924BF" w14:paraId="6E798AB5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17</w:t>
            </w:r>
          </w:p>
        </w:tc>
      </w:tr>
      <w:tr w14:paraId="6E798ABA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B7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14.</w:t>
            </w:r>
          </w:p>
        </w:tc>
        <w:tc>
          <w:tcPr>
            <w:tcW w:w="6271" w:type="dxa"/>
          </w:tcPr>
          <w:p w:rsidR="00D379B5" w:rsidRPr="00236908" w:rsidP="009924BF" w14:paraId="6E798AB8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Послеаварийный</w:t>
            </w:r>
            <w:r w:rsidRPr="00236908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мониторинг</w:t>
            </w:r>
          </w:p>
        </w:tc>
        <w:tc>
          <w:tcPr>
            <w:tcW w:w="675" w:type="dxa"/>
          </w:tcPr>
          <w:p w:rsidR="00D379B5" w:rsidRPr="00236908" w:rsidP="009924BF" w14:paraId="6E798AB9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14:paraId="6E798ABE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BB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BC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Приложение</w:t>
            </w:r>
            <w:r w:rsidRPr="00236908">
              <w:rPr>
                <w:rFonts w:ascii="Times New Roman" w:eastAsia="Times New Roman" w:hAnsi="Times New Roman" w:cs="Times New Roman"/>
                <w:i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1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.Извещение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разливе</w:t>
            </w:r>
          </w:p>
        </w:tc>
        <w:tc>
          <w:tcPr>
            <w:tcW w:w="675" w:type="dxa"/>
          </w:tcPr>
          <w:p w:rsidR="00D379B5" w:rsidRPr="00236908" w:rsidP="009924BF" w14:paraId="6E798ABD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19</w:t>
            </w:r>
          </w:p>
        </w:tc>
      </w:tr>
      <w:tr w14:paraId="6E798AC2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BF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C0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Приложение</w:t>
            </w:r>
            <w:r w:rsidRPr="00236908">
              <w:rPr>
                <w:rFonts w:ascii="Times New Roman" w:eastAsia="Times New Roman" w:hAnsi="Times New Roman" w:cs="Times New Roman"/>
                <w:i/>
                <w:spacing w:val="2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2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.Международные</w:t>
            </w:r>
            <w:r w:rsidRPr="00236908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договоренности</w:t>
            </w:r>
          </w:p>
        </w:tc>
        <w:tc>
          <w:tcPr>
            <w:tcW w:w="675" w:type="dxa"/>
          </w:tcPr>
          <w:p w:rsidR="00D379B5" w:rsidRPr="00236908" w:rsidP="009924BF" w14:paraId="6E798AC1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20</w:t>
            </w:r>
          </w:p>
        </w:tc>
      </w:tr>
      <w:tr w14:paraId="6E798AC6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C3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C4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Приложение</w:t>
            </w:r>
            <w:r w:rsidRPr="00236908">
              <w:rPr>
                <w:rFonts w:ascii="Times New Roman" w:eastAsia="Times New Roman" w:hAnsi="Times New Roman" w:cs="Times New Roman"/>
                <w:i/>
                <w:spacing w:val="1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3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.Ключевые</w:t>
            </w:r>
            <w:r w:rsidRPr="0023690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ресурсы,</w:t>
            </w:r>
            <w:r w:rsidRPr="0023690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подверженные</w:t>
            </w:r>
            <w:r w:rsidRPr="0023690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риску</w:t>
            </w:r>
            <w:r w:rsidRPr="0023690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загрязнения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нефтью</w:t>
            </w:r>
          </w:p>
        </w:tc>
        <w:tc>
          <w:tcPr>
            <w:tcW w:w="675" w:type="dxa"/>
          </w:tcPr>
          <w:p w:rsidR="00D379B5" w:rsidRPr="00236908" w:rsidP="009924BF" w14:paraId="6E798AC5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22</w:t>
            </w:r>
          </w:p>
        </w:tc>
      </w:tr>
      <w:tr w14:paraId="6E798ACA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C7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C8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Приложение</w:t>
            </w:r>
            <w:r w:rsidRPr="00236908">
              <w:rPr>
                <w:rFonts w:ascii="Times New Roman" w:eastAsia="Times New Roman" w:hAnsi="Times New Roman" w:cs="Times New Roman"/>
                <w:i/>
                <w:spacing w:val="18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4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.Известные</w:t>
            </w:r>
            <w:r w:rsidRPr="0023690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или</w:t>
            </w:r>
            <w:r w:rsidRPr="0023690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архивные</w:t>
            </w:r>
            <w:r w:rsidRPr="0023690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метеорологические</w:t>
            </w:r>
            <w:r w:rsidRPr="0023690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данные</w:t>
            </w:r>
          </w:p>
        </w:tc>
        <w:tc>
          <w:tcPr>
            <w:tcW w:w="675" w:type="dxa"/>
          </w:tcPr>
          <w:p w:rsidR="00D379B5" w:rsidRPr="00236908" w:rsidP="009924BF" w14:paraId="6E798AC9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30</w:t>
            </w:r>
          </w:p>
        </w:tc>
      </w:tr>
      <w:tr w14:paraId="6E798ACE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508" w:type="dxa"/>
          </w:tcPr>
          <w:p w:rsidR="00D379B5" w:rsidRPr="00236908" w:rsidP="009924BF" w14:paraId="6E798ACB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CC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Приложение</w:t>
            </w:r>
            <w:r w:rsidRPr="00236908">
              <w:rPr>
                <w:rFonts w:ascii="Times New Roman" w:eastAsia="Times New Roman" w:hAnsi="Times New Roman" w:cs="Times New Roman"/>
                <w:i/>
                <w:spacing w:val="2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5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.Материально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-технические</w:t>
            </w:r>
            <w:r w:rsidRPr="00236908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средства</w:t>
            </w:r>
            <w:r w:rsidRPr="0023690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для</w:t>
            </w:r>
            <w:r w:rsidRPr="0023690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операции</w:t>
            </w:r>
            <w:r w:rsidRPr="00236908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реагирования</w:t>
            </w:r>
          </w:p>
        </w:tc>
        <w:tc>
          <w:tcPr>
            <w:tcW w:w="675" w:type="dxa"/>
          </w:tcPr>
          <w:p w:rsidR="00D379B5" w:rsidRPr="00236908" w:rsidP="009924BF" w14:paraId="6E798ACD" w14:textId="77777777">
            <w:pPr>
              <w:widowControl w:val="0"/>
              <w:autoSpaceDE w:val="0"/>
              <w:autoSpaceDN w:val="0"/>
              <w:spacing w:line="180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33</w:t>
            </w:r>
          </w:p>
        </w:tc>
      </w:tr>
      <w:tr w14:paraId="6E798AD2" w14:textId="77777777">
        <w:tblPrEx>
          <w:tblW w:w="0" w:type="auto"/>
          <w:tblInd w:w="15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"/>
        </w:trPr>
        <w:tc>
          <w:tcPr>
            <w:tcW w:w="508" w:type="dxa"/>
          </w:tcPr>
          <w:p w:rsidR="00D379B5" w:rsidRPr="00236908" w:rsidP="009924BF" w14:paraId="6E798ACF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1" w:type="dxa"/>
          </w:tcPr>
          <w:p w:rsidR="00D379B5" w:rsidRPr="00236908" w:rsidP="009924BF" w14:paraId="6E798AD0" w14:textId="77777777">
            <w:pPr>
              <w:widowControl w:val="0"/>
              <w:autoSpaceDE w:val="0"/>
              <w:autoSpaceDN w:val="0"/>
              <w:spacing w:line="176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Приложение</w:t>
            </w:r>
            <w:r w:rsidRPr="00236908">
              <w:rPr>
                <w:rFonts w:ascii="Times New Roman" w:eastAsia="Times New Roman" w:hAnsi="Times New Roman" w:cs="Times New Roman"/>
                <w:i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en-US" w:bidi="ar-SA"/>
              </w:rPr>
              <w:t>6.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Действия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персонала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Оператора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реализации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Плана</w:t>
            </w:r>
          </w:p>
        </w:tc>
        <w:tc>
          <w:tcPr>
            <w:tcW w:w="675" w:type="dxa"/>
          </w:tcPr>
          <w:p w:rsidR="00D379B5" w:rsidRPr="00236908" w:rsidP="009924BF" w14:paraId="6E798AD1" w14:textId="77777777">
            <w:pPr>
              <w:widowControl w:val="0"/>
              <w:autoSpaceDE w:val="0"/>
              <w:autoSpaceDN w:val="0"/>
              <w:spacing w:line="176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34</w:t>
            </w:r>
          </w:p>
        </w:tc>
      </w:tr>
    </w:tbl>
    <w:p w:rsidR="00D379B5" w:rsidRPr="00236908" w:rsidP="009924BF" w14:paraId="6E798AD3" w14:textId="77777777">
      <w:pPr>
        <w:widowControl w:val="0"/>
        <w:autoSpaceDE w:val="0"/>
        <w:autoSpaceDN w:val="0"/>
        <w:spacing w:line="176" w:lineRule="exact"/>
        <w:ind w:left="851" w:right="1497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headerReference w:type="even" r:id="rId9"/>
          <w:headerReference w:type="default" r:id="rId10"/>
          <w:footerReference w:type="default" r:id="rId11"/>
          <w:type w:val="nextPage"/>
          <w:pgSz w:w="11900" w:h="16820"/>
          <w:pgMar w:top="1580" w:right="0" w:bottom="3020" w:left="480" w:header="0" w:footer="2838" w:gutter="0"/>
          <w:pgNumType w:start="1"/>
          <w:cols w:space="720"/>
        </w:sectPr>
      </w:pPr>
    </w:p>
    <w:p w:rsidR="00D379B5" w:rsidRPr="00236908" w:rsidP="009924BF" w14:paraId="6E798AD4" w14:textId="5BDD9E12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AD5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AD6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AD7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AD8" w14:textId="77777777">
      <w:pPr>
        <w:widowControl w:val="0"/>
        <w:autoSpaceDE w:val="0"/>
        <w:autoSpaceDN w:val="0"/>
        <w:spacing w:before="2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AD9" w14:textId="77777777">
      <w:pPr>
        <w:pStyle w:val="ListParagraph"/>
        <w:widowControl w:val="0"/>
        <w:numPr>
          <w:ilvl w:val="0"/>
          <w:numId w:val="11"/>
        </w:numPr>
        <w:tabs>
          <w:tab w:val="left" w:pos="3264"/>
        </w:tabs>
        <w:autoSpaceDE w:val="0"/>
        <w:autoSpaceDN w:val="0"/>
        <w:adjustRightInd/>
        <w:spacing w:before="95"/>
        <w:ind w:left="851" w:right="1497" w:hanging="121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ВВЕДЕНИЕ</w:t>
      </w:r>
    </w:p>
    <w:p w:rsidR="00D379B5" w:rsidRPr="00236908" w:rsidP="009924BF" w14:paraId="6E798ADA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ADB" w14:textId="77777777">
      <w:pPr>
        <w:pStyle w:val="Heading1"/>
        <w:keepNext w:val="0"/>
        <w:widowControl w:val="0"/>
        <w:numPr>
          <w:ilvl w:val="0"/>
          <w:numId w:val="12"/>
        </w:numPr>
        <w:tabs>
          <w:tab w:val="left" w:pos="818"/>
        </w:tabs>
        <w:autoSpaceDE w:val="0"/>
        <w:autoSpaceDN w:val="0"/>
        <w:spacing w:before="1"/>
        <w:ind w:left="851" w:right="1497" w:hanging="15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Цели</w:t>
      </w:r>
      <w:r w:rsidRPr="0023690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задачи</w:t>
      </w:r>
      <w:r w:rsidRPr="00236908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Национального</w:t>
      </w:r>
      <w:r w:rsidRPr="00236908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Плана</w:t>
      </w:r>
    </w:p>
    <w:p w:rsidR="00D379B5" w:rsidRPr="00236908" w:rsidP="009924BF" w14:paraId="6E798ADC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ADD" w14:textId="77777777">
      <w:pPr>
        <w:pStyle w:val="Heading2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Общие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положения</w:t>
      </w:r>
    </w:p>
    <w:p w:rsidR="00D379B5" w:rsidRPr="00236908" w:rsidP="009924BF" w14:paraId="6E798ADE" w14:textId="77777777">
      <w:pPr>
        <w:widowControl w:val="0"/>
        <w:autoSpaceDE w:val="0"/>
        <w:autoSpaceDN w:val="0"/>
        <w:spacing w:before="4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Национальный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имеет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целью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минимизацию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воздействия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здоровье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условия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проживания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человека,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среду,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флору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фауну,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приоритетом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рыбных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запасов,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районов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легкоуязвимой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природной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средой,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прибрежных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районов,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забора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воды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опреснительных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установок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.</w:t>
      </w:r>
    </w:p>
    <w:p w:rsidR="00D379B5" w:rsidRPr="00236908" w:rsidP="009924BF" w14:paraId="6E798ADF" w14:textId="77777777">
      <w:pPr>
        <w:widowControl w:val="0"/>
        <w:autoSpaceDE w:val="0"/>
        <w:autoSpaceDN w:val="0"/>
        <w:spacing w:before="2"/>
        <w:ind w:left="851" w:right="1497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</w:p>
    <w:p w:rsidR="00D379B5" w:rsidRPr="00236908" w:rsidP="009924BF" w14:paraId="6E798AE0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en-US" w:bidi="ar-SA"/>
        </w:rPr>
        <w:t>Задачами</w:t>
      </w:r>
      <w:r w:rsidRPr="00236908">
        <w:rPr>
          <w:rFonts w:ascii="Times New Roman" w:eastAsia="Times New Roman" w:hAnsi="Times New Roman" w:cs="Times New Roman"/>
          <w:b/>
          <w:spacing w:val="18"/>
          <w:sz w:val="20"/>
          <w:szCs w:val="20"/>
          <w:u w:val="single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en-US" w:bidi="ar-SA"/>
        </w:rPr>
        <w:t>Национального</w:t>
      </w:r>
      <w:r w:rsidRPr="00236908">
        <w:rPr>
          <w:rFonts w:ascii="Times New Roman" w:eastAsia="Times New Roman" w:hAnsi="Times New Roman" w:cs="Times New Roman"/>
          <w:b/>
          <w:spacing w:val="19"/>
          <w:sz w:val="20"/>
          <w:szCs w:val="20"/>
          <w:u w:val="single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en-US" w:bidi="ar-SA"/>
        </w:rPr>
        <w:t>плана</w:t>
      </w:r>
      <w:r w:rsidRPr="00236908">
        <w:rPr>
          <w:rFonts w:ascii="Times New Roman" w:eastAsia="Times New Roman" w:hAnsi="Times New Roman" w:cs="Times New Roman"/>
          <w:b/>
          <w:spacing w:val="19"/>
          <w:sz w:val="20"/>
          <w:szCs w:val="20"/>
          <w:u w:val="single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en-US" w:bidi="ar-SA"/>
        </w:rPr>
        <w:t>являются:</w:t>
      </w:r>
    </w:p>
    <w:p w:rsidR="00D379B5" w:rsidRPr="00236908" w:rsidP="009924BF" w14:paraId="6E798AE1" w14:textId="77777777">
      <w:pPr>
        <w:widowControl w:val="0"/>
        <w:autoSpaceDE w:val="0"/>
        <w:autoSpaceDN w:val="0"/>
        <w:spacing w:before="10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AE2" w14:textId="77777777">
      <w:pPr>
        <w:pStyle w:val="ListParagraph"/>
        <w:widowControl w:val="0"/>
        <w:numPr>
          <w:ilvl w:val="1"/>
          <w:numId w:val="12"/>
        </w:numPr>
        <w:tabs>
          <w:tab w:val="left" w:pos="1187"/>
        </w:tabs>
        <w:autoSpaceDE w:val="0"/>
        <w:autoSpaceDN w:val="0"/>
        <w:adjustRightInd/>
        <w:spacing w:line="244" w:lineRule="auto"/>
        <w:ind w:left="851" w:right="1497" w:hanging="26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создание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организационной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структуры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порядка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обеспечению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готовности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 них;</w:t>
      </w:r>
    </w:p>
    <w:p w:rsidR="00D379B5" w:rsidRPr="00236908" w:rsidP="009924BF" w14:paraId="6E798AE3" w14:textId="77777777">
      <w:pPr>
        <w:pStyle w:val="ListParagraph"/>
        <w:widowControl w:val="0"/>
        <w:numPr>
          <w:ilvl w:val="1"/>
          <w:numId w:val="12"/>
        </w:numPr>
        <w:tabs>
          <w:tab w:val="left" w:pos="1187"/>
        </w:tabs>
        <w:autoSpaceDE w:val="0"/>
        <w:autoSpaceDN w:val="0"/>
        <w:adjustRightInd/>
        <w:spacing w:before="3" w:line="247" w:lineRule="auto"/>
        <w:ind w:left="851" w:right="1497" w:hanging="26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согласование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обязанностей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 осуществлению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подготовительных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случае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возникновения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чрезвычайной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ситуации,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может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привести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нанесению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ущерба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окружающей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среде.</w:t>
      </w:r>
    </w:p>
    <w:p w:rsidR="00D379B5" w:rsidRPr="00236908" w:rsidP="009924BF" w14:paraId="6E798AE4" w14:textId="77777777">
      <w:pPr>
        <w:pStyle w:val="ListParagraph"/>
        <w:widowControl w:val="0"/>
        <w:numPr>
          <w:ilvl w:val="1"/>
          <w:numId w:val="12"/>
        </w:numPr>
        <w:tabs>
          <w:tab w:val="left" w:pos="1187"/>
        </w:tabs>
        <w:autoSpaceDE w:val="0"/>
        <w:autoSpaceDN w:val="0"/>
        <w:adjustRightInd/>
        <w:spacing w:line="244" w:lineRule="auto"/>
        <w:ind w:left="851" w:right="1497" w:hanging="26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формирование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системы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размещения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готовности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пределах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оборудования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применению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нефтяные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разливы.</w:t>
      </w:r>
    </w:p>
    <w:p w:rsidR="00D379B5" w:rsidRPr="00236908" w:rsidP="009924BF" w14:paraId="6E798AE5" w14:textId="77777777">
      <w:pPr>
        <w:widowControl w:val="0"/>
        <w:autoSpaceDE w:val="0"/>
        <w:autoSpaceDN w:val="0"/>
        <w:spacing w:before="5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AE6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Областью географического действия Плана являются наиболее уязвимые участки, как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потенциальные источники разливов - нефтяные сооружения, находящиеся в Каспийском море</w:t>
      </w:r>
      <w:r w:rsidRPr="00236908">
        <w:rPr>
          <w:rFonts w:ascii="Times New Roman" w:eastAsia="Times New Roman" w:hAnsi="Times New Roman" w:cs="Times New Roman"/>
          <w:spacing w:val="-43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 блоке, расположенном западнее полуострова Челекен в пределах: географических координат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39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vertAlign w:val="superscript"/>
          <w:lang w:val="ru-RU" w:eastAsia="en-US" w:bidi="ar-SA"/>
        </w:rPr>
        <w:t>0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20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vertAlign w:val="superscript"/>
          <w:lang w:val="ru-RU" w:eastAsia="en-US" w:bidi="ar-SA"/>
        </w:rPr>
        <w:t>1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-39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vertAlign w:val="superscript"/>
          <w:lang w:val="ru-RU" w:eastAsia="en-US" w:bidi="ar-SA"/>
        </w:rPr>
        <w:t>0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55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vertAlign w:val="superscript"/>
          <w:lang w:val="ru-RU" w:eastAsia="en-US" w:bidi="ar-SA"/>
        </w:rPr>
        <w:t>1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 xml:space="preserve"> и 51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vertAlign w:val="superscript"/>
          <w:lang w:val="ru-RU" w:eastAsia="en-US" w:bidi="ar-SA"/>
        </w:rPr>
        <w:t>0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50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vertAlign w:val="superscript"/>
          <w:lang w:val="ru-RU" w:eastAsia="en-US" w:bidi="ar-SA"/>
        </w:rPr>
        <w:t>1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-53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vertAlign w:val="superscript"/>
          <w:lang w:val="ru-RU" w:eastAsia="en-US" w:bidi="ar-SA"/>
        </w:rPr>
        <w:t>0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10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vertAlign w:val="superscript"/>
          <w:lang w:val="ru-RU" w:eastAsia="en-US" w:bidi="ar-SA"/>
        </w:rPr>
        <w:t>1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, а также районы основных морских трасс: акватории и берега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Туркменбашинского</w:t>
      </w:r>
      <w:r w:rsidRPr="00236908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залива,</w:t>
      </w:r>
      <w:r w:rsidRPr="00236908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Северо-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Челекенского</w:t>
      </w:r>
      <w:r w:rsidRPr="00236908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-6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Южно-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Челекенского</w:t>
      </w:r>
      <w:r w:rsidRPr="00236908">
        <w:rPr>
          <w:rFonts w:ascii="Times New Roman" w:eastAsia="Times New Roman" w:hAnsi="Times New Roman" w:cs="Times New Roman"/>
          <w:spacing w:val="-7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заливов.</w:t>
      </w:r>
    </w:p>
    <w:p w:rsidR="00D379B5" w:rsidRPr="00236908" w:rsidP="009924BF" w14:paraId="6E798AE7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AE8" w14:textId="77777777">
      <w:pPr>
        <w:pStyle w:val="Heading2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Основные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термины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определения</w:t>
      </w:r>
    </w:p>
    <w:p w:rsidR="00D379B5" w:rsidRPr="00236908" w:rsidP="009924BF" w14:paraId="6E798AE9" w14:textId="77777777">
      <w:pPr>
        <w:widowControl w:val="0"/>
        <w:autoSpaceDE w:val="0"/>
        <w:autoSpaceDN w:val="0"/>
        <w:spacing w:before="4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Национальном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Плане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применяемые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термины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определения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означают:</w:t>
      </w:r>
    </w:p>
    <w:p w:rsidR="00D379B5" w:rsidRPr="00236908" w:rsidP="009924BF" w14:paraId="6E798AEA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 xml:space="preserve">Море –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означает поверхность и толщу воды, а также дно Каспийского моря в пределах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принадлежащей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Туркменистану.</w:t>
      </w:r>
    </w:p>
    <w:p w:rsidR="00D379B5" w:rsidRPr="00236908" w:rsidP="009924BF" w14:paraId="6E798AEB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 xml:space="preserve">Прибрежная зона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– территория, географически расположенная в зоне колебаний уровня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водоема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и/или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дренажные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воды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поверхностного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стока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сообщаются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внутренним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водоемом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где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есть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основания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полагать,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загрязняющие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вещества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нефтегазопромысловых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объектов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могут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попасть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внутренний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водоем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</w:t>
      </w:r>
    </w:p>
    <w:p w:rsidR="00D379B5" w:rsidRPr="00236908" w:rsidP="009924BF" w14:paraId="6E798AEC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 xml:space="preserve">Особо экологически чувствительный район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- район, который в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определенные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периоды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является местом концентрации объектов животного мира 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перелет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или гнездование птиц,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лежки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морских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млекопитающих,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нерест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нагул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молодняка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рыб)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растительных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сообществ.</w:t>
      </w:r>
    </w:p>
    <w:p w:rsidR="00D379B5" w:rsidRPr="00236908" w:rsidP="009924BF" w14:paraId="6E798AED" w14:textId="43B1DB56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Нефть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означает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любом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включая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сырую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газовый</w:t>
      </w:r>
      <w:r w:rsidR="009924BF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конденсат,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топливную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нефть,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нефтяной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отстой,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нефтяные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отходы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очищенные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нефтепродукты.</w:t>
      </w:r>
    </w:p>
    <w:p w:rsidR="00D379B5" w:rsidRPr="00236908" w:rsidP="009924BF" w14:paraId="6E798AEE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Нефтяные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работы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означают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разведке,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добыче,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строительству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эксплуатации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подземных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хранилищ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резервуаров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строительству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эксплуатации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нефтегазопроводов,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проводимые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суше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море,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транспортированию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море.</w:t>
      </w:r>
    </w:p>
    <w:p w:rsidR="00D379B5" w:rsidRPr="00236908" w:rsidP="009924BF" w14:paraId="6E798AEF" w14:textId="1D8FA3D5">
      <w:pPr>
        <w:widowControl w:val="0"/>
        <w:tabs>
          <w:tab w:val="left" w:pos="6649"/>
        </w:tabs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 xml:space="preserve">Вмешательство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означает любые действия, осуществляемые от имени государства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активному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включению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просьбе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стороны,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либо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 w:rsid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случае, 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когда    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действия,    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предпринимаемыми    </w:t>
      </w:r>
      <w:r w:rsidRPr="00236908">
        <w:rPr>
          <w:rFonts w:ascii="Times New Roman" w:eastAsia="Times New Roman" w:hAnsi="Times New Roman" w:cs="Times New Roman"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ответственной    </w:t>
      </w:r>
      <w:r w:rsidRPr="00236908">
        <w:rPr>
          <w:rFonts w:ascii="Times New Roman" w:eastAsia="Times New Roman" w:hAnsi="Times New Roman" w:cs="Times New Roman"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стороной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являются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недостаточными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несоответствующими.</w:t>
      </w:r>
    </w:p>
    <w:p w:rsidR="00D379B5" w:rsidRPr="00236908" w:rsidP="004F5336" w14:paraId="6E798AF1" w14:textId="5A7940A0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pgSz w:w="11900" w:h="16820"/>
          <w:pgMar w:top="1580" w:right="0" w:bottom="3020" w:left="480" w:header="0" w:footer="2838" w:gutter="0"/>
          <w:cols w:space="720"/>
        </w:sect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 xml:space="preserve">Координатор мер реагирования -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лицо, заблаговременно назначенное Государственной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комиссией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чрезвычайным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ситуациям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предприятием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вопросам</w:t>
      </w:r>
      <w:r w:rsidRPr="00236908">
        <w:rPr>
          <w:rFonts w:ascii="Times New Roman" w:eastAsia="Times New Roman" w:hAnsi="Times New Roman" w:cs="Times New Roman"/>
          <w:spacing w:val="3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3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3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3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Президенте</w:t>
      </w:r>
      <w:r w:rsidRPr="00236908">
        <w:rPr>
          <w:rFonts w:ascii="Times New Roman" w:eastAsia="Times New Roman" w:hAnsi="Times New Roman" w:cs="Times New Roman"/>
          <w:spacing w:val="3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3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3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согласованию</w:t>
      </w:r>
      <w:r w:rsidRPr="00236908">
        <w:rPr>
          <w:rFonts w:ascii="Times New Roman" w:eastAsia="Times New Roman" w:hAnsi="Times New Roman" w:cs="Times New Roman"/>
          <w:spacing w:val="3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3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хякимо</w:t>
      </w:r>
      <w:r w:rsidR="004F5336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</w:t>
      </w:r>
    </w:p>
    <w:p w:rsidR="00D379B5" w:rsidRPr="00236908" w:rsidP="004F5336" w14:paraId="6E798AF7" w14:textId="77777777">
      <w:pPr>
        <w:widowControl w:val="0"/>
        <w:autoSpaceDE w:val="0"/>
        <w:autoSpaceDN w:val="0"/>
        <w:spacing w:before="96" w:line="247" w:lineRule="auto"/>
        <w:ind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велаята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руководства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действиями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Уровней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II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III,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последствий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берегу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реабилитации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компонентов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окружающей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среды.</w:t>
      </w:r>
    </w:p>
    <w:p w:rsidR="00D379B5" w:rsidRPr="00236908" w:rsidP="009924BF" w14:paraId="6E798AF8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Оперативный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пункт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установленное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происшествия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руководства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проведении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операций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реагированию.</w:t>
      </w:r>
    </w:p>
    <w:p w:rsidR="00D379B5" w:rsidRPr="00236908" w:rsidP="009924BF" w14:paraId="6E798AF9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Ответственная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сторона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любое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физическое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юридическое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лицо,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допустившее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сброс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нефти.</w:t>
      </w:r>
    </w:p>
    <w:p w:rsidR="00D379B5" w:rsidRPr="00236908" w:rsidP="009924BF" w14:paraId="6E798AFA" w14:textId="77777777">
      <w:pPr>
        <w:widowControl w:val="0"/>
        <w:autoSpaceDE w:val="0"/>
        <w:autoSpaceDN w:val="0"/>
        <w:spacing w:line="244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 xml:space="preserve">Подрядчик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 физическое или юридическое лицо, заключившее с Компетентным органом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(уполномоченным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государственным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органом)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Контракт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проведение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нефтяных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работ.</w:t>
      </w:r>
    </w:p>
    <w:p w:rsidR="00D379B5" w:rsidRPr="00236908" w:rsidP="009924BF" w14:paraId="6E798AFB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 xml:space="preserve">Оператор –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 компания или организация, осуществляющая нефтяные работы в пользу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интересах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Подрядчика.</w:t>
      </w:r>
    </w:p>
    <w:p w:rsidR="00D379B5" w:rsidRPr="00236908" w:rsidP="009924BF" w14:paraId="6E798AFC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Сброс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означает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намеренное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ненамеренное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ошибку,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результате которой нефть разлита, сброшена, вылита или откачана на поверхность суши или 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воду,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результате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чего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существует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неизбежная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угроза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загрязнения.</w:t>
      </w:r>
    </w:p>
    <w:p w:rsidR="00D379B5" w:rsidRPr="00236908" w:rsidP="009924BF" w14:paraId="6E798AFD" w14:textId="77777777">
      <w:pPr>
        <w:widowControl w:val="0"/>
        <w:autoSpaceDE w:val="0"/>
        <w:autoSpaceDN w:val="0"/>
        <w:spacing w:line="244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 xml:space="preserve">Разлив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 означает любой несанкционированный сброс нефти, пластовой воды и других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жидких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газообразных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веществ,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связанных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осуществлением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нефтяных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работ.</w:t>
      </w:r>
    </w:p>
    <w:p w:rsidR="00D379B5" w:rsidRPr="00236908" w:rsidP="009924BF" w14:paraId="6E798AFE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Сооружение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–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платформы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(стационарные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передвижные),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буровые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установки,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скважины,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установки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добычи,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нефтегазопроводы,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искусственные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острова,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каналы,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дамбы,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здания, дороги, непосредственно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используемые при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поиске, разведке 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разработке нефти 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газа,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любое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сооружение,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используемое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транспортировки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продукции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сооружения, или вспомогательное судно, транспортирующее химические вещества на нефтяной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используются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различных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стадиях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операций,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считаются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частью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сооружения,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если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физически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прикреплены</w:t>
      </w:r>
      <w:r w:rsidRPr="00236908">
        <w:rPr>
          <w:rFonts w:ascii="Times New Roman" w:eastAsia="Times New Roman" w:hAnsi="Times New Roman" w:cs="Times New Roman"/>
          <w:spacing w:val="-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нему.</w:t>
      </w:r>
    </w:p>
    <w:p w:rsidR="00D379B5" w:rsidRPr="00236908" w:rsidP="009924BF" w14:paraId="6E798AFF" w14:textId="77777777">
      <w:pPr>
        <w:widowControl w:val="0"/>
        <w:autoSpaceDE w:val="0"/>
        <w:autoSpaceDN w:val="0"/>
        <w:spacing w:line="244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Диспергенты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химические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вещества,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разделяют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нефть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мельчайшие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капли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того,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чтобы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уменьшить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отрицательное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воздействие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облегчить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нефти.</w:t>
      </w:r>
    </w:p>
    <w:p w:rsidR="00D379B5" w:rsidRPr="00236908" w:rsidP="009924BF" w14:paraId="6E798B00" w14:textId="77777777">
      <w:pPr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Сорбенты</w:t>
      </w:r>
      <w:r w:rsidRPr="00236908">
        <w:rPr>
          <w:rFonts w:ascii="Times New Roman" w:eastAsia="Times New Roman" w:hAnsi="Times New Roman" w:cs="Times New Roman"/>
          <w:b/>
          <w:i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b/>
          <w:i/>
          <w:spacing w:val="6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губки,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сделанные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абсорбирующих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веществ,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которые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поглощают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нефть.</w:t>
      </w:r>
    </w:p>
    <w:p w:rsidR="00D379B5" w:rsidRPr="00236908" w:rsidP="009924BF" w14:paraId="6E798B01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02" w14:textId="77777777">
      <w:pPr>
        <w:pStyle w:val="Heading1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Законодательство</w:t>
      </w:r>
      <w:r w:rsidRPr="00236908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Предупреждению</w:t>
      </w:r>
      <w:r w:rsidRPr="0023690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Разливов</w:t>
      </w:r>
    </w:p>
    <w:p w:rsidR="00D379B5" w:rsidRPr="00236908" w:rsidP="009924BF" w14:paraId="6E798B03" w14:textId="77777777">
      <w:pPr>
        <w:widowControl w:val="0"/>
        <w:autoSpaceDE w:val="0"/>
        <w:autoSpaceDN w:val="0"/>
        <w:spacing w:before="9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B04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Конституционный закон Туркменистана “О независимости и основах государственного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устройства Туркменистана” принятый 27 октября 1991г., гласит “Земля -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недра, воздушное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пространство,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находящиеся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пределах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территории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экономической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зоны,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национальным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достоянием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собственностью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народа,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служат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материальной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основой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независимости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Туркменистана”.</w:t>
      </w:r>
    </w:p>
    <w:p w:rsidR="00D379B5" w:rsidRPr="00236908" w:rsidP="009924BF" w14:paraId="6E798B05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Закон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"Об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природы”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(1991г)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направлен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обеспечение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приоритета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интересов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общества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учетом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научно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обоснованного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сочетания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развития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хозяйственной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деятельности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бережном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отношении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богатствам,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рациональному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использованию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природных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ресурсов.</w:t>
      </w:r>
    </w:p>
    <w:p w:rsidR="00D379B5" w:rsidRPr="00236908" w:rsidP="009924BF" w14:paraId="6E798B06" w14:textId="77777777">
      <w:pPr>
        <w:widowControl w:val="0"/>
        <w:autoSpaceDE w:val="0"/>
        <w:autoSpaceDN w:val="0"/>
        <w:spacing w:line="247" w:lineRule="auto"/>
        <w:ind w:left="851" w:right="1497" w:firstLine="523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приняты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законы: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“О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особо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охраняемых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природных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территориях”(1992г),”О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недрах”(1992г),”Об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рациональном использовании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раститель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ного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мира”(1993г),”Об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охране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рациональном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использовании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животного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мира”(1997г),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направленные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сохранение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биологического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разнообразия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флоры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фауны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как</w:t>
      </w:r>
      <w:r w:rsidRPr="00236908">
        <w:rPr>
          <w:rFonts w:ascii="Times New Roman" w:eastAsia="Times New Roman" w:hAnsi="Times New Roman" w:cs="Times New Roman"/>
          <w:spacing w:val="-3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основы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обеспечения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устойчивости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стабильности</w:t>
      </w:r>
      <w:r w:rsidRPr="00236908">
        <w:rPr>
          <w:rFonts w:ascii="Times New Roman" w:eastAsia="Times New Roman" w:hAnsi="Times New Roman" w:cs="Times New Roman"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экологических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систем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биосферы,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эффективной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охраны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рационального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использования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природных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богатств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Туркменистана.</w:t>
      </w:r>
    </w:p>
    <w:p w:rsidR="00D379B5" w:rsidRPr="00236908" w:rsidP="009924BF" w14:paraId="6E798B07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атмосферного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воздуха,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предотвращения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снижения вредных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химических, физических, биологических и иных воздействий на атмосферу, а также укрепления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законности,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был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принят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Закон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     “Об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атмосферного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воздуха”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(1996г.).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целью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рационального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природопользования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осуществления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экологической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безопасности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введена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экологическая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экспертиза.</w:t>
      </w:r>
    </w:p>
    <w:p w:rsidR="00D379B5" w:rsidRPr="00236908" w:rsidP="009924BF" w14:paraId="6E798B08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Требования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природоохранного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законодательства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частности,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ст.26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Закона “Об охране природы”, ст.23 и 24 Закона “ О недрах” и ст.45 Закона “Об углеводородных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ресурсах”,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гласит,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начала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проведения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нефтяных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Подрядчиком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должна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быть</w:t>
      </w:r>
    </w:p>
    <w:p w:rsidR="00D379B5" w:rsidRPr="00236908" w:rsidP="009924BF" w14:paraId="6E798B09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footerReference w:type="default" r:id="rId12"/>
          <w:pgSz w:w="11900" w:h="16820"/>
          <w:pgMar w:top="1580" w:right="0" w:bottom="3020" w:left="480" w:header="0" w:footer="2838" w:gutter="0"/>
          <w:pgNumType w:start="3"/>
          <w:cols w:space="720"/>
        </w:sectPr>
      </w:pPr>
    </w:p>
    <w:p w:rsidR="00D379B5" w:rsidRPr="00236908" w:rsidP="009924BF" w14:paraId="6E798B0A" w14:textId="17FDAF52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0B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0C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0D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0E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0F" w14:textId="77777777">
      <w:pPr>
        <w:widowControl w:val="0"/>
        <w:autoSpaceDE w:val="0"/>
        <w:autoSpaceDN w:val="0"/>
        <w:spacing w:before="96"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создана система получения комплексной текущей информации об изменениях происходящих 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среде.</w:t>
      </w:r>
    </w:p>
    <w:p w:rsidR="00D379B5" w:rsidRPr="00236908" w:rsidP="009924BF" w14:paraId="6E798B10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ст.7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Закона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“О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экспертизе”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говорится,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контрактерам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представить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обоснование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безопасности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комплексной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оценки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состояния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окружающей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среды.</w:t>
      </w:r>
    </w:p>
    <w:p w:rsidR="00D379B5" w:rsidRPr="00236908" w:rsidP="009924BF" w14:paraId="6E798B11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Закон Туркменистана "О предупреждении и ликвидации чрезвычайных ситуаций" от 15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сентября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1998г.регулирует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правовые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деятельности,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связанной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предупреждением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ликвидацией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чрезвычайных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ситуаций 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 последствий.</w:t>
      </w:r>
    </w:p>
    <w:p w:rsidR="00D379B5" w:rsidRPr="00236908" w:rsidP="009924BF" w14:paraId="6E798B12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"Правилами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разработки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углеводородных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месторождений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Туркменистана",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утвержденными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Президентом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22.10.1999г.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(глава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9.4)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предусмотрено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возложение ответственности за разработку плана ликвидации разливов нефти и осуществление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соответствующих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Оператора,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производящего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работы.</w:t>
      </w:r>
    </w:p>
    <w:p w:rsidR="00D379B5" w:rsidRPr="00236908" w:rsidP="009924BF" w14:paraId="6E798B13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Настоящий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Национальный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предупреждению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разработан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основании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вышеуказанных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законов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учетом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положений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Международной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Конвенции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готовности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случай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загрязнения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нефтью,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борьбе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ним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сотрудничеству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1990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года.</w:t>
      </w:r>
    </w:p>
    <w:p w:rsidR="00D379B5" w:rsidRPr="00236908" w:rsidP="009924BF" w14:paraId="6E798B14" w14:textId="77777777">
      <w:pPr>
        <w:widowControl w:val="0"/>
        <w:autoSpaceDE w:val="0"/>
        <w:autoSpaceDN w:val="0"/>
        <w:spacing w:before="3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15" w14:textId="77777777">
      <w:pPr>
        <w:pStyle w:val="Heading1"/>
        <w:keepNext w:val="0"/>
        <w:widowControl w:val="0"/>
        <w:autoSpaceDE w:val="0"/>
        <w:autoSpaceDN w:val="0"/>
        <w:ind w:left="851" w:right="1497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Состояние</w:t>
      </w:r>
      <w:r w:rsidRPr="0023690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нефтяных</w:t>
      </w:r>
      <w:r w:rsidRPr="00236908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стране</w:t>
      </w:r>
    </w:p>
    <w:p w:rsidR="00D379B5" w:rsidRPr="00236908" w:rsidP="009924BF" w14:paraId="6E798B16" w14:textId="77777777">
      <w:pPr>
        <w:widowControl w:val="0"/>
        <w:autoSpaceDE w:val="0"/>
        <w:autoSpaceDN w:val="0"/>
        <w:spacing w:before="8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B17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относится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числу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старейших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нефтедобывающих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стран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мира.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почти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полтора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столетия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начала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нефтяных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недр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извлечено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около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400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млн.т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нефти.</w:t>
      </w:r>
    </w:p>
    <w:p w:rsidR="00D379B5" w:rsidRPr="00236908" w:rsidP="009924BF" w14:paraId="6E798B18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условиях независимости и нейтралитета Туркменистан стал одной из ведущих стран 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мире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перспективным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ресурсам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углеводородов,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обладая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43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млрд.т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эквивалента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нефти.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Только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2000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году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месторождений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страны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добыто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22,9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млрд.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куб.м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природного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газа,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7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млн.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-4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газоконденсата.</w:t>
      </w:r>
    </w:p>
    <w:p w:rsidR="00D379B5" w:rsidRPr="00236908" w:rsidP="009924BF" w14:paraId="6E798B19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области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разведки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добычи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углеводородных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договора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разделе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продукции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привлечены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компании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Эксон-Мобил,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Драгон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Ойл,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Петронас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Чаригали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Баррен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Энерджи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участием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компании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"Western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Geophysical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проведены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сейсмические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исследования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объеме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16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тыс.пог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.км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профилей,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включая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мелководную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завершена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совместная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интерпретация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геолого-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геофизических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материалов,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выделены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перспективные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нефтегазоносные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зоны,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проведена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переоценка углеводородного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потенциала.</w:t>
      </w:r>
    </w:p>
    <w:p w:rsidR="00D379B5" w:rsidRPr="00236908" w:rsidP="009924BF" w14:paraId="6E798B1A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"Петронас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Чаригали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осуществляющая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работу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условиях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раздела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продукции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1996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провела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контрактной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территории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сектора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сейсмические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исследования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ЗД,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результатам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было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определено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местоположение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пробурены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поисково-разведочные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скважины,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получены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промышленные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притоки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газа.</w:t>
      </w:r>
    </w:p>
    <w:p w:rsidR="00D379B5" w:rsidRPr="00236908" w:rsidP="009924BF" w14:paraId="6E798B1B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1993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продолжает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проведение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операций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разведке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добыче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углеводородов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туркменском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секторе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компания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"Драгон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Ойл"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(ОАЭ).</w:t>
      </w:r>
    </w:p>
    <w:p w:rsidR="00D379B5" w:rsidRPr="00236908" w:rsidP="009924BF" w14:paraId="6E798B1C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целях укрепления позиций национальных нефтегазодобывающих компаний заработал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инвестиционный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проект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Южный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Камышлджа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3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заключено</w:t>
      </w:r>
      <w:r w:rsidRPr="00236908">
        <w:rPr>
          <w:rFonts w:ascii="Times New Roman" w:eastAsia="Times New Roman" w:hAnsi="Times New Roman" w:cs="Times New Roman"/>
          <w:spacing w:val="3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СРП</w:t>
      </w:r>
      <w:r w:rsidRPr="00236908">
        <w:rPr>
          <w:rFonts w:ascii="Times New Roman" w:eastAsia="Times New Roman" w:hAnsi="Times New Roman" w:cs="Times New Roman"/>
          <w:spacing w:val="3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3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договорной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территории</w:t>
      </w:r>
    </w:p>
    <w:p w:rsidR="00D379B5" w:rsidRPr="00236908" w:rsidP="009924BF" w14:paraId="6E798B1D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«Хазар»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(Восточный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Челекен)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совместно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«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Туркменнефть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»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Падо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-Ойл.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Оператором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добыче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газа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этих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проектах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является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ГК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«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Туркменнефть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».</w:t>
      </w:r>
    </w:p>
    <w:p w:rsidR="00D379B5" w:rsidRPr="00236908" w:rsidP="009924BF" w14:paraId="6E798B1E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туркменском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секторе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открыты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9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нефтегазовых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месторождений,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расположенных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площади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порядка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3000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кв.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км,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где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пробурено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около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100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поисково-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разведочных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скважин общим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объемом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проходки более 380 тыс. погонных метров. На остальной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территории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акватории,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площадью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73000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кв.км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пробурены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единичные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скважины, и удельный объем проходки составляет всего 1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пог.м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на 1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кв.км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 что характеризует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очень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низкую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геологическую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изученность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площади.</w:t>
      </w:r>
    </w:p>
    <w:p w:rsidR="00D379B5" w:rsidRPr="00236908" w:rsidP="009924BF" w14:paraId="6E798B1F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оценкам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независимых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экспертов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запасы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углеводородов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сектора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составляют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27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млрд.т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месторождений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основном,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поступает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Туркменбашинский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нефтеперерабатывающий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завод,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полученные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нефтепродукты</w:t>
      </w:r>
    </w:p>
    <w:p w:rsidR="00D379B5" w:rsidRPr="00236908" w:rsidP="009924BF" w14:paraId="6E798B20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pgSz w:w="11900" w:h="16820"/>
          <w:pgMar w:top="1580" w:right="0" w:bottom="3020" w:left="480" w:header="0" w:footer="2838" w:gutter="0"/>
          <w:cols w:space="720"/>
        </w:sectPr>
      </w:pPr>
    </w:p>
    <w:p w:rsidR="00D379B5" w:rsidRPr="00236908" w:rsidP="009924BF" w14:paraId="6E798B21" w14:textId="1E901191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22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23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24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25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26" w14:textId="77777777">
      <w:pPr>
        <w:widowControl w:val="0"/>
        <w:autoSpaceDE w:val="0"/>
        <w:autoSpaceDN w:val="0"/>
        <w:spacing w:before="96"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хранятся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до отгрузки на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Уфринской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перевалочной базе нефтепродуктов, осуществляется 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экспорт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нефтепродуктов 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мировой</w:t>
      </w:r>
      <w:r w:rsidRPr="00236908">
        <w:rPr>
          <w:rFonts w:ascii="Times New Roman" w:eastAsia="Times New Roman" w:hAnsi="Times New Roman" w:cs="Times New Roman"/>
          <w:spacing w:val="-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рынок..</w:t>
      </w:r>
    </w:p>
    <w:p w:rsidR="00D379B5" w:rsidRPr="00236908" w:rsidP="009924BF" w14:paraId="6E798B27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Согласно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стратегии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развития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нефтегазового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комплекса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период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2010 года предусматривается увеличение добычи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2005г.- до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28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млн.т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 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85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млрд.куб.м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газа,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2010г.-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60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млн.т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120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млрд.куб.м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газа.</w:t>
      </w:r>
    </w:p>
    <w:p w:rsidR="00D379B5" w:rsidRPr="00236908" w:rsidP="009924BF" w14:paraId="6E798B28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29" w14:textId="77777777">
      <w:pPr>
        <w:widowControl w:val="0"/>
        <w:autoSpaceDE w:val="0"/>
        <w:autoSpaceDN w:val="0"/>
        <w:spacing w:before="3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2A" w14:textId="77777777">
      <w:pPr>
        <w:pStyle w:val="Heading1"/>
        <w:keepNext w:val="0"/>
        <w:widowControl w:val="0"/>
        <w:numPr>
          <w:ilvl w:val="0"/>
          <w:numId w:val="12"/>
        </w:numPr>
        <w:tabs>
          <w:tab w:val="left" w:pos="1022"/>
        </w:tabs>
        <w:autoSpaceDE w:val="0"/>
        <w:autoSpaceDN w:val="0"/>
        <w:spacing w:before="1"/>
        <w:ind w:left="851" w:right="1497" w:hanging="15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Государственные</w:t>
      </w:r>
      <w:r w:rsidRPr="00236908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органы,</w:t>
      </w:r>
      <w:r w:rsidRPr="00236908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участвующие</w:t>
      </w:r>
      <w:r w:rsidRPr="0023690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Национальном</w:t>
      </w:r>
      <w:r w:rsidRPr="0023690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Плане</w:t>
      </w:r>
    </w:p>
    <w:p w:rsidR="00D379B5" w:rsidRPr="00236908" w:rsidP="009924BF" w14:paraId="6E798B2B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B2C" w14:textId="77777777">
      <w:pPr>
        <w:pStyle w:val="Heading2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Орган,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ответственный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мероприятия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реагированию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</w:t>
      </w:r>
    </w:p>
    <w:p w:rsidR="00D379B5" w:rsidRPr="00236908" w:rsidP="009924BF" w14:paraId="6E798B2D" w14:textId="77777777">
      <w:pPr>
        <w:widowControl w:val="0"/>
        <w:autoSpaceDE w:val="0"/>
        <w:autoSpaceDN w:val="0"/>
        <w:spacing w:before="4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разработку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выполнение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программ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районе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числе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мероприятия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реагированию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Национальный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Государственное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предприятие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вопросам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Президенте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 xml:space="preserve">,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который представляет собой государственный орган, Высший Совет которого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возглавляет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Президент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Туркменистана.</w:t>
      </w:r>
    </w:p>
    <w:p w:rsidR="00D379B5" w:rsidRPr="00236908" w:rsidP="009924BF" w14:paraId="6E798B2E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Основными задачами Государственного предприятия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данной области являются: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организация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взаимодействия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координация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согласованных</w:t>
      </w:r>
      <w:r w:rsidRPr="00236908">
        <w:rPr>
          <w:rFonts w:ascii="Times New Roman" w:eastAsia="Times New Roman" w:hAnsi="Times New Roman" w:cs="Times New Roman"/>
          <w:spacing w:val="3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действий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органов</w:t>
      </w:r>
    </w:p>
    <w:p w:rsidR="00D379B5" w:rsidRPr="00236908" w:rsidP="009924BF" w14:paraId="6E798B2F" w14:textId="77777777">
      <w:pPr>
        <w:widowControl w:val="0"/>
        <w:autoSpaceDE w:val="0"/>
        <w:autoSpaceDN w:val="0"/>
        <w:spacing w:line="194" w:lineRule="exact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государственного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управления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народнохозяйственной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деятельностью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(системой);</w:t>
      </w:r>
    </w:p>
    <w:p w:rsidR="00D379B5" w:rsidRPr="00236908" w:rsidP="009924BF" w14:paraId="6E798B30" w14:textId="77777777">
      <w:pPr>
        <w:widowControl w:val="0"/>
        <w:autoSpaceDE w:val="0"/>
        <w:autoSpaceDN w:val="0"/>
        <w:spacing w:before="1"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проведения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совместных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тренировок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органов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повседневному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обеспечению функционирования системы с целью повышения квалификации сотрудников этих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органов,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совершенствования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информационно-управляющих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государственных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систем.</w:t>
      </w:r>
    </w:p>
    <w:p w:rsidR="00D379B5" w:rsidRPr="00236908" w:rsidP="009924BF" w14:paraId="6E798B31" w14:textId="77777777">
      <w:pPr>
        <w:widowControl w:val="0"/>
        <w:autoSpaceDE w:val="0"/>
        <w:autoSpaceDN w:val="0"/>
        <w:spacing w:before="2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32" w14:textId="77777777">
      <w:pPr>
        <w:pStyle w:val="Heading2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Государственные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органы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компании,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участвующие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реализации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Плана</w:t>
      </w:r>
    </w:p>
    <w:p w:rsidR="00D379B5" w:rsidRPr="00236908" w:rsidP="009924BF" w14:paraId="6E798B33" w14:textId="77777777">
      <w:pPr>
        <w:widowControl w:val="0"/>
        <w:autoSpaceDE w:val="0"/>
        <w:autoSpaceDN w:val="0"/>
        <w:spacing w:before="5" w:line="244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Государственная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комиссия</w:t>
      </w:r>
      <w:r w:rsidRPr="00236908">
        <w:rPr>
          <w:rFonts w:ascii="Times New Roman" w:eastAsia="Times New Roman" w:hAnsi="Times New Roman" w:cs="Times New Roman"/>
          <w:b/>
          <w:i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b/>
          <w:i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чрезвычайным</w:t>
      </w:r>
      <w:r w:rsidRPr="00236908">
        <w:rPr>
          <w:rFonts w:ascii="Times New Roman" w:eastAsia="Times New Roman" w:hAnsi="Times New Roman" w:cs="Times New Roman"/>
          <w:b/>
          <w:i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ситуациям</w:t>
      </w:r>
      <w:r w:rsidRPr="00236908">
        <w:rPr>
          <w:rFonts w:ascii="Times New Roman" w:eastAsia="Times New Roman" w:hAnsi="Times New Roman" w:cs="Times New Roman"/>
          <w:b/>
          <w:i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 xml:space="preserve">Туркменистана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организует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 координирует деятельность министерств, ведомств и предприятий в вопросах безопасности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населения,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повышения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надежности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устойчивости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функционирования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производств,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обеспечивает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реализацию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мероприятий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предупреждению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чрезвычайных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ситуаций.</w:t>
      </w:r>
    </w:p>
    <w:p w:rsidR="00D379B5" w:rsidRPr="00236908" w:rsidP="009924BF" w14:paraId="6E798B34" w14:textId="77777777">
      <w:pPr>
        <w:widowControl w:val="0"/>
        <w:autoSpaceDE w:val="0"/>
        <w:autoSpaceDN w:val="0"/>
        <w:spacing w:before="3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Министерство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охраны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природы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осуществляет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контроль за соблюдением природоохранного законодательства и мониторинг за экологической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обстановкой в стране, в том числе вопросы выявления факта разлива и определение размеров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ущерба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нанесенного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среде.</w:t>
      </w:r>
    </w:p>
    <w:p w:rsidR="00D379B5" w:rsidRPr="00236908" w:rsidP="009924BF" w14:paraId="6E798B35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Министерство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нефтегазовой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промышленности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минеральных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ресурсов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управления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обеспечивает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разработку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комплексных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научно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обоснованному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использованию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недр,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сохранению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чистоты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воздушного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бассейнов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производстве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нефтегазовых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операций,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воспроизводству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природных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богатств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контроль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исполнения.</w:t>
      </w:r>
    </w:p>
    <w:p w:rsidR="00D379B5" w:rsidRPr="00236908" w:rsidP="009924BF" w14:paraId="6E798B36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Министерство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иностранных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дел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оперативной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соседними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государствами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порядок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оформления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пропусков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максимально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короткий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срок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лицам,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привлекаемым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устранения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пограничных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районах.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Привлечение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территориях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входящих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юрисдикцию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стран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бассейна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согласовываться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Министерством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иностранных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дел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Туркменистана.</w:t>
      </w:r>
    </w:p>
    <w:p w:rsidR="00D379B5" w:rsidRPr="00236908" w:rsidP="009924BF" w14:paraId="6E798B37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Компетентный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орган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использованию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углеводородных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ресурсов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Президенте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управления,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законом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"Об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углеводородных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ресурсах",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наделенный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исключительными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полномочиями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проведение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контроля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ходом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реализации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заключенных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договоров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предмет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использования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углеводородных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ресурсов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Туркменистана.</w:t>
      </w:r>
    </w:p>
    <w:p w:rsidR="00D379B5" w:rsidRPr="00236908" w:rsidP="009924BF" w14:paraId="6E798B38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Главная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государственная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служба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Туркменстандартлары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осуществляет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венный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надзор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безопасным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ведением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производстве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проводит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расследование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обстоятельств и причин аварий, случаев производственного травматизма, утраты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взрывчатых</w:t>
      </w:r>
      <w:r w:rsidRPr="00236908">
        <w:rPr>
          <w:rFonts w:ascii="Times New Roman" w:eastAsia="Times New Roman" w:hAnsi="Times New Roman" w:cs="Times New Roman"/>
          <w:spacing w:val="3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материалов</w:t>
      </w:r>
      <w:r w:rsidRPr="00236908">
        <w:rPr>
          <w:rFonts w:ascii="Times New Roman" w:eastAsia="Times New Roman" w:hAnsi="Times New Roman" w:cs="Times New Roman"/>
          <w:spacing w:val="3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изделий,</w:t>
      </w:r>
      <w:r w:rsidRPr="00236908">
        <w:rPr>
          <w:rFonts w:ascii="Times New Roman" w:eastAsia="Times New Roman" w:hAnsi="Times New Roman" w:cs="Times New Roman"/>
          <w:spacing w:val="3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содержащих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источники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ионизирующих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излучений;</w:t>
      </w:r>
    </w:p>
    <w:p w:rsidR="00D379B5" w:rsidRPr="00236908" w:rsidP="009924BF" w14:paraId="6E798B39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footerReference w:type="default" r:id="rId13"/>
          <w:pgSz w:w="11900" w:h="16820"/>
          <w:pgMar w:top="1580" w:right="0" w:bottom="3020" w:left="480" w:header="0" w:footer="2838" w:gutter="0"/>
          <w:cols w:space="720"/>
        </w:sectPr>
      </w:pPr>
    </w:p>
    <w:p w:rsidR="00D379B5" w:rsidRPr="00236908" w:rsidP="009924BF" w14:paraId="6E798B3A" w14:textId="60DD22E2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3B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3C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3D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3E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3F" w14:textId="77777777">
      <w:pPr>
        <w:widowControl w:val="0"/>
        <w:autoSpaceDE w:val="0"/>
        <w:autoSpaceDN w:val="0"/>
        <w:spacing w:before="96"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осуществляет надзор за готовностью горно- и газоспасательных, противофонтанных,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аварийно-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диспетчерских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локализации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возможных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аварий.</w:t>
      </w:r>
    </w:p>
    <w:p w:rsidR="00D379B5" w:rsidRPr="00236908" w:rsidP="009924BF" w14:paraId="6E798B40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Государственная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таможня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реализует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таможенную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политику,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обеспечивает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соблюдение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законодательства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таможенном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деле,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эффективное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функционирование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государственной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таможенной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службы.</w:t>
      </w:r>
    </w:p>
    <w:p w:rsidR="00D379B5" w:rsidRPr="00236908" w:rsidP="009924BF" w14:paraId="6E798B41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Государственная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пограничная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служба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обеспечивает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оперативное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реагирование на разливы нефти с привлечением иностранных служб и оперативного доступа 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местам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территории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находящейся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юрисдикцией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Туркменистана.</w:t>
      </w:r>
    </w:p>
    <w:p w:rsidR="00D379B5" w:rsidRPr="00236908" w:rsidP="009924BF" w14:paraId="6E798B42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Государственный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концерн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Туркменнебит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осуществляет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разведку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добычу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углеводородов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прибрежной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сектора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организует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координирует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нефтегазодобывающих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управлений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пределах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территории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деятельности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концерна.</w:t>
      </w:r>
    </w:p>
    <w:p w:rsidR="00D379B5" w:rsidRPr="00236908" w:rsidP="009924BF" w14:paraId="6E798B43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 xml:space="preserve">Военизированная противофонтанная служба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проводит профилактическую работу 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предупреждению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открытых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фонтанов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выбросов,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спасательные 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неотложные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аварийно-восстановительные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работы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взрывоопасной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обстановке.</w:t>
      </w:r>
    </w:p>
    <w:p w:rsidR="00D379B5" w:rsidRPr="00236908" w:rsidP="009924BF" w14:paraId="6E798B44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Хякимы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велаятов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этрапов</w:t>
      </w:r>
      <w:r w:rsidRPr="00236908">
        <w:rPr>
          <w:rFonts w:ascii="Times New Roman" w:eastAsia="Times New Roman" w:hAnsi="Times New Roman" w:cs="Times New Roman"/>
          <w:b/>
          <w:i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осуществляют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исполнительную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власть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велаятах,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этрапах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Предприятия, независимо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ведомственной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принадлежности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форм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собственности,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согласовывают с соответствующим хякимом проведение мероприятий, которые могут вызвать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социальные,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экологические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иные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отрицательные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последствия.</w:t>
      </w:r>
    </w:p>
    <w:p w:rsidR="00D379B5" w:rsidRPr="00236908" w:rsidP="009924BF" w14:paraId="6E798B45" w14:textId="77777777">
      <w:pPr>
        <w:pStyle w:val="Heading4"/>
        <w:keepNext w:val="0"/>
        <w:widowControl w:val="0"/>
        <w:autoSpaceDE w:val="0"/>
        <w:autoSpaceDN w:val="0"/>
        <w:spacing w:line="193" w:lineRule="exact"/>
        <w:ind w:left="851" w:right="1497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 xml:space="preserve">Государственные 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pacing w:val="3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 xml:space="preserve">корпорации,  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pacing w:val="3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 xml:space="preserve">концерны  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 xml:space="preserve">и  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 xml:space="preserve">прочие  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pacing w:val="3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 xml:space="preserve">исполнительные  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>органы</w:t>
      </w:r>
    </w:p>
    <w:p w:rsidR="00D379B5" w:rsidRPr="00236908" w:rsidP="009924BF" w14:paraId="6E798B46" w14:textId="77777777">
      <w:pPr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принимают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участие</w:t>
      </w:r>
      <w:r w:rsidRPr="00236908">
        <w:rPr>
          <w:rFonts w:ascii="Times New Roman" w:eastAsia="Times New Roman" w:hAnsi="Times New Roman" w:cs="Times New Roman"/>
          <w:spacing w:val="6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реагировании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нефтяные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разливы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установленном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порядке.</w:t>
      </w:r>
    </w:p>
    <w:p w:rsidR="00D379B5" w:rsidRPr="00236908" w:rsidP="009924BF" w14:paraId="6E798B47" w14:textId="77777777">
      <w:pPr>
        <w:widowControl w:val="0"/>
        <w:autoSpaceDE w:val="0"/>
        <w:autoSpaceDN w:val="0"/>
        <w:spacing w:before="2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48" w14:textId="77777777">
      <w:pPr>
        <w:pStyle w:val="ListParagraph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/>
        <w:ind w:left="851" w:right="1497" w:hanging="18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ГОТОВНОСТЬ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ПЛАНИРОВАНИЮ</w:t>
      </w:r>
    </w:p>
    <w:p w:rsidR="00D379B5" w:rsidRPr="00236908" w:rsidP="009924BF" w14:paraId="6E798B49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4A" w14:textId="77777777">
      <w:pPr>
        <w:pStyle w:val="Heading1"/>
        <w:keepNext w:val="0"/>
        <w:widowControl w:val="0"/>
        <w:numPr>
          <w:ilvl w:val="0"/>
          <w:numId w:val="12"/>
        </w:numPr>
        <w:tabs>
          <w:tab w:val="left" w:pos="818"/>
        </w:tabs>
        <w:autoSpaceDE w:val="0"/>
        <w:autoSpaceDN w:val="0"/>
        <w:spacing w:before="1"/>
        <w:ind w:left="851" w:right="1497" w:hanging="15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Национальная</w:t>
      </w:r>
      <w:r w:rsidRPr="00236908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политика</w:t>
      </w:r>
    </w:p>
    <w:p w:rsidR="00D379B5" w:rsidRPr="00236908" w:rsidP="009924BF" w14:paraId="6E798B4B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B4C" w14:textId="77777777">
      <w:pPr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Выбор</w:t>
      </w:r>
      <w:r w:rsidRPr="00236908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стратегии</w:t>
      </w:r>
      <w:r w:rsidRPr="00236908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реагирования</w:t>
      </w:r>
    </w:p>
    <w:p w:rsidR="00D379B5" w:rsidRPr="00236908" w:rsidP="009924BF" w14:paraId="6E798B4D" w14:textId="77777777">
      <w:pPr>
        <w:widowControl w:val="0"/>
        <w:autoSpaceDE w:val="0"/>
        <w:autoSpaceDN w:val="0"/>
        <w:spacing w:before="4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Требования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настоящего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Национального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обязательную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силу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организаций, осуществляющих строительно-монтажные работы, эксплуатацию, консервацию 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сооружений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предназначенных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и/или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использующихся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бурения,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добычи,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временного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хранения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транспортировки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суше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туркменском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секторе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прибрежных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районах,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внутренних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водоемах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водотоках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Туркменистана, а также для уполномоченных центральных и местных исполнительных органов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Туркменистана.</w:t>
      </w:r>
    </w:p>
    <w:p w:rsidR="00D379B5" w:rsidRPr="00236908" w:rsidP="009924BF" w14:paraId="6E798B4E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Подрядчики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Операторы,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осуществляющие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владельцы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нефтепроводов, иных транспортных средств несут ответственность за охрану жизни и здоровья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работающих,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оповещение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центральных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местных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исполнительных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органов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случаях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принятие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предупреждению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своевременную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очистку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возмещение</w:t>
      </w:r>
      <w:r w:rsidRPr="00236908">
        <w:rPr>
          <w:rFonts w:ascii="Times New Roman" w:eastAsia="Times New Roman" w:hAnsi="Times New Roman" w:cs="Times New Roman"/>
          <w:spacing w:val="-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ущерба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окружающей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населению.</w:t>
      </w:r>
    </w:p>
    <w:p w:rsidR="00D379B5" w:rsidRPr="00236908" w:rsidP="009924BF" w14:paraId="6E798B4F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Государственные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органы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несут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ответственность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обеспечение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контроля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Подрядчиками,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владельцами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нефтепроводов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выполнению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требований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мероприятий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предупреждению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проектировании,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транспортировании,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строительстве,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эксплуатации,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консервации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сооружений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выполнением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необходимых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процедур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регистрации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ввода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эксплуатацию;</w:t>
      </w:r>
    </w:p>
    <w:p w:rsidR="00D379B5" w:rsidRPr="00236908" w:rsidP="009924BF" w14:paraId="6E798B50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незаконных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сбросах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опасных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веществ,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принимаются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 аналогичные тем, что и при аварийных сбросах.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 этом виновная сторона, 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дополнение к обеспечению мер по ликвидации разлива,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несет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ответственность в установленном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законом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порядке.</w:t>
      </w:r>
    </w:p>
    <w:p w:rsidR="00D379B5" w:rsidRPr="00236908" w:rsidP="009924BF" w14:paraId="6E798B51" w14:textId="77777777">
      <w:pPr>
        <w:widowControl w:val="0"/>
        <w:autoSpaceDE w:val="0"/>
        <w:autoSpaceDN w:val="0"/>
        <w:spacing w:before="1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52" w14:textId="77777777">
      <w:pPr>
        <w:pStyle w:val="Heading2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Критерии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программы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политики</w:t>
      </w:r>
    </w:p>
    <w:p w:rsidR="00D379B5" w:rsidRPr="00236908" w:rsidP="009924BF" w14:paraId="6E798B53" w14:textId="77777777">
      <w:pPr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pgSz w:w="11900" w:h="16820"/>
          <w:pgMar w:top="1580" w:right="0" w:bottom="3020" w:left="480" w:header="0" w:footer="2838" w:gutter="0"/>
          <w:cols w:space="720"/>
        </w:sectPr>
      </w:pPr>
    </w:p>
    <w:p w:rsidR="00D379B5" w:rsidRPr="00236908" w:rsidP="009924BF" w14:paraId="6E798B54" w14:textId="2C19479D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55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56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57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58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59" w14:textId="77777777">
      <w:pPr>
        <w:widowControl w:val="0"/>
        <w:autoSpaceDE w:val="0"/>
        <w:autoSpaceDN w:val="0"/>
        <w:spacing w:before="96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Разлив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I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уровня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–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небольшой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значения,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может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ликвидирован без привлечения помощи извне, силами местного персонала компании, используя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имеющееся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ведения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оборудование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рамках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принимаемых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компаниями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соответствующих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планов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разливов,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согласованных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установленном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порядке.</w:t>
      </w:r>
    </w:p>
    <w:p w:rsidR="00D379B5" w:rsidRPr="00236908" w:rsidP="009924BF" w14:paraId="6E798B5A" w14:textId="77777777">
      <w:pPr>
        <w:widowControl w:val="0"/>
        <w:autoSpaceDE w:val="0"/>
        <w:autoSpaceDN w:val="0"/>
        <w:spacing w:line="244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 xml:space="preserve">Разлив II уровня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– это более крупный разлив, который не может быть ликвидирован 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первого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уровня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 требует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привлечения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дополнительных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персонала с предварительно подготовленных береговых баз ответственной стороны, а в случае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компаний,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многосторонними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соглашениями,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заключёнными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между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такими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компаниями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(организациями).</w:t>
      </w:r>
    </w:p>
    <w:p w:rsidR="00D379B5" w:rsidRPr="00236908" w:rsidP="009924BF" w14:paraId="6E798B5B" w14:textId="77777777">
      <w:pPr>
        <w:widowControl w:val="0"/>
        <w:autoSpaceDE w:val="0"/>
        <w:autoSpaceDN w:val="0"/>
        <w:spacing w:before="1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особых случаях (угроза экологически чувствительным зонам и объектам, связанным 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обеспечением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жизнедеятельности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населения)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вводится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действие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Национальный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план.</w:t>
      </w:r>
    </w:p>
    <w:p w:rsidR="00D379B5" w:rsidRPr="00236908" w:rsidP="009924BF" w14:paraId="6E798B5C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Разлив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III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уровня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–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крупные,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единичные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продолжительные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требуются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помощь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персонала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международных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специализированных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компаний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соответствии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специальными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соглашениями. Отнесение разлива к третьему уровню одновременно означает автоматическое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введение 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Национального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плана.</w:t>
      </w:r>
    </w:p>
    <w:p w:rsidR="00D379B5" w:rsidRPr="00236908" w:rsidP="009924BF" w14:paraId="6E798B5D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5E" w14:textId="77777777">
      <w:pPr>
        <w:pStyle w:val="Heading1"/>
        <w:keepNext w:val="0"/>
        <w:widowControl w:val="0"/>
        <w:numPr>
          <w:ilvl w:val="0"/>
          <w:numId w:val="12"/>
        </w:numPr>
        <w:tabs>
          <w:tab w:val="left" w:pos="1071"/>
        </w:tabs>
        <w:autoSpaceDE w:val="0"/>
        <w:autoSpaceDN w:val="0"/>
        <w:ind w:left="851" w:right="1497" w:hanging="205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Планы</w:t>
      </w:r>
      <w:r w:rsidRPr="00236908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промышленных</w:t>
      </w:r>
      <w:r w:rsidRPr="00236908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предприятий</w:t>
      </w:r>
      <w:r w:rsidRPr="00236908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(Операторов)</w:t>
      </w:r>
    </w:p>
    <w:p w:rsidR="00D379B5" w:rsidRPr="00236908" w:rsidP="009924BF" w14:paraId="6E798B5F" w14:textId="77777777">
      <w:pPr>
        <w:widowControl w:val="0"/>
        <w:autoSpaceDE w:val="0"/>
        <w:autoSpaceDN w:val="0"/>
        <w:spacing w:before="8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B60" w14:textId="77777777">
      <w:pPr>
        <w:pStyle w:val="Heading2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Структура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планов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Операторов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</w:p>
    <w:p w:rsidR="00D379B5" w:rsidRPr="00236908" w:rsidP="009924BF" w14:paraId="6E798B61" w14:textId="77777777">
      <w:pPr>
        <w:widowControl w:val="0"/>
        <w:autoSpaceDE w:val="0"/>
        <w:autoSpaceDN w:val="0"/>
        <w:spacing w:before="4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Подрядчики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Операторы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разрабатывать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предупреждению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включающие: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основные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направления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операций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непосредственно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 местности, определение в Плане места Контактного пункта , наличие платформ для посадки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воздушного транспорта, пункты доступа к береговой линии;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планирование, готовность и меры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реагирования, предпринимаемые персоналом сооружения или судна в случае разлива нефти 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требованиями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действующего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законодательства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международных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соглашений.</w:t>
      </w:r>
    </w:p>
    <w:p w:rsidR="00D379B5" w:rsidRPr="00236908" w:rsidP="009924BF" w14:paraId="6E798B62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 xml:space="preserve">План по предупреждению и ликвидации разливов нефти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должен содержать: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размещения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объектов,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где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возможны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разливы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нефти;</w:t>
      </w:r>
    </w:p>
    <w:p w:rsidR="00D379B5" w:rsidRPr="00236908" w:rsidP="009924BF" w14:paraId="6E798B63" w14:textId="77777777">
      <w:pPr>
        <w:widowControl w:val="0"/>
        <w:tabs>
          <w:tab w:val="left" w:pos="1912"/>
          <w:tab w:val="left" w:pos="2528"/>
          <w:tab w:val="left" w:pos="3737"/>
          <w:tab w:val="left" w:pos="5144"/>
          <w:tab w:val="left" w:pos="5955"/>
          <w:tab w:val="left" w:pos="6250"/>
          <w:tab w:val="left" w:pos="6873"/>
        </w:tabs>
        <w:autoSpaceDE w:val="0"/>
        <w:autoSpaceDN w:val="0"/>
        <w:spacing w:line="247" w:lineRule="auto"/>
        <w:ind w:left="851" w:right="1497" w:firstLine="523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подробную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карту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экологически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чувствительных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районов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и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обзор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сезонной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чувствительности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 каждому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виду;</w:t>
      </w:r>
    </w:p>
    <w:p w:rsidR="00D379B5" w:rsidRPr="00236908" w:rsidP="009924BF" w14:paraId="6E798B64" w14:textId="77777777">
      <w:pPr>
        <w:widowControl w:val="0"/>
        <w:autoSpaceDE w:val="0"/>
        <w:autoSpaceDN w:val="0"/>
        <w:spacing w:line="194" w:lineRule="exact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определение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всех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существующих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рисков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разлива;</w:t>
      </w:r>
    </w:p>
    <w:p w:rsidR="00D379B5" w:rsidRPr="00236908" w:rsidP="009924BF" w14:paraId="6E798B65" w14:textId="77777777">
      <w:pPr>
        <w:widowControl w:val="0"/>
        <w:autoSpaceDE w:val="0"/>
        <w:autoSpaceDN w:val="0"/>
        <w:spacing w:line="247" w:lineRule="auto"/>
        <w:ind w:left="851" w:right="1497" w:firstLine="523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список,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размещения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тип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оборудования,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транспортных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средств,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материалов,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персонала,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методики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разной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категории;</w:t>
      </w:r>
    </w:p>
    <w:p w:rsidR="00D379B5" w:rsidRPr="00236908" w:rsidP="009924BF" w14:paraId="6E798B66" w14:textId="77777777">
      <w:pPr>
        <w:widowControl w:val="0"/>
        <w:autoSpaceDE w:val="0"/>
        <w:autoSpaceDN w:val="0"/>
        <w:spacing w:line="194" w:lineRule="exact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перечень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диспергаторов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которые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можно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использовать;</w:t>
      </w:r>
    </w:p>
    <w:p w:rsidR="00D379B5" w:rsidRPr="00236908" w:rsidP="009924BF" w14:paraId="6E798B67" w14:textId="77777777">
      <w:pPr>
        <w:widowControl w:val="0"/>
        <w:autoSpaceDE w:val="0"/>
        <w:autoSpaceDN w:val="0"/>
        <w:spacing w:before="3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расчет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времени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начала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разной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категории;</w:t>
      </w:r>
    </w:p>
    <w:p w:rsidR="00D379B5" w:rsidRPr="00236908" w:rsidP="009924BF" w14:paraId="6E798B68" w14:textId="77777777">
      <w:pPr>
        <w:widowControl w:val="0"/>
        <w:tabs>
          <w:tab w:val="left" w:pos="1623"/>
          <w:tab w:val="left" w:pos="2967"/>
          <w:tab w:val="left" w:pos="3528"/>
          <w:tab w:val="left" w:pos="3952"/>
          <w:tab w:val="left" w:pos="5560"/>
          <w:tab w:val="left" w:pos="6580"/>
        </w:tabs>
        <w:autoSpaceDE w:val="0"/>
        <w:autoSpaceDN w:val="0"/>
        <w:spacing w:before="5" w:line="247" w:lineRule="auto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график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обучения,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тренировок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персонала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проверки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состояния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оборудования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техники;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список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ответственных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лиц,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их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местонахождение,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процедура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уведомления</w:t>
      </w:r>
    </w:p>
    <w:p w:rsidR="00D379B5" w:rsidRPr="00236908" w:rsidP="009924BF" w14:paraId="6E798B69" w14:textId="77777777">
      <w:pPr>
        <w:widowControl w:val="0"/>
        <w:autoSpaceDE w:val="0"/>
        <w:autoSpaceDN w:val="0"/>
        <w:spacing w:line="194" w:lineRule="exact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государственных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органов.</w:t>
      </w:r>
    </w:p>
    <w:p w:rsidR="00D379B5" w:rsidRPr="00236908" w:rsidP="009924BF" w14:paraId="6E798B6A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компаний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утверждаются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Подрядчиком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(или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 поручению – Оператором) после согласования с Компетентным органом по использованию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углеводородных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Президенте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Министерством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Главной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Туркменстандартлары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Копии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хранятся в указанных органах и используются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случае разлива. Подрядчик и Оператор несут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разработку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выполнение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Плана.</w:t>
      </w:r>
    </w:p>
    <w:p w:rsidR="00D379B5" w:rsidRPr="00236908" w:rsidP="009924BF" w14:paraId="6E798B6B" w14:textId="77777777">
      <w:pPr>
        <w:widowControl w:val="0"/>
        <w:autoSpaceDE w:val="0"/>
        <w:autoSpaceDN w:val="0"/>
        <w:spacing w:before="1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6C" w14:textId="77777777">
      <w:pPr>
        <w:pStyle w:val="ListParagraph"/>
        <w:widowControl w:val="0"/>
        <w:numPr>
          <w:ilvl w:val="0"/>
          <w:numId w:val="11"/>
        </w:numPr>
        <w:tabs>
          <w:tab w:val="left" w:pos="1123"/>
        </w:tabs>
        <w:autoSpaceDE w:val="0"/>
        <w:autoSpaceDN w:val="0"/>
        <w:adjustRightInd/>
        <w:ind w:left="851" w:right="1497" w:hanging="257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ОТВЕТСТВЕННОСТЬ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ОРГАНИЗАЦИЯ</w:t>
      </w:r>
    </w:p>
    <w:p w:rsidR="00D379B5" w:rsidRPr="00236908" w:rsidP="009924BF" w14:paraId="6E798B6D" w14:textId="77777777">
      <w:pPr>
        <w:pStyle w:val="Heading1"/>
        <w:keepNext w:val="0"/>
        <w:widowControl w:val="0"/>
        <w:numPr>
          <w:ilvl w:val="0"/>
          <w:numId w:val="12"/>
        </w:numPr>
        <w:tabs>
          <w:tab w:val="left" w:pos="498"/>
        </w:tabs>
        <w:autoSpaceDE w:val="0"/>
        <w:autoSpaceDN w:val="0"/>
        <w:spacing w:before="4"/>
        <w:ind w:left="851" w:right="1497" w:hanging="155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Национальная</w:t>
      </w:r>
      <w:r w:rsidRPr="00236908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Система</w:t>
      </w:r>
      <w:r w:rsidRPr="0023690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Реагирования</w:t>
      </w:r>
    </w:p>
    <w:p w:rsidR="00D379B5" w:rsidRPr="00236908" w:rsidP="009924BF" w14:paraId="6E798B6E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B6F" w14:textId="77777777">
      <w:pPr>
        <w:pStyle w:val="Heading2"/>
        <w:keepNext w:val="0"/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Структура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Национального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Плана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виды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</w:t>
      </w:r>
    </w:p>
    <w:p w:rsidR="00D379B5" w:rsidRPr="00236908" w:rsidP="009924BF" w14:paraId="6E798B70" w14:textId="77777777">
      <w:pPr>
        <w:widowControl w:val="0"/>
        <w:autoSpaceDE w:val="0"/>
        <w:autoSpaceDN w:val="0"/>
        <w:spacing w:before="9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71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Система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обнаружения,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оповещения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оценки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разлива.</w:t>
      </w:r>
    </w:p>
    <w:p w:rsidR="00D379B5" w:rsidRPr="00236908" w:rsidP="009924BF" w14:paraId="6E798B72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footerReference w:type="default" r:id="rId14"/>
          <w:pgSz w:w="11900" w:h="16820"/>
          <w:pgMar w:top="1580" w:right="0" w:bottom="3020" w:left="480" w:header="0" w:footer="2838" w:gutter="0"/>
          <w:cols w:space="720"/>
        </w:sectPr>
      </w:pPr>
    </w:p>
    <w:p w:rsidR="00D379B5" w:rsidRPr="00236908" w:rsidP="009924BF" w14:paraId="6E798B73" w14:textId="35E1A239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74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75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76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77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78" w14:textId="77777777">
      <w:pPr>
        <w:widowControl w:val="0"/>
        <w:autoSpaceDE w:val="0"/>
        <w:autoSpaceDN w:val="0"/>
        <w:spacing w:before="96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Определение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районов,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подвергаемых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наибольшему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риску.</w:t>
      </w:r>
    </w:p>
    <w:p w:rsidR="00D379B5" w:rsidRPr="00236908" w:rsidP="009924BF" w14:paraId="6E798B79" w14:textId="77777777">
      <w:pPr>
        <w:widowControl w:val="0"/>
        <w:autoSpaceDE w:val="0"/>
        <w:autoSpaceDN w:val="0"/>
        <w:spacing w:before="6" w:line="244" w:lineRule="auto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Определение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внешних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источников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экспертной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консультативной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помощи.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полномочий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государственных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органов.</w:t>
      </w:r>
    </w:p>
    <w:p w:rsidR="00D379B5" w:rsidRPr="00236908" w:rsidP="009924BF" w14:paraId="6E798B7A" w14:textId="77777777">
      <w:pPr>
        <w:widowControl w:val="0"/>
        <w:autoSpaceDE w:val="0"/>
        <w:autoSpaceDN w:val="0"/>
        <w:spacing w:before="2" w:line="247" w:lineRule="auto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Создание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специализированной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аварийно-спасательной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службы.</w:t>
      </w:r>
      <w:r w:rsidRPr="00236908">
        <w:rPr>
          <w:rFonts w:ascii="Times New Roman" w:eastAsia="Times New Roman" w:hAnsi="Times New Roman" w:cs="Times New Roman"/>
          <w:spacing w:val="-3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Проведение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ликвидационных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работ.</w:t>
      </w:r>
    </w:p>
    <w:p w:rsidR="00D379B5" w:rsidRPr="00236908" w:rsidP="009924BF" w14:paraId="6E798B7B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7C" w14:textId="77777777">
      <w:pPr>
        <w:pStyle w:val="Heading1"/>
        <w:keepNext w:val="0"/>
        <w:widowControl w:val="0"/>
        <w:autoSpaceDE w:val="0"/>
        <w:autoSpaceDN w:val="0"/>
        <w:spacing w:before="1"/>
        <w:ind w:left="851" w:right="1497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Приоритеты</w:t>
      </w:r>
      <w:r w:rsidRPr="00236908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реагирования</w:t>
      </w:r>
      <w:r w:rsidRPr="0023690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нефти</w:t>
      </w:r>
    </w:p>
    <w:p w:rsidR="00D379B5" w:rsidRPr="00236908" w:rsidP="009924BF" w14:paraId="6E798B7D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B7E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Охрана экологически чувствительных районов, в зависимости от их степени уязвимости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(особо охраняемые территории; охрана и очистка прибрежных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курортных зон и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т.п.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), является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приоритетным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направлением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локализации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сбору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море.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Учитывая то, что возможность использования оборудования по локализации разлива и сбору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серьезно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ограничивается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случаях,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когда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пятно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достигает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мелководья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камышовых зарослей в Северном или Восточном секторах Каспийского моря, первоочередные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усилия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должны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сосредотачиваться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этих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направлениях.</w:t>
      </w:r>
    </w:p>
    <w:p w:rsidR="00D379B5" w:rsidRPr="00236908" w:rsidP="009924BF" w14:paraId="6E798B7F" w14:textId="77777777">
      <w:pPr>
        <w:widowControl w:val="0"/>
        <w:autoSpaceDE w:val="0"/>
        <w:autoSpaceDN w:val="0"/>
        <w:spacing w:line="190" w:lineRule="exact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Принимаемые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меры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реагирования;</w:t>
      </w:r>
    </w:p>
    <w:p w:rsidR="00D379B5" w:rsidRPr="00236908" w:rsidP="009924BF" w14:paraId="6E798B80" w14:textId="77777777">
      <w:pPr>
        <w:widowControl w:val="0"/>
        <w:autoSpaceDE w:val="0"/>
        <w:autoSpaceDN w:val="0"/>
        <w:spacing w:before="6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Мониторинг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оценка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5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мелких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море;</w:t>
      </w:r>
    </w:p>
    <w:p w:rsidR="00D379B5" w:rsidRPr="00236908" w:rsidP="009924BF" w14:paraId="6E798B81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Локализация разлива (боновые заграждения) или сбор нефти (суда -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нефтесборщики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) 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приемлемых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условиях;</w:t>
      </w:r>
    </w:p>
    <w:p w:rsidR="00D379B5" w:rsidRPr="00236908" w:rsidP="009924BF" w14:paraId="6E798B82" w14:textId="77777777">
      <w:pPr>
        <w:widowControl w:val="0"/>
        <w:autoSpaceDE w:val="0"/>
        <w:autoSpaceDN w:val="0"/>
        <w:spacing w:line="194" w:lineRule="exact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Использование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диспергаторов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согласованию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Министерством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охраны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природы.</w:t>
      </w:r>
    </w:p>
    <w:p w:rsidR="00D379B5" w:rsidRPr="00236908" w:rsidP="009924BF" w14:paraId="6E798B83" w14:textId="77777777">
      <w:pPr>
        <w:widowControl w:val="0"/>
        <w:autoSpaceDE w:val="0"/>
        <w:autoSpaceDN w:val="0"/>
        <w:spacing w:before="8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84" w14:textId="77777777">
      <w:pPr>
        <w:pStyle w:val="Heading1"/>
        <w:keepNext w:val="0"/>
        <w:widowControl w:val="0"/>
        <w:numPr>
          <w:ilvl w:val="0"/>
          <w:numId w:val="12"/>
        </w:numPr>
        <w:tabs>
          <w:tab w:val="left" w:pos="818"/>
        </w:tabs>
        <w:autoSpaceDE w:val="0"/>
        <w:autoSpaceDN w:val="0"/>
        <w:spacing w:before="1"/>
        <w:ind w:left="851" w:right="1497" w:hanging="156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Оповещение</w:t>
      </w:r>
    </w:p>
    <w:p w:rsidR="00D379B5" w:rsidRPr="00236908" w:rsidP="009924BF" w14:paraId="6E798B85" w14:textId="77777777">
      <w:pPr>
        <w:pStyle w:val="Heading2"/>
        <w:keepNext w:val="0"/>
        <w:widowControl w:val="0"/>
        <w:autoSpaceDE w:val="0"/>
        <w:autoSpaceDN w:val="0"/>
        <w:spacing w:before="3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Процедура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оповещения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Оператором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разливе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</w:p>
    <w:p w:rsidR="00D379B5" w:rsidRPr="00236908" w:rsidP="009924BF" w14:paraId="6E798B86" w14:textId="77777777">
      <w:pPr>
        <w:widowControl w:val="0"/>
        <w:autoSpaceDE w:val="0"/>
        <w:autoSpaceDN w:val="0"/>
        <w:spacing w:before="4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случаях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допущенных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стороной,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сообщается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велаятские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управления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комиссии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 по чрезвычайным ситуациям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 рации (телефону) в течение часа после инцидента, с последующей передачей факса, для чего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используется готовая форма сообщений об инцидентах (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Приложение 1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). Номер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круглосуточно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работающего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контактного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телефона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дежурно-диспетчерской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должен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указан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соответствующих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планах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нефти.</w:t>
      </w:r>
    </w:p>
    <w:p w:rsidR="00D379B5" w:rsidRPr="00236908" w:rsidP="009924BF" w14:paraId="6E798B87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Оператор должен как можно скорее, но не позднее чем в течение 24 часов с момента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обнаружения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любого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Значительного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представить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отчет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Компетентный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орган.</w:t>
      </w:r>
    </w:p>
    <w:p w:rsidR="00D379B5" w:rsidRPr="00236908" w:rsidP="009924BF" w14:paraId="6E798B88" w14:textId="77777777">
      <w:pPr>
        <w:widowControl w:val="0"/>
        <w:autoSpaceDE w:val="0"/>
        <w:autoSpaceDN w:val="0"/>
        <w:spacing w:line="189" w:lineRule="exact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Отчет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Разливе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должен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включать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следующую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информацию:</w:t>
      </w:r>
    </w:p>
    <w:p w:rsidR="00D379B5" w:rsidRPr="00236908" w:rsidP="009924BF" w14:paraId="6E798B89" w14:textId="77777777">
      <w:pPr>
        <w:pStyle w:val="ListParagraph"/>
        <w:widowControl w:val="0"/>
        <w:numPr>
          <w:ilvl w:val="0"/>
          <w:numId w:val="13"/>
        </w:numPr>
        <w:tabs>
          <w:tab w:val="left" w:pos="756"/>
        </w:tabs>
        <w:autoSpaceDE w:val="0"/>
        <w:autoSpaceDN w:val="0"/>
        <w:adjustRightInd/>
        <w:spacing w:before="5"/>
        <w:ind w:left="851" w:right="1497" w:hanging="103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местонахождение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номеру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скважины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географическим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координатам;</w:t>
      </w:r>
    </w:p>
    <w:p w:rsidR="00D379B5" w:rsidRPr="00236908" w:rsidP="009924BF" w14:paraId="6E798B8A" w14:textId="77777777">
      <w:pPr>
        <w:pStyle w:val="ListParagraph"/>
        <w:widowControl w:val="0"/>
        <w:numPr>
          <w:ilvl w:val="0"/>
          <w:numId w:val="13"/>
        </w:numPr>
        <w:tabs>
          <w:tab w:val="left" w:pos="756"/>
        </w:tabs>
        <w:autoSpaceDE w:val="0"/>
        <w:autoSpaceDN w:val="0"/>
        <w:adjustRightInd/>
        <w:spacing w:before="5"/>
        <w:ind w:left="851" w:right="1497" w:hanging="103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расчетные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объемы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вида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(нефть,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кислота,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пластовая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вода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т.д.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);</w:t>
      </w:r>
    </w:p>
    <w:p w:rsidR="00D379B5" w:rsidRPr="00236908" w:rsidP="009924BF" w14:paraId="6E798B8B" w14:textId="77777777">
      <w:pPr>
        <w:pStyle w:val="ListParagraph"/>
        <w:widowControl w:val="0"/>
        <w:numPr>
          <w:ilvl w:val="0"/>
          <w:numId w:val="13"/>
        </w:numPr>
        <w:tabs>
          <w:tab w:val="left" w:pos="756"/>
        </w:tabs>
        <w:autoSpaceDE w:val="0"/>
        <w:autoSpaceDN w:val="0"/>
        <w:adjustRightInd/>
        <w:spacing w:before="5"/>
        <w:ind w:left="851" w:right="1497" w:hanging="103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меры,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предпринятые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Оператором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момент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представления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отчета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</w:t>
      </w:r>
    </w:p>
    <w:p w:rsidR="00D379B5" w:rsidRPr="00236908" w:rsidP="009924BF" w14:paraId="6E798B8C" w14:textId="77777777">
      <w:pPr>
        <w:widowControl w:val="0"/>
        <w:autoSpaceDE w:val="0"/>
        <w:autoSpaceDN w:val="0"/>
        <w:spacing w:before="9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8D" w14:textId="77777777">
      <w:pPr>
        <w:pStyle w:val="Heading1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Оповещение</w:t>
      </w:r>
      <w:r w:rsidRPr="00236908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государств</w:t>
      </w:r>
      <w:r w:rsidRPr="00236908"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трансграничных</w:t>
      </w:r>
      <w:r w:rsidRPr="00236908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загрязнениях</w:t>
      </w:r>
    </w:p>
    <w:p w:rsidR="00D379B5" w:rsidRPr="00236908" w:rsidP="009924BF" w14:paraId="6E798B8E" w14:textId="77777777">
      <w:pPr>
        <w:widowControl w:val="0"/>
        <w:autoSpaceDE w:val="0"/>
        <w:autoSpaceDN w:val="0"/>
        <w:spacing w:before="6"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Министерство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иностранных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дел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непосредственно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осуществляет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оповещение соседних стран о чрезвычайных ситуациях природного и техногенного характера,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связанных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трансграничным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распространением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поражающих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факторов:</w:t>
      </w:r>
    </w:p>
    <w:p w:rsidR="00D379B5" w:rsidRPr="00236908" w:rsidP="009924BF" w14:paraId="6E798B8F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-об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угрозе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фактах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возникновения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связанных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трансграничным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распространением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возможной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опасностью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населения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территорий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других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государств:</w:t>
      </w:r>
    </w:p>
    <w:p w:rsidR="00D379B5" w:rsidRPr="00236908" w:rsidP="009924BF" w14:paraId="6E798B90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-о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ходе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развития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возникших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трансграничным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распространением,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масштаб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принимаемых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мерах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ликвидации;</w:t>
      </w:r>
    </w:p>
    <w:p w:rsidR="00D379B5" w:rsidRPr="00236908" w:rsidP="009924BF" w14:paraId="6E798B91" w14:textId="77777777">
      <w:pPr>
        <w:widowControl w:val="0"/>
        <w:autoSpaceDE w:val="0"/>
        <w:autoSpaceDN w:val="0"/>
        <w:spacing w:line="194" w:lineRule="exact"/>
        <w:ind w:left="851" w:right="1497" w:hanging="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-об</w:t>
      </w:r>
      <w:r w:rsidRPr="00236908">
        <w:rPr>
          <w:rFonts w:ascii="Times New Roman" w:eastAsia="Times New Roman" w:hAnsi="Times New Roman" w:cs="Times New Roman"/>
          <w:spacing w:val="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оказании</w:t>
      </w:r>
      <w:r w:rsidRPr="00236908">
        <w:rPr>
          <w:rFonts w:ascii="Times New Roman" w:eastAsia="Times New Roman" w:hAnsi="Times New Roman" w:cs="Times New Roman"/>
          <w:spacing w:val="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необходимой</w:t>
      </w:r>
      <w:r w:rsidRPr="00236908">
        <w:rPr>
          <w:rFonts w:ascii="Times New Roman" w:eastAsia="Times New Roman" w:hAnsi="Times New Roman" w:cs="Times New Roman"/>
          <w:spacing w:val="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помощи</w:t>
      </w:r>
      <w:r w:rsidRPr="00236908">
        <w:rPr>
          <w:rFonts w:ascii="Times New Roman" w:eastAsia="Times New Roman" w:hAnsi="Times New Roman" w:cs="Times New Roman"/>
          <w:spacing w:val="4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</w:t>
      </w:r>
      <w:r w:rsidRPr="00236908">
        <w:rPr>
          <w:rFonts w:ascii="Times New Roman" w:eastAsia="Times New Roman" w:hAnsi="Times New Roman" w:cs="Times New Roman"/>
          <w:spacing w:val="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стороны</w:t>
      </w:r>
      <w:r w:rsidRPr="00236908">
        <w:rPr>
          <w:rFonts w:ascii="Times New Roman" w:eastAsia="Times New Roman" w:hAnsi="Times New Roman" w:cs="Times New Roman"/>
          <w:spacing w:val="3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соседних</w:t>
      </w:r>
      <w:r w:rsidRPr="00236908">
        <w:rPr>
          <w:rFonts w:ascii="Times New Roman" w:eastAsia="Times New Roman" w:hAnsi="Times New Roman" w:cs="Times New Roman"/>
          <w:spacing w:val="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стран</w:t>
      </w:r>
      <w:r w:rsidRPr="00236908">
        <w:rPr>
          <w:rFonts w:ascii="Times New Roman" w:eastAsia="Times New Roman" w:hAnsi="Times New Roman" w:cs="Times New Roman"/>
          <w:spacing w:val="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разлива.</w:t>
      </w:r>
    </w:p>
    <w:p w:rsidR="00D379B5" w:rsidRPr="00236908" w:rsidP="009924BF" w14:paraId="6E798B92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принятия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решения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оповещении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соседних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руководствуются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следующими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критериями:</w:t>
      </w:r>
    </w:p>
    <w:p w:rsidR="00D379B5" w:rsidRPr="00236908" w:rsidP="009924BF" w14:paraId="6E798B93" w14:textId="77777777">
      <w:pPr>
        <w:pStyle w:val="ListParagraph"/>
        <w:widowControl w:val="0"/>
        <w:numPr>
          <w:ilvl w:val="0"/>
          <w:numId w:val="13"/>
        </w:numPr>
        <w:tabs>
          <w:tab w:val="left" w:pos="756"/>
        </w:tabs>
        <w:autoSpaceDE w:val="0"/>
        <w:autoSpaceDN w:val="0"/>
        <w:adjustRightInd/>
        <w:spacing w:line="194" w:lineRule="exact"/>
        <w:ind w:left="851" w:right="1497" w:hanging="103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наличием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факта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угрозы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возникновения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</w:p>
    <w:p w:rsidR="00D379B5" w:rsidRPr="00236908" w:rsidP="009924BF" w14:paraId="6E798B94" w14:textId="77777777">
      <w:pPr>
        <w:pStyle w:val="ListParagraph"/>
        <w:widowControl w:val="0"/>
        <w:numPr>
          <w:ilvl w:val="0"/>
          <w:numId w:val="13"/>
        </w:numPr>
        <w:tabs>
          <w:tab w:val="left" w:pos="756"/>
        </w:tabs>
        <w:autoSpaceDE w:val="0"/>
        <w:autoSpaceDN w:val="0"/>
        <w:adjustRightInd/>
        <w:spacing w:before="4"/>
        <w:ind w:left="851" w:right="1497" w:hanging="103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последствиями,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которые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могут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распространиться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территорию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соседних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государств;</w:t>
      </w:r>
    </w:p>
    <w:p w:rsidR="00D379B5" w:rsidRPr="00236908" w:rsidP="009924BF" w14:paraId="6E798B95" w14:textId="77777777">
      <w:pPr>
        <w:pStyle w:val="ListParagraph"/>
        <w:widowControl w:val="0"/>
        <w:numPr>
          <w:ilvl w:val="0"/>
          <w:numId w:val="13"/>
        </w:numPr>
        <w:tabs>
          <w:tab w:val="left" w:pos="780"/>
        </w:tabs>
        <w:autoSpaceDE w:val="0"/>
        <w:autoSpaceDN w:val="0"/>
        <w:adjustRightInd/>
        <w:spacing w:before="5"/>
        <w:ind w:left="851" w:right="1497" w:hanging="118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масштабы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которой,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требуют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оказания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помощи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стороны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ее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предупреждению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</w:p>
    <w:p w:rsidR="00D379B5" w:rsidRPr="00236908" w:rsidP="009924BF" w14:paraId="6E798B96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pgSz w:w="11900" w:h="16820"/>
          <w:pgMar w:top="1580" w:right="0" w:bottom="3020" w:left="480" w:header="0" w:footer="2838" w:gutter="0"/>
          <w:cols w:space="720"/>
        </w:sectPr>
      </w:pPr>
    </w:p>
    <w:p w:rsidR="00D379B5" w:rsidRPr="00236908" w:rsidP="009924BF" w14:paraId="6E798B97" w14:textId="5A70D67F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98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99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9A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9B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9C" w14:textId="77777777">
      <w:pPr>
        <w:widowControl w:val="0"/>
        <w:autoSpaceDE w:val="0"/>
        <w:autoSpaceDN w:val="0"/>
        <w:spacing w:before="96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ликвидации.</w:t>
      </w:r>
    </w:p>
    <w:p w:rsidR="00D379B5" w:rsidRPr="00236908" w:rsidP="009924BF" w14:paraId="6E798B9D" w14:textId="77777777">
      <w:pPr>
        <w:widowControl w:val="0"/>
        <w:autoSpaceDE w:val="0"/>
        <w:autoSpaceDN w:val="0"/>
        <w:spacing w:before="1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9E" w14:textId="77777777">
      <w:pPr>
        <w:pStyle w:val="Heading1"/>
        <w:keepNext w:val="0"/>
        <w:widowControl w:val="0"/>
        <w:numPr>
          <w:ilvl w:val="0"/>
          <w:numId w:val="12"/>
        </w:numPr>
        <w:tabs>
          <w:tab w:val="left" w:pos="1022"/>
        </w:tabs>
        <w:autoSpaceDE w:val="0"/>
        <w:autoSpaceDN w:val="0"/>
        <w:ind w:left="851" w:right="1497" w:hanging="15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Программа</w:t>
      </w:r>
      <w:r w:rsidRPr="00236908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обучения</w:t>
      </w:r>
      <w:r w:rsidRPr="0023690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тренинга</w:t>
      </w:r>
    </w:p>
    <w:p w:rsidR="00D379B5" w:rsidRPr="00236908" w:rsidP="009924BF" w14:paraId="6E798B9F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BA0" w14:textId="77777777">
      <w:pPr>
        <w:widowControl w:val="0"/>
        <w:autoSpaceDE w:val="0"/>
        <w:autoSpaceDN w:val="0"/>
        <w:spacing w:line="244" w:lineRule="auto"/>
        <w:ind w:left="851" w:right="1497" w:firstLine="523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Проведение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учебных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тревог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соответствии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планом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разливов</w:t>
      </w:r>
    </w:p>
    <w:p w:rsidR="00D379B5" w:rsidRPr="00236908" w:rsidP="009924BF" w14:paraId="6E798BA1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Проведение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предприятиях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систематических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учебных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тревог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планам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проверки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правильности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действительному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состоянию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производства,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тренировки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персонала,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отработки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взаимодействий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работников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производства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спасательной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пожарной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службами,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проверки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готовности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персонала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спасательной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людей,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застигнутых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аварией,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возникших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момент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возникновения,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обеспеченности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производств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защитными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средствами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средствами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аварий.</w:t>
      </w:r>
    </w:p>
    <w:p w:rsidR="00D379B5" w:rsidRPr="00236908" w:rsidP="009924BF" w14:paraId="6E798BA2" w14:textId="77777777">
      <w:pPr>
        <w:widowControl w:val="0"/>
        <w:autoSpaceDE w:val="0"/>
        <w:autoSpaceDN w:val="0"/>
        <w:spacing w:line="190" w:lineRule="exact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проведении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учебных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тревог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проверяются:</w:t>
      </w:r>
    </w:p>
    <w:p w:rsidR="00D379B5" w:rsidRPr="00236908" w:rsidP="009924BF" w14:paraId="6E798BA3" w14:textId="77777777">
      <w:pPr>
        <w:pStyle w:val="ListParagraph"/>
        <w:widowControl w:val="0"/>
        <w:numPr>
          <w:ilvl w:val="0"/>
          <w:numId w:val="14"/>
        </w:numPr>
        <w:tabs>
          <w:tab w:val="left" w:pos="1042"/>
        </w:tabs>
        <w:autoSpaceDE w:val="0"/>
        <w:autoSpaceDN w:val="0"/>
        <w:adjustRightInd/>
        <w:spacing w:before="4"/>
        <w:ind w:left="851" w:right="1497" w:hanging="17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Качество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плана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разливов,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том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числе:</w:t>
      </w:r>
    </w:p>
    <w:p w:rsidR="00D379B5" w:rsidRPr="00236908" w:rsidP="009924BF" w14:paraId="6E798BA4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возможные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свойственные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данному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производству,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возникновения</w:t>
      </w:r>
      <w:r w:rsidRPr="00236908">
        <w:rPr>
          <w:rFonts w:ascii="Times New Roman" w:eastAsia="Times New Roman" w:hAnsi="Times New Roman" w:cs="Times New Roman"/>
          <w:spacing w:val="-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предусмотрены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планом;</w:t>
      </w:r>
    </w:p>
    <w:p w:rsidR="00D379B5" w:rsidRPr="00236908" w:rsidP="009924BF" w14:paraId="6E798BA5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правильность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безопасность)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первоначальных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мероприятий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(действий)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локализации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разлива,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предусмотренных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планом;</w:t>
      </w:r>
    </w:p>
    <w:p w:rsidR="00D379B5" w:rsidRPr="00236908" w:rsidP="009924BF" w14:paraId="6E798BA6" w14:textId="77777777">
      <w:pPr>
        <w:widowControl w:val="0"/>
        <w:autoSpaceDE w:val="0"/>
        <w:autoSpaceDN w:val="0"/>
        <w:spacing w:line="194" w:lineRule="exact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в)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практическая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возможность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выполнения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мероприятий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плана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спасению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людей;</w:t>
      </w:r>
    </w:p>
    <w:p w:rsidR="00D379B5" w:rsidRPr="00236908" w:rsidP="009924BF" w14:paraId="6E798BA7" w14:textId="77777777">
      <w:pPr>
        <w:widowControl w:val="0"/>
        <w:autoSpaceDE w:val="0"/>
        <w:autoSpaceDN w:val="0"/>
        <w:spacing w:before="4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г) соответствие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очередности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записи мероприятий, их значимости и последовательности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действий, обеспечивающих спасение людей, ликвидацию аварий и безопасность переключений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сброса нагрузки</w:t>
      </w:r>
      <w:r w:rsidRPr="00236908">
        <w:rPr>
          <w:rFonts w:ascii="Times New Roman" w:eastAsia="Times New Roman" w:hAnsi="Times New Roman" w:cs="Times New Roman"/>
          <w:spacing w:val="-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т.д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;</w:t>
      </w:r>
    </w:p>
    <w:p w:rsidR="00D379B5" w:rsidRPr="00236908" w:rsidP="009924BF" w14:paraId="6E798BA8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д) практическая возможность ликвидации аварии в начальной стадии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возникновения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указанными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способами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средствами.</w:t>
      </w:r>
    </w:p>
    <w:p w:rsidR="00D379B5" w:rsidRPr="00236908" w:rsidP="009924BF" w14:paraId="6E798BA9" w14:textId="77777777">
      <w:pPr>
        <w:pStyle w:val="ListParagraph"/>
        <w:widowControl w:val="0"/>
        <w:numPr>
          <w:ilvl w:val="0"/>
          <w:numId w:val="14"/>
        </w:numPr>
        <w:tabs>
          <w:tab w:val="left" w:pos="1042"/>
        </w:tabs>
        <w:autoSpaceDE w:val="0"/>
        <w:autoSpaceDN w:val="0"/>
        <w:adjustRightInd/>
        <w:spacing w:line="247" w:lineRule="auto"/>
        <w:ind w:left="851" w:right="1497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Подготовленность предприятия   к ликвидации возможных аварий, в том числе: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а)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наличие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исправность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средств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способов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оповещения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разливе;</w:t>
      </w:r>
    </w:p>
    <w:p w:rsidR="00D379B5" w:rsidRPr="00236908" w:rsidP="009924BF" w14:paraId="6E798BAA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возможность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быстрейшего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выхода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людей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опасной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зоны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(наличие 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состояние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запасных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выходов,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защитных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средств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аварийных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шкафах);</w:t>
      </w:r>
    </w:p>
    <w:p w:rsidR="00D379B5" w:rsidRPr="00236908" w:rsidP="009924BF" w14:paraId="6E798BAB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доступность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нахождения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средств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людей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(аварийных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шкафов);</w:t>
      </w:r>
    </w:p>
    <w:p w:rsidR="00D379B5" w:rsidRPr="00236908" w:rsidP="009924BF" w14:paraId="6E798BAC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наличие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запаса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технических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средств,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аппаратов,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приборов,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средств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защиты,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своевременность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проверки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готовности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немедленному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использованию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назначению;</w:t>
      </w:r>
    </w:p>
    <w:p w:rsidR="00D379B5" w:rsidRPr="00236908" w:rsidP="009924BF" w14:paraId="6E798BAD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специалистами,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рабочими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спасателями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устройства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назначения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этих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средств,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умение ими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пользоваться;</w:t>
      </w:r>
    </w:p>
    <w:p w:rsidR="00D379B5" w:rsidRPr="00236908" w:rsidP="009924BF" w14:paraId="6E798BAE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изучения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рабочими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специалистами,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мероприятиям,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касающимся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обязанностей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случае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возникновения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 участке 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работы;</w:t>
      </w:r>
    </w:p>
    <w:p w:rsidR="00D379B5" w:rsidRPr="00236908" w:rsidP="009924BF" w14:paraId="6E798BAF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подготовленность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мастеров,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диспетчеров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руководству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ликвидацией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отсутствие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работ;</w:t>
      </w:r>
    </w:p>
    <w:p w:rsidR="00D379B5" w:rsidRPr="00236908" w:rsidP="009924BF" w14:paraId="6E798BB0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организованность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слаженность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спасателей,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персонала,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добровольных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дружин,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пожарной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предприятия.</w:t>
      </w:r>
    </w:p>
    <w:p w:rsidR="00D379B5" w:rsidRPr="00236908" w:rsidP="009924BF" w14:paraId="6E798BB1" w14:textId="77777777">
      <w:pPr>
        <w:widowControl w:val="0"/>
        <w:autoSpaceDE w:val="0"/>
        <w:autoSpaceDN w:val="0"/>
        <w:spacing w:before="9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B2" w14:textId="77777777">
      <w:pPr>
        <w:pStyle w:val="Heading1"/>
        <w:keepNext w:val="0"/>
        <w:widowControl w:val="0"/>
        <w:numPr>
          <w:ilvl w:val="0"/>
          <w:numId w:val="11"/>
        </w:numPr>
        <w:tabs>
          <w:tab w:val="left" w:pos="1148"/>
        </w:tabs>
        <w:autoSpaceDE w:val="0"/>
        <w:autoSpaceDN w:val="0"/>
        <w:ind w:left="851" w:right="1497" w:hanging="28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ОПЕРАЦИЯ</w:t>
      </w:r>
      <w:r w:rsidRPr="00236908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РЕАГИРОВАНИЯ</w:t>
      </w:r>
    </w:p>
    <w:p w:rsidR="00D379B5" w:rsidRPr="00236908" w:rsidP="009924BF" w14:paraId="6E798BB3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BB4" w14:textId="77777777">
      <w:pPr>
        <w:pStyle w:val="ListParagraph"/>
        <w:widowControl w:val="0"/>
        <w:numPr>
          <w:ilvl w:val="0"/>
          <w:numId w:val="15"/>
        </w:numPr>
        <w:tabs>
          <w:tab w:val="left" w:pos="1022"/>
        </w:tabs>
        <w:autoSpaceDE w:val="0"/>
        <w:autoSpaceDN w:val="0"/>
        <w:adjustRightInd/>
        <w:spacing w:before="1"/>
        <w:ind w:left="851" w:right="1497" w:hanging="156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Организация</w:t>
      </w:r>
      <w:r w:rsidRPr="00236908">
        <w:rPr>
          <w:rFonts w:ascii="Times New Roman" w:eastAsia="Times New Roman" w:hAnsi="Times New Roman" w:cs="Times New Roman"/>
          <w:b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операции</w:t>
      </w:r>
      <w:r w:rsidRPr="00236908">
        <w:rPr>
          <w:rFonts w:ascii="Times New Roman" w:eastAsia="Times New Roman" w:hAnsi="Times New Roman" w:cs="Times New Roman"/>
          <w:b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реагирования</w:t>
      </w:r>
      <w:r w:rsidRPr="00236908">
        <w:rPr>
          <w:rFonts w:ascii="Times New Roman" w:eastAsia="Times New Roman" w:hAnsi="Times New Roman" w:cs="Times New Roman"/>
          <w:b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b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месте</w:t>
      </w:r>
      <w:r w:rsidRPr="00236908">
        <w:rPr>
          <w:rFonts w:ascii="Times New Roman" w:eastAsia="Times New Roman" w:hAnsi="Times New Roman" w:cs="Times New Roman"/>
          <w:b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Операции</w:t>
      </w:r>
    </w:p>
    <w:p w:rsidR="00D379B5" w:rsidRPr="00236908" w:rsidP="009924BF" w14:paraId="6E798BB5" w14:textId="77777777">
      <w:pPr>
        <w:widowControl w:val="0"/>
        <w:autoSpaceDE w:val="0"/>
        <w:autoSpaceDN w:val="0"/>
        <w:spacing w:before="9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BB6" w14:textId="77777777">
      <w:pPr>
        <w:pStyle w:val="Heading2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Обязанности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Руководителя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</w:p>
    <w:p w:rsidR="00D379B5" w:rsidRPr="00236908" w:rsidP="009924BF" w14:paraId="6E798BB7" w14:textId="77777777">
      <w:pPr>
        <w:widowControl w:val="0"/>
        <w:autoSpaceDE w:val="0"/>
        <w:autoSpaceDN w:val="0"/>
        <w:spacing w:before="4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Уровня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1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могут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ликвидированы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силами самого Оператора, без внешней помощи (когда речь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идет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о маленьких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разливах)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является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руководитель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Оператора.</w:t>
      </w:r>
    </w:p>
    <w:p w:rsidR="00D379B5" w:rsidRPr="00236908" w:rsidP="009924BF" w14:paraId="6E798BB8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footerReference w:type="default" r:id="rId15"/>
          <w:pgSz w:w="11900" w:h="16820"/>
          <w:pgMar w:top="1580" w:right="0" w:bottom="3020" w:left="480" w:header="0" w:footer="2838" w:gutter="0"/>
          <w:cols w:space="720"/>
        </w:sectPr>
      </w:pPr>
    </w:p>
    <w:p w:rsidR="00D379B5" w:rsidRPr="00236908" w:rsidP="009924BF" w14:paraId="6E798BB9" w14:textId="7811B59A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BA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BB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BC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BD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BE" w14:textId="6E40B1BD">
      <w:pPr>
        <w:widowControl w:val="0"/>
        <w:autoSpaceDE w:val="0"/>
        <w:autoSpaceDN w:val="0"/>
        <w:spacing w:before="96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выполнении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своих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обязанностей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происшествия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ориентируется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общие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принципы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Национального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плана.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происшествия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инициирует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незамедлительные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тем,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чтобы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исключить,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минимизировать или ослабить угрозу здоровью людей и окружающей среде, представляемую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разливом. Требования Руководителя работ по ликвидации разлива являются обязательными 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исполнения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вмешиваться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воспрещается.</w:t>
      </w:r>
    </w:p>
    <w:p w:rsidR="00D379B5" w:rsidRPr="00236908" w:rsidP="009924BF" w14:paraId="6E798BBF" w14:textId="77777777">
      <w:pPr>
        <w:widowControl w:val="0"/>
        <w:autoSpaceDE w:val="0"/>
        <w:autoSpaceDN w:val="0"/>
        <w:spacing w:line="191" w:lineRule="exact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Меры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включают,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помимо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прочего:</w:t>
      </w:r>
    </w:p>
    <w:p w:rsidR="00D379B5" w:rsidRPr="00236908" w:rsidP="009924BF" w14:paraId="6E798BC0" w14:textId="77777777">
      <w:pPr>
        <w:widowControl w:val="0"/>
        <w:autoSpaceDE w:val="0"/>
        <w:autoSpaceDN w:val="0"/>
        <w:spacing w:before="6" w:line="244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отбор проб и их анализ с целью определения характера, источника и распространения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разлива;</w:t>
      </w:r>
    </w:p>
    <w:p w:rsidR="00D379B5" w:rsidRPr="00236908" w:rsidP="009924BF" w14:paraId="6E798BC1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контроль и ликвидация источника разлива, контроль за распространением разлива;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предупреждение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локализация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путем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использования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физических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</w:p>
    <w:p w:rsidR="00D379B5" w:rsidRPr="00236908" w:rsidP="009924BF" w14:paraId="6E798BC2" w14:textId="77777777">
      <w:pPr>
        <w:widowControl w:val="0"/>
        <w:autoSpaceDE w:val="0"/>
        <w:autoSpaceDN w:val="0"/>
        <w:spacing w:line="247" w:lineRule="auto"/>
        <w:ind w:left="851" w:right="1497" w:hanging="52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механических заграждений;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сжигание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месте;</w:t>
      </w:r>
    </w:p>
    <w:p w:rsidR="00D379B5" w:rsidRPr="00236908" w:rsidP="009924BF" w14:paraId="6E798BC3" w14:textId="77777777">
      <w:pPr>
        <w:widowControl w:val="0"/>
        <w:autoSpaceDE w:val="0"/>
        <w:autoSpaceDN w:val="0"/>
        <w:spacing w:line="194" w:lineRule="exact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использование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диспергаторов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других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химических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веществ.</w:t>
      </w:r>
    </w:p>
    <w:p w:rsidR="00D379B5" w:rsidRPr="00236908" w:rsidP="009924BF" w14:paraId="6E798BC4" w14:textId="77777777">
      <w:pPr>
        <w:widowControl w:val="0"/>
        <w:autoSpaceDE w:val="0"/>
        <w:autoSpaceDN w:val="0"/>
        <w:spacing w:before="4"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 выборе мер реагирования, в том числе при выборе методов сбора или уничтожения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учетом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обычно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применяемых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химических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физических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процессов,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происшествия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предпочтение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методам,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ориентированы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максимальную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защиту здоровья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людей 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окружающей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среды.</w:t>
      </w:r>
    </w:p>
    <w:p w:rsidR="00D379B5" w:rsidRPr="00236908" w:rsidP="009924BF" w14:paraId="6E798BC5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прибытия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спасением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людей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ликвидацией руководит соответственно диспетчер, дежурный по предприятию или начальник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смены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(мастер).</w:t>
      </w:r>
    </w:p>
    <w:p w:rsidR="00D379B5" w:rsidRPr="00236908" w:rsidP="009924BF" w14:paraId="6E798BC6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Непосредственное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руководство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ведением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спасательных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осуществляется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указанию Руководителя работ) начальником спасательной службы (добровольной спасательной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дружиной) а тушением пожара 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начальником пожарной охраны с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учетом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выполнения задач,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поставленных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прибытия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обязанности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выполняют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старшие должностные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лица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указанных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служб.</w:t>
      </w:r>
    </w:p>
    <w:p w:rsidR="00D379B5" w:rsidRPr="00236908" w:rsidP="009924BF" w14:paraId="6E798BC7" w14:textId="77777777">
      <w:pPr>
        <w:widowControl w:val="0"/>
        <w:autoSpaceDE w:val="0"/>
        <w:autoSpaceDN w:val="0"/>
        <w:spacing w:before="5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C8" w14:textId="77777777">
      <w:pPr>
        <w:pStyle w:val="Heading2"/>
        <w:keepNext w:val="0"/>
        <w:widowControl w:val="0"/>
        <w:autoSpaceDE w:val="0"/>
        <w:autoSpaceDN w:val="0"/>
        <w:spacing w:before="1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Обязанности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Координатора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</w:t>
      </w:r>
    </w:p>
    <w:p w:rsidR="00D379B5" w:rsidRPr="00236908" w:rsidP="009924BF" w14:paraId="6E798BC9" w14:textId="77777777">
      <w:pPr>
        <w:widowControl w:val="0"/>
        <w:autoSpaceDE w:val="0"/>
        <w:autoSpaceDN w:val="0"/>
        <w:spacing w:before="1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CA" w14:textId="77777777">
      <w:pPr>
        <w:widowControl w:val="0"/>
        <w:autoSpaceDE w:val="0"/>
        <w:autoSpaceDN w:val="0"/>
        <w:spacing w:before="1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явно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неправильных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действиях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 xml:space="preserve">уровня I,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Координатор мер реагирования имеет право отстранить его (кого?) и принять на себя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руководство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ликвидацией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назначить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этого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другое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соответствующее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лицо.</w:t>
      </w:r>
    </w:p>
    <w:p w:rsidR="00D379B5" w:rsidRPr="00236908" w:rsidP="009924BF" w14:paraId="6E798BCB" w14:textId="58E6F4FE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уровня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II,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когда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Оператор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имеющиеся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объекты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нуждаются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внешней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поддержке,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уровня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III,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когда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требуется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полномасштабная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оперативная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мобилизация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национальных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международных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(правительственных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промышленных),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командование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Операцией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переходит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Координатору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Операции.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 w:rsidR="00E95413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 w:rsidR="00E95413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 w:rsidR="00E95413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Оператор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продолжает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использование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материально-технических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средств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разлива.</w:t>
      </w:r>
    </w:p>
    <w:p w:rsidR="00D379B5" w:rsidRPr="00236908" w:rsidP="009924BF" w14:paraId="6E798BCC" w14:textId="77777777">
      <w:pPr>
        <w:widowControl w:val="0"/>
        <w:autoSpaceDE w:val="0"/>
        <w:autoSpaceDN w:val="0"/>
        <w:spacing w:line="244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Координатор мер реагирования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осуществляет мониторинг действий, предпринимаемых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стороной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отношении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находится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постоянной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готовности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вмешательства.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полученных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данных,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представляемых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стороной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установленном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порядке,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Координатор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предварительно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определяет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уровень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необходимость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введения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силу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Национального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действий.</w:t>
      </w:r>
    </w:p>
    <w:p w:rsidR="00D379B5" w:rsidRPr="00236908" w:rsidP="009924BF" w14:paraId="6E798BCD" w14:textId="77777777">
      <w:pPr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основе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имеющейся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информации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Координатор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реагирования:</w:t>
      </w:r>
    </w:p>
    <w:p w:rsidR="00D379B5" w:rsidRPr="00236908" w:rsidP="009924BF" w14:paraId="6E798BCE" w14:textId="77777777">
      <w:pPr>
        <w:widowControl w:val="0"/>
        <w:autoSpaceDE w:val="0"/>
        <w:autoSpaceDN w:val="0"/>
        <w:spacing w:before="2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подтверждает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наличие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оценивает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значительность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угрозу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чувствительных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районов;</w:t>
      </w:r>
    </w:p>
    <w:p w:rsidR="00D379B5" w:rsidRPr="00236908" w:rsidP="009924BF" w14:paraId="6E798BCF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 возможности определяет ответственную сторону и ресурсы ответственной стороны;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оценивает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трудности,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которые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могут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возникнуть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разлива.</w:t>
      </w:r>
    </w:p>
    <w:p w:rsidR="00D379B5" w:rsidRPr="00236908" w:rsidP="009924BF" w14:paraId="6E798BD0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II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III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уровня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Координатор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вправе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затребовать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последующую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информацию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действиях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стороны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состоянии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II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уровня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данный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порядок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применяется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зависимости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конкретной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ситуации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ограничивается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чувствительных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зонах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непосредственной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близости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них.</w:t>
      </w:r>
    </w:p>
    <w:p w:rsidR="00D379B5" w:rsidRPr="00236908" w:rsidP="009924BF" w14:paraId="6E798BD1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pgSz w:w="11900" w:h="16820"/>
          <w:pgMar w:top="1580" w:right="0" w:bottom="3020" w:left="480" w:header="0" w:footer="2838" w:gutter="0"/>
          <w:cols w:space="720"/>
        </w:sectPr>
      </w:pPr>
    </w:p>
    <w:p w:rsidR="00D379B5" w:rsidRPr="00236908" w:rsidP="009924BF" w14:paraId="6E798BD2" w14:textId="1C8C28D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D3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D4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D5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D6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D7" w14:textId="77777777">
      <w:pPr>
        <w:widowControl w:val="0"/>
        <w:autoSpaceDE w:val="0"/>
        <w:autoSpaceDN w:val="0"/>
        <w:spacing w:before="96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Если предварительная оценка показывает, что разлив не относится к III уровню или 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представляет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угрозы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чувствительным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районам,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Координатор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осуществляет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только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мониторинг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действий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реагированию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ответственной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стороны.</w:t>
      </w:r>
    </w:p>
    <w:p w:rsidR="00D379B5" w:rsidRPr="00236908" w:rsidP="009924BF" w14:paraId="6E798BD8" w14:textId="40B34B9A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случае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принятия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решения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вмешательстве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Координатор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уведомляет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сторону,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сообщает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потенциальных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финансовых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обязательствах,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возникающих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расходами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предпринимаемые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реагирования.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этом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Координатор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принимает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внимание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следующее:</w:t>
      </w:r>
    </w:p>
    <w:p w:rsidR="00D379B5" w:rsidRPr="00236908" w:rsidP="009924BF" w14:paraId="6E798BD9" w14:textId="77777777">
      <w:pPr>
        <w:widowControl w:val="0"/>
        <w:autoSpaceDE w:val="0"/>
        <w:autoSpaceDN w:val="0"/>
        <w:spacing w:line="244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ресурсы, применяемые ответственной стороной при проведении мер реагирования;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соответствие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действий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ответственной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стороны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действующему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законодательству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</w:p>
    <w:p w:rsidR="00D379B5" w:rsidRPr="00236908" w:rsidP="009924BF" w14:paraId="6E798BDA" w14:textId="77777777">
      <w:pPr>
        <w:widowControl w:val="0"/>
        <w:autoSpaceDE w:val="0"/>
        <w:autoSpaceDN w:val="0"/>
        <w:spacing w:line="247" w:lineRule="auto"/>
        <w:ind w:left="851" w:right="1497" w:hanging="52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условиям Плана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 разливов нефти;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размер,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характер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разлива;</w:t>
      </w:r>
    </w:p>
    <w:p w:rsidR="00D379B5" w:rsidRPr="00236908" w:rsidP="009924BF" w14:paraId="6E798BDB" w14:textId="77777777">
      <w:pPr>
        <w:widowControl w:val="0"/>
        <w:autoSpaceDE w:val="0"/>
        <w:autoSpaceDN w:val="0"/>
        <w:spacing w:line="194" w:lineRule="exact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степень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угрозы,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возникшей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вследствие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разлива,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здоровью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людей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окружающей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среде.</w:t>
      </w:r>
    </w:p>
    <w:p w:rsidR="00D379B5" w:rsidRPr="00236908" w:rsidP="009924BF" w14:paraId="6E798BDC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DD" w14:textId="77777777">
      <w:pPr>
        <w:widowControl w:val="0"/>
        <w:autoSpaceDE w:val="0"/>
        <w:autoSpaceDN w:val="0"/>
        <w:spacing w:before="9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DE" w14:textId="77777777">
      <w:pPr>
        <w:pStyle w:val="Heading1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Таможенные</w:t>
      </w:r>
      <w:r w:rsidRPr="00236908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иммиграционные</w:t>
      </w:r>
      <w:r w:rsidRPr="0023690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процедуры</w:t>
      </w:r>
      <w:r w:rsidRPr="00236908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аварийных</w:t>
      </w:r>
      <w:r w:rsidRPr="00236908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ситуациях</w:t>
      </w:r>
    </w:p>
    <w:p w:rsidR="00D379B5" w:rsidRPr="00236908" w:rsidP="009924BF" w14:paraId="6E798BDF" w14:textId="77777777">
      <w:pPr>
        <w:widowControl w:val="0"/>
        <w:autoSpaceDE w:val="0"/>
        <w:autoSpaceDN w:val="0"/>
        <w:spacing w:before="9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BE0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Порядок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разливы,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затрагивающих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трансграничные аспекты воздействия разливов и проводимых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мероприятий, в части работ 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Каспийском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море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должны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согласовываться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Министерством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иностранных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дел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Туркменистана.</w:t>
      </w:r>
    </w:p>
    <w:p w:rsidR="00D379B5" w:rsidRPr="00236908" w:rsidP="009924BF" w14:paraId="6E798BE1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sz w:val="20"/>
          <w:szCs w:val="20"/>
        </w:rPr>
        <w:pict>
          <v:rect id="_x0000_s1025" style="width:0.55pt;height:10.05pt;margin-top:39.95pt;margin-left:398.25pt;mso-position-horizontal-relative:page;position:absolute;z-index:-251653120" fillcolor="black" stroked="f"/>
        </w:pic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тех случаях, когда разливы, или меры реагирования на них, осуществляемые в рамках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национальной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юрисдикции,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могут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оказать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значительное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неблагоприятное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воздействие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Министерство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иностранных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дел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поручению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Кабинета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Министров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предоставляет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этим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государствам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необходимую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информацию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 принятия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соответствующих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мер.</w:t>
      </w:r>
    </w:p>
    <w:p w:rsidR="00D379B5" w:rsidRPr="00236908" w:rsidP="009924BF" w14:paraId="6E798BE2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целях обеспечения оперативного взаимодействия с заинтересованными государствами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ускорения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въезда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международных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помощи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страну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Кабинетом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Министров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подписано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соответствующее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Соглашение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государствами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СНГ.</w:t>
      </w:r>
    </w:p>
    <w:p w:rsidR="00D379B5" w:rsidRPr="00236908" w:rsidP="009924BF" w14:paraId="6E798BE3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E4" w14:textId="77777777">
      <w:pPr>
        <w:pStyle w:val="Heading1"/>
        <w:keepNext w:val="0"/>
        <w:widowControl w:val="0"/>
        <w:numPr>
          <w:ilvl w:val="0"/>
          <w:numId w:val="15"/>
        </w:numPr>
        <w:tabs>
          <w:tab w:val="left" w:pos="1071"/>
        </w:tabs>
        <w:autoSpaceDE w:val="0"/>
        <w:autoSpaceDN w:val="0"/>
        <w:ind w:left="851" w:right="1497" w:hanging="205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Обеспечение</w:t>
      </w:r>
      <w:r w:rsidRPr="00236908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безопасности</w:t>
      </w:r>
      <w:r w:rsidRPr="0023690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труда</w:t>
      </w:r>
      <w:r w:rsidRPr="0023690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операции</w:t>
      </w:r>
      <w:r w:rsidRPr="00236908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реагирования</w:t>
      </w:r>
    </w:p>
    <w:p w:rsidR="00D379B5" w:rsidRPr="00236908" w:rsidP="009924BF" w14:paraId="6E798BE5" w14:textId="77777777">
      <w:pPr>
        <w:widowControl w:val="0"/>
        <w:autoSpaceDE w:val="0"/>
        <w:autoSpaceDN w:val="0"/>
        <w:spacing w:before="9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BE6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 направлении рабочих на выполнение аварийных работ в опасных местах во главе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каждой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бригады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должностное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лицо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работник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спасательной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службы.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направлении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рабочих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опасные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восстановительные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ремонтные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работы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одного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должностных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лиц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назначают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старшим.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Ему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выдают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наряд-допуск,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котором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указывают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фамилии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работающих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дату,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характер,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результаты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анализа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воздуха,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взятого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работы,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основные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правила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безопасности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выполнения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опасных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работ.</w:t>
      </w:r>
    </w:p>
    <w:p w:rsidR="00D379B5" w:rsidRPr="00236908" w:rsidP="009924BF" w14:paraId="6E798BE7" w14:textId="77777777">
      <w:pPr>
        <w:widowControl w:val="0"/>
        <w:autoSpaceDE w:val="0"/>
        <w:autoSpaceDN w:val="0"/>
        <w:spacing w:line="190" w:lineRule="exact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Техника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безопасности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работах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разлива:</w:t>
      </w:r>
    </w:p>
    <w:p w:rsidR="00D379B5" w:rsidRPr="00236908" w:rsidP="009924BF" w14:paraId="6E798BE8" w14:textId="77777777">
      <w:pPr>
        <w:widowControl w:val="0"/>
        <w:autoSpaceDE w:val="0"/>
        <w:autoSpaceDN w:val="0"/>
        <w:spacing w:before="6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Выход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людей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помещений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предусматривать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наиболее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безопасным и кратчайшим путям. С верхних палуб и надстроек судов и платформ выход людей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следует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предусматривать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обычным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путям,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запасным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выходам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наружным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лестницам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зависимости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обстановки.</w:t>
      </w:r>
    </w:p>
    <w:p w:rsidR="00D379B5" w:rsidRPr="00236908" w:rsidP="009924BF" w14:paraId="6E798BE9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определении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путей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выходу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каждом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случае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следует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предусматривать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возможность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пользования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индивидуально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закрепленными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защитными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средствами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приборами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шкафов.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установки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шкафов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определены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планом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разливов.</w:t>
      </w:r>
    </w:p>
    <w:p w:rsidR="00D379B5" w:rsidRPr="00236908" w:rsidP="009924BF" w14:paraId="6E798BEA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взрывах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газа,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загазованности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помещения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пожарах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должен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предусматриваться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вывод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людей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помещений.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разливах,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имеющих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характер,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вывод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людей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должен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предусматриваться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только из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опасных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мест.</w:t>
      </w:r>
    </w:p>
    <w:p w:rsidR="00D379B5" w:rsidRPr="00236908" w:rsidP="009924BF" w14:paraId="6E798BEB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Немедленный вызов спасательной службы должен предусматриваться при любом виде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независимо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размеров,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оказания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помощи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людям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ведения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загазованной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атмосфере.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пожарах,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отдельных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случаях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угрозе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пожара,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предусматривать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немедленный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вызов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пожарной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части.</w:t>
      </w:r>
    </w:p>
    <w:p w:rsidR="00D379B5" w:rsidRPr="00236908" w:rsidP="009924BF" w14:paraId="6E798BEC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footerReference w:type="default" r:id="rId16"/>
          <w:pgSz w:w="11900" w:h="16820"/>
          <w:pgMar w:top="1580" w:right="0" w:bottom="3000" w:left="480" w:header="0" w:footer="2820" w:gutter="0"/>
          <w:cols w:space="720"/>
        </w:sectPr>
      </w:pPr>
    </w:p>
    <w:p w:rsidR="00D379B5" w:rsidRPr="00236908" w:rsidP="009924BF" w14:paraId="6E798BED" w14:textId="791B0498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EE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EF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F0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F1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F2" w14:textId="77777777">
      <w:pPr>
        <w:pStyle w:val="Heading4"/>
        <w:keepNext w:val="0"/>
        <w:widowControl w:val="0"/>
        <w:autoSpaceDE w:val="0"/>
        <w:autoSpaceDN w:val="0"/>
        <w:spacing w:before="96"/>
        <w:ind w:left="851" w:right="1497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>Морские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>сооружения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>суда:</w:t>
      </w:r>
    </w:p>
    <w:p w:rsidR="00D379B5" w:rsidRPr="00236908" w:rsidP="009924BF" w14:paraId="6E798BF3" w14:textId="3D3DECFB">
      <w:pPr>
        <w:widowControl w:val="0"/>
        <w:autoSpaceDE w:val="0"/>
        <w:autoSpaceDN w:val="0"/>
        <w:spacing w:before="6" w:line="244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sz w:val="20"/>
          <w:szCs w:val="20"/>
        </w:rPr>
        <w:pict>
          <v:rect id="_x0000_s1026" style="width:0.55pt;height:10.05pt;margin-top:20.15pt;margin-left:15.45pt;mso-position-horizontal-relative:page;position:absolute;z-index:251659264" fillcolor="black" stroked="f"/>
        </w:pic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отвечать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своему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предназначению,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соответствующие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подтверждающие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сертификаты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  надёжном</w:t>
      </w:r>
      <w:r w:rsidRPr="00236908">
        <w:rPr>
          <w:rFonts w:ascii="Times New Roman" w:eastAsia="Times New Roman" w:hAnsi="Times New Roman" w:cs="Times New Roman"/>
          <w:spacing w:val="4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состоянии  целостности</w:t>
      </w:r>
      <w:r w:rsidRPr="00236908">
        <w:rPr>
          <w:rFonts w:ascii="Times New Roman" w:eastAsia="Times New Roman" w:hAnsi="Times New Roman" w:cs="Times New Roman"/>
          <w:spacing w:val="4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корпуса</w:t>
      </w:r>
      <w:r w:rsidRPr="00236908">
        <w:rPr>
          <w:rFonts w:ascii="Times New Roman" w:eastAsia="Times New Roman" w:hAnsi="Times New Roman" w:cs="Times New Roman"/>
          <w:spacing w:val="4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судна,</w:t>
      </w:r>
      <w:r w:rsidRPr="00236908">
        <w:rPr>
          <w:rFonts w:ascii="Times New Roman" w:eastAsia="Times New Roman" w:hAnsi="Times New Roman" w:cs="Times New Roman"/>
          <w:spacing w:val="4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силовых</w:t>
      </w:r>
      <w:r w:rsidRPr="00236908">
        <w:rPr>
          <w:rFonts w:ascii="Times New Roman" w:eastAsia="Times New Roman" w:hAnsi="Times New Roman" w:cs="Times New Roman"/>
          <w:spacing w:val="4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ходовых</w:t>
      </w:r>
      <w:r w:rsidRPr="00236908">
        <w:rPr>
          <w:rFonts w:ascii="Times New Roman" w:eastAsia="Times New Roman" w:hAnsi="Times New Roman" w:cs="Times New Roman"/>
          <w:spacing w:val="4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машин,</w:t>
      </w:r>
    </w:p>
    <w:p w:rsidR="00D379B5" w:rsidRPr="00236908" w:rsidP="009924BF" w14:paraId="6E798BF4" w14:textId="77777777">
      <w:pPr>
        <w:widowControl w:val="0"/>
        <w:tabs>
          <w:tab w:val="left" w:pos="7615"/>
        </w:tabs>
        <w:autoSpaceDE w:val="0"/>
        <w:autoSpaceDN w:val="0"/>
        <w:spacing w:before="2" w:line="247" w:lineRule="auto"/>
        <w:ind w:left="851" w:right="1497" w:hanging="52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sz w:val="20"/>
          <w:szCs w:val="20"/>
        </w:rPr>
        <w:pict>
          <v:group id="_x0000_s1027" style="width:2.25pt;height:2.35pt;margin-top:7.75pt;margin-left:29.9pt;mso-position-horizontal-relative:page;position:absolute;z-index:251658240" coordorigin="598,155" coordsize="45,47">
            <v:shape id="_x0000_s1028" style="width:42;height:44;left:599;position:absolute;top:156" coordorigin="600,157" coordsize="42,44" path="m642,157l600,157l620,200l642,157xe" fillcolor="#d13438" stroked="f">
              <v:path arrowok="t"/>
            </v:shape>
            <v:shape id="_x0000_s1029" style="width:42;height:44;left:599;position:absolute;top:156" coordorigin="600,157" coordsize="42,44" path="m642,157l620,200l600,157l642,157xe" filled="f" strokecolor="#d13438" strokeweight="0.14pt">
              <v:path arrowok="t"/>
            </v:shape>
          </v:group>
        </w:pict>
      </w:r>
      <w:r w:rsidRPr="00236908">
        <w:rPr>
          <w:rFonts w:ascii="Times New Roman" w:eastAsia="Times New Roman" w:hAnsi="Times New Roman" w:cs="Times New Roman"/>
          <w:sz w:val="20"/>
          <w:szCs w:val="20"/>
          <w:u w:val="dotted" w:color="D13438"/>
          <w:lang w:val="ru-RU" w:eastAsia="en-US" w:bidi="ar-SA"/>
        </w:rPr>
        <w:t>механизмов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u w:val="dotted" w:color="D13438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u w:val="dotted" w:color="D13438"/>
          <w:lang w:val="ru-RU" w:eastAsia="en-US" w:bidi="ar-SA"/>
        </w:rPr>
        <w:t>управления,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u w:val="dotted" w:color="D13438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u w:val="dotted" w:color="D13438"/>
          <w:lang w:val="ru-RU" w:eastAsia="en-US" w:bidi="ar-SA"/>
        </w:rPr>
        <w:t>навигационного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u w:val="dotted" w:color="D13438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u w:val="dotted" w:color="D13438"/>
          <w:lang w:val="ru-RU" w:eastAsia="en-US" w:bidi="ar-SA"/>
        </w:rPr>
        <w:t>оборудования;</w:t>
      </w:r>
      <w:r w:rsidRPr="00236908">
        <w:rPr>
          <w:rFonts w:ascii="Times New Roman" w:eastAsia="Times New Roman" w:hAnsi="Times New Roman" w:cs="Times New Roman"/>
          <w:sz w:val="20"/>
          <w:szCs w:val="20"/>
          <w:u w:val="dotted" w:color="D13438"/>
          <w:lang w:val="ru-RU" w:eastAsia="en-US" w:bidi="ar-SA"/>
        </w:rPr>
        <w:tab/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                                                                 должны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иметь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достаточное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количество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боновых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ограждений,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чтобы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удержать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</w:t>
      </w:r>
    </w:p>
    <w:p w:rsidR="00D379B5" w:rsidRPr="00236908" w:rsidP="009924BF" w14:paraId="6E798BF5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погрузочно-разгрузочных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работах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необходимые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объемы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абсорбирующего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материала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удаления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разлитой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нефти;</w:t>
      </w:r>
    </w:p>
    <w:p w:rsidR="00D379B5" w:rsidRPr="00236908" w:rsidP="009924BF" w14:paraId="6E798BF6" w14:textId="77777777">
      <w:pPr>
        <w:widowControl w:val="0"/>
        <w:autoSpaceDE w:val="0"/>
        <w:autoSpaceDN w:val="0"/>
        <w:spacing w:line="244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обязаны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выставлять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должностное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лицо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проведении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погрузочно-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разгрузочных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работ, контролирующее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приемное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устройство 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целостность рукава, подающего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нефть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способного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остановить подачу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аварийном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случае;</w:t>
      </w:r>
    </w:p>
    <w:p w:rsidR="00D379B5" w:rsidRPr="00236908" w:rsidP="009924BF" w14:paraId="6E798BF7" w14:textId="652E3BA8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sz w:val="20"/>
          <w:szCs w:val="20"/>
        </w:rPr>
        <w:pict>
          <v:rect id="_x0000_s1030" style="width:0.55pt;height:10.05pt;margin-top:19.9pt;margin-left:15.45pt;mso-position-horizontal-relative:page;position:absolute;z-index:251660288" fillcolor="black" stroked="f"/>
        </w:pic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время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перехода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соблюдать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требования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МППСС–72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(международные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правила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предупреждения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столкновения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судов);</w:t>
      </w:r>
    </w:p>
    <w:p w:rsidR="00D379B5" w:rsidRPr="00236908" w:rsidP="009924BF" w14:paraId="6E798BF8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sz w:val="20"/>
          <w:szCs w:val="20"/>
        </w:rPr>
        <w:pict>
          <v:group id="_x0000_s1031" style="width:2.25pt;height:2.35pt;margin-top:7.65pt;margin-left:244.55pt;mso-position-horizontal-relative:page;position:absolute;z-index:-251652096" coordorigin="4891,153" coordsize="45,47">
            <v:shape id="_x0000_s1032" style="width:42;height:44;left:4892;position:absolute;top:154" coordorigin="4892,155" coordsize="42,44" path="m4934,155l4892,155l4914,198l4934,155xe" fillcolor="#0078d3" stroked="f">
              <v:path arrowok="t"/>
            </v:shape>
            <v:shape id="_x0000_s1033" style="width:42;height:44;left:4892;position:absolute;top:154" coordorigin="4892,155" coordsize="42,44" path="m4934,155l4914,198l4892,155l4934,155xe" filled="f" strokecolor="#0078d3" strokeweight="0.14pt">
              <v:path arrowok="t"/>
            </v:shape>
          </v:group>
        </w:pic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при разливах нефти и других аварийных случаях </w:t>
      </w:r>
      <w:r w:rsidRPr="00236908">
        <w:rPr>
          <w:rFonts w:ascii="Times New Roman" w:eastAsia="Times New Roman" w:hAnsi="Times New Roman" w:cs="Times New Roman"/>
          <w:sz w:val="20"/>
          <w:szCs w:val="20"/>
          <w:u w:val="dotted" w:color="0078D3"/>
          <w:lang w:val="ru-RU" w:eastAsia="en-US" w:bidi="ar-SA"/>
        </w:rPr>
        <w:t>руководствоваться "Наставлениями 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предупреждению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борьбе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живучесть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судна".</w:t>
      </w:r>
    </w:p>
    <w:p w:rsidR="00D379B5" w:rsidRPr="00236908" w:rsidP="009924BF" w14:paraId="6E798BF9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Приведённые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выше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требования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обязательным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условием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заключении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контракта на аренду судна или его фрахт. В контракте должно быть отражено наличие на судне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квалифицированной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команды,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обученной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действиям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сдерживанию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способной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развернуть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оборудование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кратчайшие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сроки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определяющего вероятностные риски и способы борьбы с ними. Такой план должен регулярно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отрабатываться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ходе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учения.</w:t>
      </w:r>
    </w:p>
    <w:p w:rsidR="00D379B5" w:rsidRPr="00236908" w:rsidP="009924BF" w14:paraId="6E798BFA" w14:textId="77777777">
      <w:pPr>
        <w:widowControl w:val="0"/>
        <w:autoSpaceDE w:val="0"/>
        <w:autoSpaceDN w:val="0"/>
        <w:spacing w:before="8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FB" w14:textId="77777777">
      <w:pPr>
        <w:pStyle w:val="Heading1"/>
        <w:keepNext w:val="0"/>
        <w:widowControl w:val="0"/>
        <w:numPr>
          <w:ilvl w:val="0"/>
          <w:numId w:val="15"/>
        </w:numPr>
        <w:tabs>
          <w:tab w:val="left" w:pos="920"/>
        </w:tabs>
        <w:autoSpaceDE w:val="0"/>
        <w:autoSpaceDN w:val="0"/>
        <w:ind w:left="851" w:right="1497" w:hanging="25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Техническое</w:t>
      </w:r>
      <w:r w:rsidRPr="00236908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обеспечение</w:t>
      </w:r>
      <w:r w:rsidRPr="00236908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реагирования</w:t>
      </w:r>
    </w:p>
    <w:p w:rsidR="00D379B5" w:rsidRPr="00236908" w:rsidP="009924BF" w14:paraId="6E798BFC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BFD" w14:textId="77777777">
      <w:pPr>
        <w:pStyle w:val="Heading2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Критерии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</w:t>
      </w:r>
    </w:p>
    <w:p w:rsidR="00D379B5" w:rsidRPr="00236908" w:rsidP="009924BF" w14:paraId="6E798BFE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BFF" w14:textId="77777777">
      <w:pPr>
        <w:widowControl w:val="0"/>
        <w:autoSpaceDE w:val="0"/>
        <w:autoSpaceDN w:val="0"/>
        <w:spacing w:before="1"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I,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большинстве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случаев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II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уровня,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может,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правило,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обойтись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вмешательства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органов.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функции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органов сводятся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 мониторингу 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готовности к переходу к более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активному контролю, если, 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мнению,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ответственная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сторона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предпринимает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недостаточные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неправильные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действия.</w:t>
      </w:r>
    </w:p>
    <w:p w:rsidR="00D379B5" w:rsidRPr="00236908" w:rsidP="009924BF" w14:paraId="6E798C00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В случае разлива III уровня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Государственное предприятие по вопросам Каспийского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 xml:space="preserve">моря при Президенте Туркменистана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немедленно объявляет о государственном руководстве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введении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Национального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плана 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реагированию.</w:t>
      </w:r>
    </w:p>
    <w:p w:rsidR="00D379B5" w:rsidRPr="00236908" w:rsidP="009924BF" w14:paraId="6E798C01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случае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крупного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когда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сил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средств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лишь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ограниченные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возможности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контрмер,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силу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вступают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соглашения, обуславливающие взаимодействие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области реагирования на нефтяные разливы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судоходными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компаниями,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соглашения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между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представителями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нефтяной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отрасли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соответствии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настоящим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планом.</w:t>
      </w:r>
    </w:p>
    <w:p w:rsidR="00D379B5" w:rsidRPr="00236908" w:rsidP="009924BF" w14:paraId="6E798C02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случаях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происшедшего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танкера,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вовлечен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хозяйственную деятельность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 территории Туркменистана или иного разлива, не имеющего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отношение 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работам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территории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(третья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сторона),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Координатор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может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обратиться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помощью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оборудования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консультаций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представителям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нефтяных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компаний,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работающих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территории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Туркменистана.</w:t>
      </w:r>
    </w:p>
    <w:p w:rsidR="00D379B5" w:rsidRPr="00236908" w:rsidP="009924BF" w14:paraId="6E798C03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Затраты нефтяных компаний по оказанию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помощи при реагировании на разливы могут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возмещены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соглашениями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между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государством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компаниями,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имеющими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силу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момент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происшествия.</w:t>
      </w:r>
    </w:p>
    <w:p w:rsidR="00D379B5" w:rsidRPr="00236908" w:rsidP="009924BF" w14:paraId="6E798C04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Допускается, привлечение и использование морских и воздушных судов и другого, в 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числе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наземного оборудования, обычно применяющихся в других целях 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самозакачивающиеся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автоцистерны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различного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назначения,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цементо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бетоновозы,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герметичные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железнодорожные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универсальные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контейнеры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т.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д.),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разливы.</w:t>
      </w:r>
    </w:p>
    <w:p w:rsidR="00D379B5" w:rsidRPr="00236908" w:rsidP="009924BF" w14:paraId="6E798C05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владельцев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указанного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оборудования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снимается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правовая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имущественная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любые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происшествия,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последствия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происшествий,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могут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 использовании.</w:t>
      </w:r>
    </w:p>
    <w:p w:rsidR="00D379B5" w:rsidRPr="00236908" w:rsidP="009924BF" w14:paraId="6E798C06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pgSz w:w="11900" w:h="16820"/>
          <w:pgMar w:top="1580" w:right="0" w:bottom="3000" w:left="480" w:header="0" w:footer="2820" w:gutter="0"/>
          <w:cols w:space="720"/>
        </w:sectPr>
      </w:pPr>
    </w:p>
    <w:p w:rsidR="00D379B5" w:rsidRPr="00236908" w:rsidP="009924BF" w14:paraId="6E798C07" w14:textId="213493E9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08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09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0A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0B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0C" w14:textId="77777777">
      <w:pPr>
        <w:widowControl w:val="0"/>
        <w:autoSpaceDE w:val="0"/>
        <w:autoSpaceDN w:val="0"/>
        <w:spacing w:before="96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Морские,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воздушные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оборудование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Министерства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обороны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могут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быть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использованы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согласованию.</w:t>
      </w:r>
    </w:p>
    <w:p w:rsidR="00D379B5" w:rsidRPr="00236908" w:rsidP="009924BF" w14:paraId="6E798C0D" w14:textId="77777777">
      <w:pPr>
        <w:widowControl w:val="0"/>
        <w:autoSpaceDE w:val="0"/>
        <w:autoSpaceDN w:val="0"/>
        <w:spacing w:before="2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0E" w14:textId="77777777">
      <w:pPr>
        <w:pStyle w:val="Heading1"/>
        <w:keepNext w:val="0"/>
        <w:widowControl w:val="0"/>
        <w:autoSpaceDE w:val="0"/>
        <w:autoSpaceDN w:val="0"/>
        <w:spacing w:before="1"/>
        <w:ind w:left="851" w:right="14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Административная</w:t>
      </w:r>
      <w:r w:rsidRPr="00236908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поддержка</w:t>
      </w:r>
    </w:p>
    <w:p w:rsidR="00D379B5" w:rsidRPr="00236908" w:rsidP="009924BF" w14:paraId="6E798C0F" w14:textId="77777777">
      <w:pPr>
        <w:widowControl w:val="0"/>
        <w:autoSpaceDE w:val="0"/>
        <w:autoSpaceDN w:val="0"/>
        <w:spacing w:before="3"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случае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нефтепродуктов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Оперативный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центр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центром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координации связи. Вся информация с места разлива поступает 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Оперативный центр. В случае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достижения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прибрежной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зоны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чувствительного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района,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организуется полевой узел для передачи информации по суше. За достоверность информации,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передаваемой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Оперативный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центр,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отвечает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Руководитель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месте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происшествия.</w:t>
      </w:r>
    </w:p>
    <w:p w:rsidR="00D379B5" w:rsidRPr="00236908" w:rsidP="009924BF" w14:paraId="6E798C10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связанном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нефтеналивном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танкере,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судовладелец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(капитан)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немедленно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сообщает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происшествии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Туркменбаши.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Портовые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власти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незамедлительно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уведомить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велаятское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управление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комиссии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 по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чрезвычайным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ситуациям.</w:t>
      </w:r>
    </w:p>
    <w:p w:rsidR="00D379B5" w:rsidRPr="00236908" w:rsidP="009924BF" w14:paraId="6E798C11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Дежурно-диспетчерские службы управлений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Государственной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комиссии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чрезвычайным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ситуациям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немедленно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ставят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известность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Координатора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Уведомление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региональных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властей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являются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обязанностью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Координатора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реагирования.</w:t>
      </w:r>
    </w:p>
    <w:p w:rsidR="00D379B5" w:rsidRPr="00236908" w:rsidP="009924BF" w14:paraId="6E798C12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13" w14:textId="77777777">
      <w:pPr>
        <w:pStyle w:val="Heading1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Материально-техническая</w:t>
      </w:r>
      <w:r w:rsidRPr="00236908"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поддержка</w:t>
      </w:r>
    </w:p>
    <w:p w:rsidR="00D379B5" w:rsidRPr="00236908" w:rsidP="009924BF" w14:paraId="6E798C14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C15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Материальная база для обеспечения эффективного реагирования на разливы в системе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Национального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складывается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объектов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(сооружений,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транспортных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средств,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оборудования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материалов),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созданных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компаниями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объектов,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принадлежащих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специально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уполномоченным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государственным органам.</w:t>
      </w:r>
    </w:p>
    <w:p w:rsidR="00D379B5" w:rsidRPr="00236908" w:rsidP="009924BF" w14:paraId="6E798C16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первом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этапе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реализации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Национального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плана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(2001г)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определяется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имеющееся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оборудование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борьбы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разливами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нефти,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расположения,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порядок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использования.</w:t>
      </w:r>
    </w:p>
    <w:p w:rsidR="00D379B5" w:rsidRPr="00236908" w:rsidP="009924BF" w14:paraId="6E798C17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sz w:val="20"/>
          <w:szCs w:val="20"/>
        </w:rPr>
        <w:pict>
          <v:rect id="_x0000_s1034" style="width:0.55pt;height:10.05pt;margin-top:9.85pt;margin-left:398.25pt;mso-position-horizontal-relative:page;position:absolute;z-index:-251651072" fillcolor="black" stroked="f"/>
        </w:pic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Компании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представляют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перечень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имеющихся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распоряжении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ресурсов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персонала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II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III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уровня,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размещаемых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своих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базах.</w:t>
      </w:r>
    </w:p>
    <w:p w:rsidR="00D379B5" w:rsidRPr="00236908" w:rsidP="009924BF" w14:paraId="6E798C18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Оборудованием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(включая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устьевое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оборудование,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специальные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приспособления,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оградительные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боны,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поглощающие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материалы)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транспортом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Оперативные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пункты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обеспечиваются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Военизированной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противофонтанной службой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 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Управлением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Туркменденизеллары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резерв,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содействии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концернов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Туркменнебит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"Туркменгаз",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других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Операторов,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должен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быть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пополнен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2001-2002г.г.</w:t>
      </w:r>
    </w:p>
    <w:p w:rsidR="00D379B5" w:rsidRPr="00236908" w:rsidP="009924BF" w14:paraId="6E798C19" w14:textId="77777777">
      <w:pPr>
        <w:widowControl w:val="0"/>
        <w:autoSpaceDE w:val="0"/>
        <w:autoSpaceDN w:val="0"/>
        <w:spacing w:before="5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1A" w14:textId="77777777">
      <w:pPr>
        <w:pStyle w:val="Heading1"/>
        <w:keepNext w:val="0"/>
        <w:widowControl w:val="0"/>
        <w:numPr>
          <w:ilvl w:val="0"/>
          <w:numId w:val="15"/>
        </w:numPr>
        <w:tabs>
          <w:tab w:val="left" w:pos="1115"/>
        </w:tabs>
        <w:autoSpaceDE w:val="0"/>
        <w:autoSpaceDN w:val="0"/>
        <w:ind w:left="851" w:right="1497" w:hanging="25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Локализация</w:t>
      </w:r>
      <w:r w:rsidRPr="00236908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ликвидация</w:t>
      </w:r>
      <w:r w:rsidRPr="00236908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отходов</w:t>
      </w:r>
    </w:p>
    <w:p w:rsidR="00D379B5" w:rsidRPr="00236908" w:rsidP="009924BF" w14:paraId="6E798C1B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C1C" w14:textId="77777777">
      <w:pPr>
        <w:pStyle w:val="Heading2"/>
        <w:keepNext w:val="0"/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Основные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положения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законодательства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отходов</w:t>
      </w:r>
    </w:p>
    <w:p w:rsidR="00D379B5" w:rsidRPr="00236908" w:rsidP="009924BF" w14:paraId="6E798C1D" w14:textId="77777777">
      <w:pPr>
        <w:widowControl w:val="0"/>
        <w:autoSpaceDE w:val="0"/>
        <w:autoSpaceDN w:val="0"/>
        <w:spacing w:before="1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1E" w14:textId="77777777">
      <w:pPr>
        <w:widowControl w:val="0"/>
        <w:autoSpaceDE w:val="0"/>
        <w:autoSpaceDN w:val="0"/>
        <w:spacing w:line="244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Согласно Закону Туркменистана “О недрах” пользователи недр обязаны обеспечить 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вредного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влияния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связанных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пользованием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недрами.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Статус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природоохранных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определен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ст.43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Закона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“Об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углеводородных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ресурсах”, где обязательным условием при проведении любых видов нефтяных работ являются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мероприятия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охране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природной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окружающей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среды,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здоровья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населения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персонала.</w:t>
      </w:r>
    </w:p>
    <w:p w:rsidR="00D379B5" w:rsidRPr="00236908" w:rsidP="009924BF" w14:paraId="6E798C1F" w14:textId="77777777">
      <w:pPr>
        <w:widowControl w:val="0"/>
        <w:autoSpaceDE w:val="0"/>
        <w:autoSpaceDN w:val="0"/>
        <w:spacing w:before="4"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разработке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углеводородных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ресурсов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чрезвычайно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важна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загрязнения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производственными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отходами.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Статья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20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Закона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“Об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природы”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обязывает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принимать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эффективные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сокращению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образования,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обезвреживания,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переработке, использованию и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складированию отходов. Статья 31 Закона “Об углеводородных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ресурсах”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регламентирует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сброс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захоронение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отходов,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связанных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проведением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 море.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ней определяется,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сброс 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захоронение отходов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море запрещается,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сброс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отработанных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допускается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только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условии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предварительной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очистки.</w:t>
      </w:r>
    </w:p>
    <w:p w:rsidR="00D379B5" w:rsidRPr="00236908" w:rsidP="009924BF" w14:paraId="6E798C20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footerReference w:type="default" r:id="rId17"/>
          <w:pgSz w:w="11900" w:h="16820"/>
          <w:pgMar w:top="1580" w:right="0" w:bottom="3020" w:left="480" w:header="0" w:footer="2838" w:gutter="0"/>
          <w:cols w:space="720"/>
        </w:sectPr>
      </w:pPr>
    </w:p>
    <w:p w:rsidR="00D379B5" w:rsidRPr="00236908" w:rsidP="009924BF" w14:paraId="6E798C21" w14:textId="3E4CBE7D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22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23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24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25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26" w14:textId="77777777">
      <w:pPr>
        <w:widowControl w:val="0"/>
        <w:autoSpaceDE w:val="0"/>
        <w:autoSpaceDN w:val="0"/>
        <w:spacing w:before="96" w:line="247" w:lineRule="auto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Несоблюдение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требований,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влечет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собой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ограничение,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приостановление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либо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прекращение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деятельности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объектов,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связанных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образованием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отходов.</w:t>
      </w:r>
    </w:p>
    <w:p w:rsidR="00D379B5" w:rsidRPr="00236908" w:rsidP="009924BF" w14:paraId="6E798C27" w14:textId="77777777">
      <w:pPr>
        <w:widowControl w:val="0"/>
        <w:autoSpaceDE w:val="0"/>
        <w:autoSpaceDN w:val="0"/>
        <w:spacing w:before="2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28" w14:textId="77777777">
      <w:pPr>
        <w:pStyle w:val="Heading2"/>
        <w:keepNext w:val="0"/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Сбор,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транспортировка,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хранение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ликвидация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разлитой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</w:p>
    <w:p w:rsidR="00D379B5" w:rsidRPr="00236908" w:rsidP="009924BF" w14:paraId="6E798C29" w14:textId="77777777">
      <w:pPr>
        <w:widowControl w:val="0"/>
        <w:autoSpaceDE w:val="0"/>
        <w:autoSpaceDN w:val="0"/>
        <w:spacing w:before="8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2A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РЕАГИРОВАНИЕ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HA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РАННЕЙ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СТАДИИ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</w:p>
    <w:p w:rsidR="00D379B5" w:rsidRPr="00236908" w:rsidP="009924BF" w14:paraId="6E798C2B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 этой стадии первоочередная задача - минимизация загрязнения прибрежной полосы,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первые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шаги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разлитой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море.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Сюда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входят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разнообразные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включающие: нанесение на карту места разлива и эксплуатация ряда кораблей, автоцистерн 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всасывающими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шлангами,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строительство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условных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амбаров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хранения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собранной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страхование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очистных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сооружений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транспортировки,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ведение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переговоров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возможных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инцидентах 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согласование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соответствующих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действий.</w:t>
      </w:r>
    </w:p>
    <w:p w:rsidR="00D379B5" w:rsidRPr="00236908" w:rsidP="009924BF" w14:paraId="6E798C2C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большого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количества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собранной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нефтепродуктов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прибрежной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полосе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наиболее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эффективным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методом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ручной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лопатами,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подручными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средствами с привлечением персонала, населения близлежащих поселков и собиранием нефти 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небольшие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бочки,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дальнейшем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–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перекачкой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её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специальные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резервуары.</w:t>
      </w:r>
    </w:p>
    <w:p w:rsidR="00D379B5" w:rsidRPr="00236908" w:rsidP="009924BF" w14:paraId="6E798C2D" w14:textId="77777777">
      <w:pPr>
        <w:widowControl w:val="0"/>
        <w:autoSpaceDE w:val="0"/>
        <w:autoSpaceDN w:val="0"/>
        <w:spacing w:before="9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2E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НЕФТЯНОГО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ПЯТНА</w:t>
      </w:r>
    </w:p>
    <w:p w:rsidR="00D379B5" w:rsidRPr="00236908" w:rsidP="009924BF" w14:paraId="6E798C2F" w14:textId="77777777">
      <w:pPr>
        <w:widowControl w:val="0"/>
        <w:autoSpaceDE w:val="0"/>
        <w:autoSpaceDN w:val="0"/>
        <w:spacing w:before="6" w:line="247" w:lineRule="auto"/>
        <w:ind w:left="851" w:right="1497" w:firstLine="411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первую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очередь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приоритет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должен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быть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отдан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сбору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разлитой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 море нефти, а также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отфильтрованной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берегу,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которой,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как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правило,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существует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возможность повторного разлива. Необходимо организовать систематическую работу по сбору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охватывая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отбор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методики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подготовки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безопасного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хранения,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транспортировки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окончательной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очистки.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Нефть,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разлитая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поверхности,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выветривается, сгущается и рассеивается, так что в подобных условиях могут больше подойти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система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контейнерной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сборки,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баржа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загрузочным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ковшом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улавливания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глиссеры-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нефтесборщики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касается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нефтезадерживающих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баков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бонов,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они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неприемлемы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штормовых условиях, так что может быть принято решение не применять их, за исключением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ограниченной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морской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поверхности.</w:t>
      </w:r>
    </w:p>
    <w:p w:rsidR="00D379B5" w:rsidRPr="00236908" w:rsidP="009924BF" w14:paraId="6E798C30" w14:textId="77777777">
      <w:pPr>
        <w:widowControl w:val="0"/>
        <w:autoSpaceDE w:val="0"/>
        <w:autoSpaceDN w:val="0"/>
        <w:spacing w:line="188" w:lineRule="exact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МОРЕ</w:t>
      </w:r>
    </w:p>
    <w:p w:rsidR="00D379B5" w:rsidRPr="00236908" w:rsidP="009924BF" w14:paraId="6E798C31" w14:textId="77777777">
      <w:pPr>
        <w:widowControl w:val="0"/>
        <w:autoSpaceDE w:val="0"/>
        <w:autoSpaceDN w:val="0"/>
        <w:spacing w:before="5" w:line="247" w:lineRule="auto"/>
        <w:ind w:left="851" w:right="1497" w:firstLine="411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установившейся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спокойной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погоде,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период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штиля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эффективнее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будет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использовать методику "баржи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 загрузочным ковшом для улавливания нефти" при большом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объеме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нефти.</w:t>
      </w:r>
    </w:p>
    <w:p w:rsidR="00D379B5" w:rsidRPr="00236908" w:rsidP="009924BF" w14:paraId="6E798C32" w14:textId="77777777">
      <w:pPr>
        <w:widowControl w:val="0"/>
        <w:autoSpaceDE w:val="0"/>
        <w:autoSpaceDN w:val="0"/>
        <w:spacing w:line="247" w:lineRule="auto"/>
        <w:ind w:left="851" w:right="1497" w:firstLine="411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Рабочая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площадь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разделена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несколько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блоков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типов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рабочих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судов: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"Баржи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загрузочным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ковшом'',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RO-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нефтесборщики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нефтесборщики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сливного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типа),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установленные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буксире",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многоэкскаваторное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судно,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оборудованное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циклонным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глиссерным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устройством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удаления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поверхности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воды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нефти",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нефтесборщик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скважинного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типа''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должны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быть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распределены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каждом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блоке.</w:t>
      </w:r>
    </w:p>
    <w:p w:rsidR="00D379B5" w:rsidRPr="00236908" w:rsidP="009924BF" w14:paraId="6E798C33" w14:textId="77777777">
      <w:pPr>
        <w:widowControl w:val="0"/>
        <w:autoSpaceDE w:val="0"/>
        <w:autoSpaceDN w:val="0"/>
        <w:spacing w:line="192" w:lineRule="exact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БАРЖА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ЗАГРУЗОЧНЫМ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КОВШОМ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УЛАВЛИВАНИЯ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</w:p>
    <w:p w:rsidR="00D379B5" w:rsidRPr="00236908" w:rsidP="009924BF" w14:paraId="6E798C34" w14:textId="77777777">
      <w:pPr>
        <w:widowControl w:val="0"/>
        <w:autoSpaceDE w:val="0"/>
        <w:autoSpaceDN w:val="0"/>
        <w:spacing w:before="2" w:line="247" w:lineRule="auto"/>
        <w:ind w:left="851" w:right="1497" w:firstLine="411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Мировой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опыт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считает,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данный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тип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нефтесборшиков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наиболее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подходит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сбора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нефти,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особенно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время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спасательных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компаний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ранней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стадии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операции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сбору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нефти.</w:t>
      </w:r>
    </w:p>
    <w:p w:rsidR="00D379B5" w:rsidRPr="00236908" w:rsidP="009924BF" w14:paraId="6E798C35" w14:textId="77777777">
      <w:pPr>
        <w:widowControl w:val="0"/>
        <w:autoSpaceDE w:val="0"/>
        <w:autoSpaceDN w:val="0"/>
        <w:spacing w:line="244" w:lineRule="auto"/>
        <w:ind w:left="851" w:right="1497" w:firstLine="411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Однако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спасательные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компании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всегда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гарантируют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оплату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мобилизацию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приводит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увеличению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расходов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на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нефтесборочные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работы, 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расходы будут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вестись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счет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владельца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судна,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означало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дополнительный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риск.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повышения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скорости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сбора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команды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баржи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применяют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нефтезадерживающие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боны.</w:t>
      </w:r>
    </w:p>
    <w:p w:rsidR="00D379B5" w:rsidRPr="00236908" w:rsidP="009924BF" w14:paraId="6E798C36" w14:textId="77777777">
      <w:pPr>
        <w:widowControl w:val="0"/>
        <w:autoSpaceDE w:val="0"/>
        <w:autoSpaceDN w:val="0"/>
        <w:spacing w:before="2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ГЛИССЕРЫ-НЕФТЕСБОРШИКИ</w:t>
      </w:r>
    </w:p>
    <w:p w:rsidR="00D379B5" w:rsidRPr="00236908" w:rsidP="009924BF" w14:paraId="6E798C37" w14:textId="77777777">
      <w:pPr>
        <w:widowControl w:val="0"/>
        <w:autoSpaceDE w:val="0"/>
        <w:autoSpaceDN w:val="0"/>
        <w:spacing w:before="5"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используются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типа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нефтесборщиков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сливные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дисковые,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невозможно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использовать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из-за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штормов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море,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прибрежной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полосе.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Из-за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того,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волны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мешают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эффективному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использованию,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разлитая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попадает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нефтесборщик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из-за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того,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нефть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превращается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тяжелые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сгустки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отдаляется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корпуса.</w:t>
      </w:r>
    </w:p>
    <w:p w:rsidR="00D379B5" w:rsidRPr="00236908" w:rsidP="009924BF" w14:paraId="6E798C38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Нефтесборщики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можно при этом использовать для откачки нефти с береговой линии 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металлические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бочки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танки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(мобильные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емкости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сбора).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Несмотря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неоднократное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использование,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данная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благоприятные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результаты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поможет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завершить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операции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очищению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пятна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короткий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срок.</w:t>
      </w:r>
    </w:p>
    <w:p w:rsidR="00D379B5" w:rsidRPr="00236908" w:rsidP="009924BF" w14:paraId="6E798C39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pgSz w:w="11900" w:h="16820"/>
          <w:pgMar w:top="1580" w:right="0" w:bottom="3020" w:left="480" w:header="0" w:footer="2838" w:gutter="0"/>
          <w:cols w:space="720"/>
        </w:sectPr>
      </w:pPr>
    </w:p>
    <w:p w:rsidR="00D379B5" w:rsidRPr="00236908" w:rsidP="009924BF" w14:paraId="6E798C3A" w14:textId="2F3C7B23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3B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3C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3D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3E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3F" w14:textId="77777777">
      <w:pPr>
        <w:widowControl w:val="0"/>
        <w:autoSpaceDE w:val="0"/>
        <w:autoSpaceDN w:val="0"/>
        <w:spacing w:before="96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АВТОЦИСТЕРНЫ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ОТКАЧКИ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РАЗЛИТОЙ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БЕРЕГОВОЙ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ЛИНИИ</w:t>
      </w:r>
    </w:p>
    <w:p w:rsidR="00D379B5" w:rsidRPr="00236908" w:rsidP="009924BF" w14:paraId="6E798C40" w14:textId="77777777">
      <w:pPr>
        <w:widowControl w:val="0"/>
        <w:autoSpaceDE w:val="0"/>
        <w:autoSpaceDN w:val="0"/>
        <w:spacing w:before="6"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Автоцистерны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используются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откачки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разлитой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намытой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прибрежную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полосу и транспортируемую в амбары для хранения нефти. Основными проблемами являются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частота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наплыва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берег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обратно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море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между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загрязненной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береговой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полосой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амбаром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хранения,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количество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нефти,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которое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можно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перевозить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один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рейс.</w:t>
      </w:r>
    </w:p>
    <w:p w:rsidR="00D379B5" w:rsidRPr="00236908" w:rsidP="009924BF" w14:paraId="6E798C41" w14:textId="77777777">
      <w:pPr>
        <w:widowControl w:val="0"/>
        <w:autoSpaceDE w:val="0"/>
        <w:autoSpaceDN w:val="0"/>
        <w:spacing w:line="244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 предусмотреть несколько вариантов для проведения работ: один вариант 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откачка нефти напрямую с береговой полосы, другой - откачивать через нефтяные резервуары 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танки.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несколько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типов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автоцистерн: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одна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большим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объемом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закачки,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–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 большой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грузоподъемностью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максимально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возможную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комбинацию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достижения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высокой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эффективности.</w:t>
      </w:r>
    </w:p>
    <w:p w:rsidR="00D379B5" w:rsidRPr="00236908" w:rsidP="009924BF" w14:paraId="6E798C42" w14:textId="77777777">
      <w:pPr>
        <w:widowControl w:val="0"/>
        <w:autoSpaceDE w:val="0"/>
        <w:autoSpaceDN w:val="0"/>
        <w:spacing w:before="1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Следует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отметить,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достижения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эффективности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может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малых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вопросов, так, при использовании техники для сбора нефти, во многих случаях из-за того, что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размеры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закачивающего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шланга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всегда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подходят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автоцистернам,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возникают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технологические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проблемы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организационные,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связанные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размещением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предоставлением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питания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водителей.</w:t>
      </w:r>
    </w:p>
    <w:p w:rsidR="00D379B5" w:rsidRPr="00236908" w:rsidP="009924BF" w14:paraId="6E798C43" w14:textId="77777777">
      <w:pPr>
        <w:widowControl w:val="0"/>
        <w:autoSpaceDE w:val="0"/>
        <w:autoSpaceDN w:val="0"/>
        <w:spacing w:line="191" w:lineRule="exact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результате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мирового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опыта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разработаны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следующие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рекомендации:</w:t>
      </w:r>
    </w:p>
    <w:p w:rsidR="00D379B5" w:rsidRPr="00236908" w:rsidP="009924BF" w14:paraId="6E798C44" w14:textId="77777777">
      <w:pPr>
        <w:pStyle w:val="ListParagraph"/>
        <w:widowControl w:val="0"/>
        <w:numPr>
          <w:ilvl w:val="0"/>
          <w:numId w:val="16"/>
        </w:numPr>
        <w:tabs>
          <w:tab w:val="left" w:pos="972"/>
        </w:tabs>
        <w:autoSpaceDE w:val="0"/>
        <w:autoSpaceDN w:val="0"/>
        <w:adjustRightInd/>
        <w:spacing w:before="5" w:line="247" w:lineRule="auto"/>
        <w:ind w:left="851" w:right="1497" w:firstLine="514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использовать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два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разных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вида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автоцистерн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откачки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одновременно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одной</w:t>
      </w:r>
      <w:r w:rsidRPr="00236908">
        <w:rPr>
          <w:rFonts w:ascii="Times New Roman" w:eastAsia="Times New Roman" w:hAnsi="Times New Roman" w:cs="Times New Roman"/>
          <w:spacing w:val="-3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линии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(автоцистерны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большой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мощностью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откачки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большой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грузоподъемностью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);</w:t>
      </w:r>
    </w:p>
    <w:p w:rsidR="00D379B5" w:rsidRPr="00236908" w:rsidP="009924BF" w14:paraId="6E798C45" w14:textId="77777777">
      <w:pPr>
        <w:pStyle w:val="ListParagraph"/>
        <w:widowControl w:val="0"/>
        <w:numPr>
          <w:ilvl w:val="0"/>
          <w:numId w:val="16"/>
        </w:numPr>
        <w:tabs>
          <w:tab w:val="left" w:pos="975"/>
        </w:tabs>
        <w:autoSpaceDE w:val="0"/>
        <w:autoSpaceDN w:val="0"/>
        <w:adjustRightInd/>
        <w:spacing w:line="247" w:lineRule="auto"/>
        <w:ind w:left="851" w:right="1497" w:firstLine="514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соединить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береговую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линию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дорогой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виниловыми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трубами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использовать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обычные</w:t>
      </w:r>
      <w:r w:rsidRPr="00236908">
        <w:rPr>
          <w:rFonts w:ascii="Times New Roman" w:eastAsia="Times New Roman" w:hAnsi="Times New Roman" w:cs="Times New Roman"/>
          <w:spacing w:val="-3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шланги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откачки;</w:t>
      </w:r>
    </w:p>
    <w:p w:rsidR="00D379B5" w:rsidRPr="00236908" w:rsidP="009924BF" w14:paraId="6E798C46" w14:textId="77777777">
      <w:pPr>
        <w:pStyle w:val="ListParagraph"/>
        <w:widowControl w:val="0"/>
        <w:numPr>
          <w:ilvl w:val="0"/>
          <w:numId w:val="16"/>
        </w:numPr>
        <w:tabs>
          <w:tab w:val="left" w:pos="960"/>
        </w:tabs>
        <w:autoSpaceDE w:val="0"/>
        <w:autoSpaceDN w:val="0"/>
        <w:adjustRightInd/>
        <w:spacing w:line="194" w:lineRule="exact"/>
        <w:ind w:left="851" w:right="1497" w:hanging="103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перевозить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собранную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нефть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только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сепарации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воды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месте.</w:t>
      </w:r>
    </w:p>
    <w:p w:rsidR="00D379B5" w:rsidRPr="00236908" w:rsidP="009924BF" w14:paraId="6E798C47" w14:textId="77777777">
      <w:pPr>
        <w:widowControl w:val="0"/>
        <w:autoSpaceDE w:val="0"/>
        <w:autoSpaceDN w:val="0"/>
        <w:spacing w:before="3" w:line="247" w:lineRule="auto"/>
        <w:ind w:left="851" w:right="1497" w:firstLine="514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Опыт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показывает,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автоцистерны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откачки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могут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быть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более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приемлемыми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сравнению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самыми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мощными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устройствами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улавливания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поверхности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берега.</w:t>
      </w:r>
    </w:p>
    <w:p w:rsidR="00D379B5" w:rsidRPr="00236908" w:rsidP="009924BF" w14:paraId="6E798C48" w14:textId="77777777">
      <w:pPr>
        <w:widowControl w:val="0"/>
        <w:autoSpaceDE w:val="0"/>
        <w:autoSpaceDN w:val="0"/>
        <w:spacing w:line="194" w:lineRule="exact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ГРУЗОВИКИ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НАСОСАМИ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ЖИДКОГО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БЕТОНА</w:t>
      </w:r>
    </w:p>
    <w:p w:rsidR="00D379B5" w:rsidRPr="00236908" w:rsidP="009924BF" w14:paraId="6E798C49" w14:textId="77777777">
      <w:pPr>
        <w:widowControl w:val="0"/>
        <w:autoSpaceDE w:val="0"/>
        <w:autoSpaceDN w:val="0"/>
        <w:spacing w:before="5"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Несмотря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грузовики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насосами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жидкого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бетона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менее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эффективны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сравнению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танкерами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отсоса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они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могут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любое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время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любых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погодных условиях, на дальних расстояниях, и у них имеются шланги с длинными насадками,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позволяющие работать интенсивно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бесшумно.</w:t>
      </w:r>
    </w:p>
    <w:p w:rsidR="00D379B5" w:rsidRPr="00236908" w:rsidP="009924BF" w14:paraId="6E798C4A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грузовиков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характерна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большая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отсасывающая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способность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возможность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отсасыванию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нефтяных комков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нефтяных пятен,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расположенных на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отдаленном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расстоянии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береговой</w:t>
      </w:r>
      <w:r w:rsidRPr="00236908">
        <w:rPr>
          <w:rFonts w:ascii="Times New Roman" w:eastAsia="Times New Roman" w:hAnsi="Times New Roman" w:cs="Times New Roman"/>
          <w:spacing w:val="3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линии.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Грузовики</w:t>
      </w:r>
      <w:r w:rsidRPr="00236908">
        <w:rPr>
          <w:rFonts w:ascii="Times New Roman" w:eastAsia="Times New Roman" w:hAnsi="Times New Roman" w:cs="Times New Roman"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являются</w:t>
      </w:r>
      <w:r w:rsidRPr="00236908">
        <w:rPr>
          <w:rFonts w:ascii="Times New Roman" w:eastAsia="Times New Roman" w:hAnsi="Times New Roman" w:cs="Times New Roman"/>
          <w:spacing w:val="3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самыми</w:t>
      </w:r>
      <w:r w:rsidRPr="00236908">
        <w:rPr>
          <w:rFonts w:ascii="Times New Roman" w:eastAsia="Times New Roman" w:hAnsi="Times New Roman" w:cs="Times New Roman"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эффективными</w:t>
      </w:r>
      <w:r w:rsidRPr="00236908">
        <w:rPr>
          <w:rFonts w:ascii="Times New Roman" w:eastAsia="Times New Roman" w:hAnsi="Times New Roman" w:cs="Times New Roman"/>
          <w:spacing w:val="3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машинами</w:t>
      </w:r>
      <w:r w:rsidRPr="00236908">
        <w:rPr>
          <w:rFonts w:ascii="Times New Roman" w:eastAsia="Times New Roman" w:hAnsi="Times New Roman" w:cs="Times New Roman"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сбора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нефти,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они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есть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повсюду,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как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они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используются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строительства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зданий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сооружений.</w:t>
      </w:r>
    </w:p>
    <w:p w:rsidR="00D379B5" w:rsidRPr="00236908" w:rsidP="009924BF" w14:paraId="6E798C4B" w14:textId="77777777">
      <w:pPr>
        <w:widowControl w:val="0"/>
        <w:autoSpaceDE w:val="0"/>
        <w:autoSpaceDN w:val="0"/>
        <w:spacing w:line="193" w:lineRule="exact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ДИАФРАГМЕННЫЕ</w:t>
      </w:r>
      <w:r w:rsidRPr="00236908">
        <w:rPr>
          <w:rFonts w:ascii="Times New Roman" w:eastAsia="Times New Roman" w:hAnsi="Times New Roman" w:cs="Times New Roman"/>
          <w:spacing w:val="4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НАСОСЫ</w:t>
      </w:r>
    </w:p>
    <w:p w:rsidR="00D379B5" w:rsidRPr="00236908" w:rsidP="009924BF" w14:paraId="6E798C4C" w14:textId="77777777">
      <w:pPr>
        <w:widowControl w:val="0"/>
        <w:autoSpaceDE w:val="0"/>
        <w:autoSpaceDN w:val="0"/>
        <w:spacing w:before="2"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Для перекачки собранной нефти из металлических резервуаров для нефти и   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танков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обычно используются диафрагменные насосы. Эти насосы также могут быть использованы 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поверхности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установив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рабочие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баржи,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этом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достигаются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превосходные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результаты.</w:t>
      </w:r>
    </w:p>
    <w:p w:rsidR="00D379B5" w:rsidRPr="00236908" w:rsidP="009924BF" w14:paraId="6E798C4D" w14:textId="77777777">
      <w:pPr>
        <w:widowControl w:val="0"/>
        <w:autoSpaceDE w:val="0"/>
        <w:autoSpaceDN w:val="0"/>
        <w:spacing w:line="193" w:lineRule="exact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УДАЛЕНИЕ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НЕФТИ,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ОСТАВШЕЙСЯ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ЧАСТЯХ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ТАНКЕРА</w:t>
      </w:r>
    </w:p>
    <w:p w:rsidR="00D379B5" w:rsidRPr="00236908" w:rsidP="009924BF" w14:paraId="6E798C4E" w14:textId="77777777">
      <w:pPr>
        <w:widowControl w:val="0"/>
        <w:autoSpaceDE w:val="0"/>
        <w:autoSpaceDN w:val="0"/>
        <w:spacing w:before="5"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проведена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предварительная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оценка,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сколько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осталось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частях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танкера,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возможного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оставшейся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из-за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вероятного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дальнейшего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повреждения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частей танкера. Как правило,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встает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вопрос о срочном удалении нефти из частей. Но погодные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условия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могут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плохими,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потребуется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предпринять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срочные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удалению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 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уйдет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много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времени.</w:t>
      </w:r>
    </w:p>
    <w:p w:rsidR="00D379B5" w:rsidRPr="00236908" w:rsidP="009924BF" w14:paraId="6E798C4F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этих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условиях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может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понадобиться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срочное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решение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Координатора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 введении мер в принудительном порядке и дать поручение конкретным компаниям и силовым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структурам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выполнении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этого задания.</w:t>
      </w:r>
    </w:p>
    <w:p w:rsidR="00D379B5" w:rsidRPr="00236908" w:rsidP="009924BF" w14:paraId="6E798C50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Команды должны будут приступить к выполнению работ по открытию палубных люков,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находящихся в утопленной части танкера. Данная работа может проводиться только в хороших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погодных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условиях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снижения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вязкости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емкостях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правило,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придется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пар.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берегу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построить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временную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дорогу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обеспечения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подхода к частям танкера для проведения работ с берега по удалению нефти, независимо 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погодных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условий.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планировании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этих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работ,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следует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учесть,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строительство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займет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из-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рассыпчатого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почвенного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песчаного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слоя,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несколько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десятков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дней.</w:t>
      </w:r>
    </w:p>
    <w:p w:rsidR="00D379B5" w:rsidRPr="00236908" w:rsidP="009924BF" w14:paraId="6E798C51" w14:textId="77777777">
      <w:pPr>
        <w:widowControl w:val="0"/>
        <w:autoSpaceDE w:val="0"/>
        <w:autoSpaceDN w:val="0"/>
        <w:spacing w:line="190" w:lineRule="exact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ДИСПЕРГАТОРЫ</w:t>
      </w:r>
    </w:p>
    <w:p w:rsidR="00D379B5" w:rsidRPr="00236908" w:rsidP="009924BF" w14:paraId="6E798C52" w14:textId="77777777">
      <w:pPr>
        <w:widowControl w:val="0"/>
        <w:autoSpaceDE w:val="0"/>
        <w:autoSpaceDN w:val="0"/>
        <w:spacing w:line="190" w:lineRule="exact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footerReference w:type="default" r:id="rId18"/>
          <w:pgSz w:w="11900" w:h="16820"/>
          <w:pgMar w:top="1580" w:right="0" w:bottom="2980" w:left="480" w:header="0" w:footer="2787" w:gutter="0"/>
          <w:cols w:space="720"/>
        </w:sectPr>
      </w:pPr>
    </w:p>
    <w:p w:rsidR="00D379B5" w:rsidRPr="00236908" w:rsidP="009924BF" w14:paraId="6E798C53" w14:textId="31A8AE89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54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55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56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57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58" w14:textId="77777777">
      <w:pPr>
        <w:widowControl w:val="0"/>
        <w:autoSpaceDE w:val="0"/>
        <w:autoSpaceDN w:val="0"/>
        <w:spacing w:before="96"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практике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находят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применение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различные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диспергаторов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поверхности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воды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различной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эффективностью.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Применяются они, в основном, лишь при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теплой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прогретой погоде, 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 температуре воздуха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ниже 8°С и температуре воды ниже 4°С известные виды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диспергаторов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теряют возможность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диспергирования</w:t>
      </w:r>
      <w:r w:rsidRPr="00236908">
        <w:rPr>
          <w:rFonts w:ascii="Times New Roman" w:eastAsia="Times New Roman" w:hAnsi="Times New Roman" w:cs="Times New Roman"/>
          <w:spacing w:val="-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нефти.</w:t>
      </w:r>
    </w:p>
    <w:p w:rsidR="00D379B5" w:rsidRPr="00236908" w:rsidP="009924BF" w14:paraId="6E798C59" w14:textId="77777777">
      <w:pPr>
        <w:widowControl w:val="0"/>
        <w:autoSpaceDE w:val="0"/>
        <w:autoSpaceDN w:val="0"/>
        <w:spacing w:line="244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диспергаторов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только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согласования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Министерством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территориальных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водах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соседних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регулируется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межгосударственными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соглашениями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осуществляется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основании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специального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разрешения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соседних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право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использования.</w:t>
      </w:r>
    </w:p>
    <w:p w:rsidR="00D379B5" w:rsidRPr="00236908" w:rsidP="009924BF" w14:paraId="6E798C5A" w14:textId="77777777">
      <w:pPr>
        <w:widowControl w:val="0"/>
        <w:autoSpaceDE w:val="0"/>
        <w:autoSpaceDN w:val="0"/>
        <w:spacing w:before="5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5B" w14:textId="77777777">
      <w:pPr>
        <w:pStyle w:val="Heading2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Определение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временного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хранения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ликвидация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отходов</w:t>
      </w:r>
    </w:p>
    <w:p w:rsidR="00D379B5" w:rsidRPr="00236908" w:rsidP="009924BF" w14:paraId="6E798C5C" w14:textId="77777777">
      <w:pPr>
        <w:widowControl w:val="0"/>
        <w:autoSpaceDE w:val="0"/>
        <w:autoSpaceDN w:val="0"/>
        <w:spacing w:before="4"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План транспортировки, хранения и ликвидации собранной нефти должен быть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отражен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общем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частности,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разделе,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касающемся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 разливы.</w:t>
      </w:r>
    </w:p>
    <w:p w:rsidR="00D379B5" w:rsidRPr="00236908" w:rsidP="009924BF" w14:paraId="6E798C5D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Окончательное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размещение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собранной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токсичных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веществ,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загрязненных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материалов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выполняется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способами,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отвечающими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требованиям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окружающей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среды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здоровья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населения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соответствии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нормами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актами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Туркменистана.</w:t>
      </w:r>
    </w:p>
    <w:p w:rsidR="00D379B5" w:rsidRPr="00236908" w:rsidP="009924BF" w14:paraId="6E798C5E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Разрешается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переносных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передвижных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ёмкостей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помещения в них собранной нефти, включая пластиковые мешки, бочки и баки для дальнейшей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перекачки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специальные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постоянные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резервуары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хранения.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большого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количества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собранной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нефтепродуктов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наиболее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эффективным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методом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перекачка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собираемой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баржи,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дальнейшем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специальные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резервуары,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находящиеся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разумной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доступности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береговых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разгрузки.</w:t>
      </w:r>
    </w:p>
    <w:p w:rsidR="00D379B5" w:rsidRPr="00236908" w:rsidP="009924BF" w14:paraId="6E798C5F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 временного хранения практичными являются амбары – ямы с постеленной внутри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плотной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пленкой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(целлофановой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др.),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которые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впоследствии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рекультивируются.</w:t>
      </w:r>
    </w:p>
    <w:p w:rsidR="00D379B5" w:rsidRPr="00236908" w:rsidP="009924BF" w14:paraId="6E798C60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Размещение собранной нефти на суше, сжигание пропитанного нефтью песка и прочего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мусора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может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использоваться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качестве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метода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уничтожения,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определёнными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ограничениями,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устанавливаемыми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Министерством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Главной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Туркменстандартлары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заранее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определенных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объектах.</w:t>
      </w:r>
    </w:p>
    <w:p w:rsidR="00D379B5" w:rsidRPr="00236908" w:rsidP="009924BF" w14:paraId="6E798C61" w14:textId="77777777">
      <w:pPr>
        <w:widowControl w:val="0"/>
        <w:autoSpaceDE w:val="0"/>
        <w:autoSpaceDN w:val="0"/>
        <w:spacing w:before="2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62" w14:textId="77777777">
      <w:pPr>
        <w:pStyle w:val="Heading1"/>
        <w:keepNext w:val="0"/>
        <w:widowControl w:val="0"/>
        <w:numPr>
          <w:ilvl w:val="0"/>
          <w:numId w:val="15"/>
        </w:numPr>
        <w:tabs>
          <w:tab w:val="left" w:pos="911"/>
        </w:tabs>
        <w:autoSpaceDE w:val="0"/>
        <w:autoSpaceDN w:val="0"/>
        <w:ind w:left="851" w:right="1497" w:hanging="25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Финансирование</w:t>
      </w:r>
      <w:r w:rsidRPr="00236908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возмещения</w:t>
      </w:r>
      <w:r w:rsidRPr="0023690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затрат</w:t>
      </w:r>
    </w:p>
    <w:p w:rsidR="00D379B5" w:rsidRPr="00236908" w:rsidP="009924BF" w14:paraId="6E798C63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C64" w14:textId="77777777">
      <w:pPr>
        <w:pStyle w:val="Heading2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Определение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экономического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ущерба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порядка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возмещения</w:t>
      </w:r>
    </w:p>
    <w:p w:rsidR="00D379B5" w:rsidRPr="00236908" w:rsidP="009924BF" w14:paraId="6E798C65" w14:textId="77777777">
      <w:pPr>
        <w:widowControl w:val="0"/>
        <w:autoSpaceDE w:val="0"/>
        <w:autoSpaceDN w:val="0"/>
        <w:spacing w:before="4"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лицом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допустившая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затраты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очистке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прибрежных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территорий,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рекультивации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восстановления,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включая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компенсацию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ущерб,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причинённый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разливом,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относится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счёт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компании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(группы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компаний),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допустившей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разлив.</w:t>
      </w:r>
    </w:p>
    <w:p w:rsidR="00D379B5" w:rsidRPr="00236908" w:rsidP="009924BF" w14:paraId="6E798C66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затраты,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понесенные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поддержки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помощи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Ответственной стороне в случае крупного разлива нефти, должны быть возмещены государству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Ответственной стороной. Все расходы должны быть подтверждены документально и, где это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возможно,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утверждены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заранее.</w:t>
      </w:r>
    </w:p>
    <w:p w:rsidR="00D379B5" w:rsidRPr="00236908" w:rsidP="009924BF" w14:paraId="6E798C67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Финансирование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выявлена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сторона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распространяется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потенциальные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затопленных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законсервированных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скважин),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счет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резервного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фонда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Компетентного органа по углеводородным ресурсам при Президенте 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порядке,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определенном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чрезвычайных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ситуаций.</w:t>
      </w:r>
    </w:p>
    <w:p w:rsidR="00D379B5" w:rsidRPr="00236908" w:rsidP="009924BF" w14:paraId="6E798C68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</w:t>
      </w:r>
      <w:r w:rsidRPr="00236908">
        <w:rPr>
          <w:rFonts w:ascii="Times New Roman" w:eastAsia="Times New Roman" w:hAnsi="Times New Roman" w:cs="Times New Roman"/>
          <w:spacing w:val="3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окончания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параллельно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3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3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Ответственной</w:t>
      </w:r>
      <w:r w:rsidRPr="00236908">
        <w:rPr>
          <w:rFonts w:ascii="Times New Roman" w:eastAsia="Times New Roman" w:hAnsi="Times New Roman" w:cs="Times New Roman"/>
          <w:spacing w:val="3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стороной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согласованию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Министерством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Министерством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здравоохранения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медицинской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промышленности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производится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оценка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воздействия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среду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здоровье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населения,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учетом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влияния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восстановительных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работ.</w:t>
      </w:r>
    </w:p>
    <w:p w:rsidR="00D379B5" w:rsidRPr="00236908" w:rsidP="009924BF" w14:paraId="6E798C69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pgSz w:w="11900" w:h="16820"/>
          <w:pgMar w:top="1580" w:right="0" w:bottom="3020" w:left="480" w:header="0" w:footer="2787" w:gutter="0"/>
          <w:cols w:space="720"/>
        </w:sectPr>
      </w:pPr>
    </w:p>
    <w:p w:rsidR="00D379B5" w:rsidRPr="00236908" w:rsidP="009924BF" w14:paraId="6E798C6A" w14:textId="16CC2B60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6B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6C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6D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6E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6F" w14:textId="77777777">
      <w:pPr>
        <w:widowControl w:val="0"/>
        <w:autoSpaceDE w:val="0"/>
        <w:autoSpaceDN w:val="0"/>
        <w:spacing w:before="96"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sz w:val="20"/>
          <w:szCs w:val="20"/>
        </w:rPr>
        <w:pict>
          <v:rect id="_x0000_s1035" style="width:0.55pt;height:10.05pt;margin-top:44.7pt;margin-left:398.25pt;mso-position-horizontal-relative:page;position:absolute;z-index:-251650048" fillcolor="black" stroked="f"/>
        </w:pic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основании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проведенной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оценки,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учетом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исков,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предъявленных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третьими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сторонами,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оценка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ущерба,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нанесенного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ресурсам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целью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альтернативных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методов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проведения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восстановительных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пострадавших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участках.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Объём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восстановительных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Министерством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совместно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соответствующими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уполномоченными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органами.</w:t>
      </w:r>
    </w:p>
    <w:p w:rsidR="00D379B5" w:rsidRPr="00236908" w:rsidP="009924BF" w14:paraId="6E798C70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71" w14:textId="77777777">
      <w:pPr>
        <w:pStyle w:val="Heading1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Схема</w:t>
      </w:r>
      <w:r w:rsidRPr="00236908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подачи</w:t>
      </w:r>
      <w:r w:rsidRPr="0023690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исков</w:t>
      </w:r>
      <w:r w:rsidRPr="00236908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компенсации</w:t>
      </w:r>
      <w:r w:rsidRPr="00236908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ущерба</w:t>
      </w:r>
      <w:r w:rsidRPr="0023690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разлива</w:t>
      </w:r>
    </w:p>
    <w:p w:rsidR="00D379B5" w:rsidRPr="00236908" w:rsidP="009924BF" w14:paraId="6E798C72" w14:textId="77777777">
      <w:pPr>
        <w:widowControl w:val="0"/>
        <w:autoSpaceDE w:val="0"/>
        <w:autoSpaceDN w:val="0"/>
        <w:spacing w:before="8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C73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предъявляются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контролирующими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согласно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существующему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природоохранному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законодательству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направляются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непосредственно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виновнику.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случае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несогласия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стороны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оплатить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иск,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материалы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направляются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судебные органы.</w:t>
      </w:r>
    </w:p>
    <w:p w:rsidR="00D379B5" w:rsidRPr="00236908" w:rsidP="009924BF" w14:paraId="6E798C74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75" w14:textId="77777777">
      <w:pPr>
        <w:pStyle w:val="ListParagraph"/>
        <w:widowControl w:val="0"/>
        <w:numPr>
          <w:ilvl w:val="0"/>
          <w:numId w:val="11"/>
        </w:numPr>
        <w:tabs>
          <w:tab w:val="left" w:pos="1059"/>
        </w:tabs>
        <w:autoSpaceDE w:val="0"/>
        <w:autoSpaceDN w:val="0"/>
        <w:adjustRightInd/>
        <w:ind w:left="851" w:right="1497" w:hanging="202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ОТЧЕТНОСТЬ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СООБЩЕНИЯ</w:t>
      </w:r>
    </w:p>
    <w:p w:rsidR="00D379B5" w:rsidRPr="00236908" w:rsidP="009924BF" w14:paraId="6E798C76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77" w14:textId="77777777">
      <w:pPr>
        <w:pStyle w:val="Heading1"/>
        <w:keepNext w:val="0"/>
        <w:widowControl w:val="0"/>
        <w:numPr>
          <w:ilvl w:val="0"/>
          <w:numId w:val="15"/>
        </w:numPr>
        <w:tabs>
          <w:tab w:val="left" w:pos="1165"/>
        </w:tabs>
        <w:autoSpaceDE w:val="0"/>
        <w:autoSpaceDN w:val="0"/>
        <w:spacing w:before="1"/>
        <w:ind w:left="851" w:right="1497" w:hanging="308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Мониторинг</w:t>
      </w:r>
      <w:r w:rsidRPr="00236908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результатам</w:t>
      </w:r>
      <w:r w:rsidRPr="00236908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реагирования</w:t>
      </w:r>
    </w:p>
    <w:p w:rsidR="00D379B5" w:rsidRPr="00236908" w:rsidP="009924BF" w14:paraId="6E798C78" w14:textId="77777777">
      <w:pPr>
        <w:widowControl w:val="0"/>
        <w:autoSpaceDE w:val="0"/>
        <w:autoSpaceDN w:val="0"/>
        <w:spacing w:before="9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C79" w14:textId="77777777">
      <w:pPr>
        <w:pStyle w:val="Heading2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Организация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мониторинга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информирование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общественности</w:t>
      </w:r>
    </w:p>
    <w:p w:rsidR="00D379B5" w:rsidRPr="00236908" w:rsidP="009924BF" w14:paraId="6E798C7A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7B" w14:textId="77777777">
      <w:pPr>
        <w:widowControl w:val="0"/>
        <w:autoSpaceDE w:val="0"/>
        <w:autoSpaceDN w:val="0"/>
        <w:spacing w:before="1"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настоящим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Национальным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несут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проведение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мониторинга,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готовность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реагированию,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ликвидацию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последствий.</w:t>
      </w:r>
    </w:p>
    <w:p w:rsidR="00D379B5" w:rsidRPr="00236908" w:rsidP="009924BF" w14:paraId="6E798C7C" w14:textId="77777777">
      <w:pPr>
        <w:widowControl w:val="0"/>
        <w:autoSpaceDE w:val="0"/>
        <w:autoSpaceDN w:val="0"/>
        <w:spacing w:line="247" w:lineRule="auto"/>
        <w:ind w:left="851" w:right="1497" w:firstLine="411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Министерство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нефтегазовой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промышленности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минеральных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концерны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Туркменнебит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"Туркменгаз",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корпорации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Туркменнебитгаз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Туркменнебитгазгурлушык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Туркменгеология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осуществляют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мониторинг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сооружений на территории деятельности, близлежащих районов и готовности к реагированию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 нефтепроводных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компаний.</w:t>
      </w:r>
    </w:p>
    <w:p w:rsidR="00D379B5" w:rsidRPr="00236908" w:rsidP="009924BF" w14:paraId="6E798C7D" w14:textId="77777777">
      <w:pPr>
        <w:widowControl w:val="0"/>
        <w:autoSpaceDE w:val="0"/>
        <w:autoSpaceDN w:val="0"/>
        <w:spacing w:line="247" w:lineRule="auto"/>
        <w:ind w:left="851" w:right="1497" w:firstLine="411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Министерство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автомобильного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транспорта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Национальные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управления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Туркменденизеллары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Туркмендеряеллары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Туркмендемиреллары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Туркменховаеллары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ведут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мониторинг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контроль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готовностью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наземного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воздушного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транспорта,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морских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речных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судов,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том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числе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танкеров.</w:t>
      </w:r>
    </w:p>
    <w:p w:rsidR="00D379B5" w:rsidRPr="00236908" w:rsidP="009924BF" w14:paraId="6E798C7E" w14:textId="77777777">
      <w:pPr>
        <w:widowControl w:val="0"/>
        <w:autoSpaceDE w:val="0"/>
        <w:autoSpaceDN w:val="0"/>
        <w:spacing w:line="247" w:lineRule="auto"/>
        <w:ind w:left="851" w:right="1497" w:firstLine="411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Министерство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обеспечивает,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привлечением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заинтересованных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ведомств,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транспортных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компаний:</w:t>
      </w:r>
    </w:p>
    <w:p w:rsidR="00D379B5" w:rsidRPr="00236908" w:rsidP="009924BF" w14:paraId="6E798C7F" w14:textId="77777777">
      <w:pPr>
        <w:pStyle w:val="ListParagraph"/>
        <w:widowControl w:val="0"/>
        <w:numPr>
          <w:ilvl w:val="0"/>
          <w:numId w:val="17"/>
        </w:numPr>
        <w:tabs>
          <w:tab w:val="left" w:pos="954"/>
        </w:tabs>
        <w:autoSpaceDE w:val="0"/>
        <w:autoSpaceDN w:val="0"/>
        <w:adjustRightInd/>
        <w:spacing w:line="247" w:lineRule="auto"/>
        <w:ind w:left="851" w:right="1497" w:firstLine="411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осуществление, за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счет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средств и при поддержке ответственной стороны, комплексного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мониторинга водной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береговой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зоны на протяжении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периода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последствий.</w:t>
      </w:r>
    </w:p>
    <w:p w:rsidR="00D379B5" w:rsidRPr="00236908" w:rsidP="009924BF" w14:paraId="6E798C80" w14:textId="77777777">
      <w:pPr>
        <w:pStyle w:val="ListParagraph"/>
        <w:widowControl w:val="0"/>
        <w:numPr>
          <w:ilvl w:val="0"/>
          <w:numId w:val="17"/>
        </w:numPr>
        <w:tabs>
          <w:tab w:val="left" w:pos="984"/>
        </w:tabs>
        <w:autoSpaceDE w:val="0"/>
        <w:autoSpaceDN w:val="0"/>
        <w:adjustRightInd/>
        <w:spacing w:line="247" w:lineRule="auto"/>
        <w:ind w:left="851" w:right="1497" w:firstLine="411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представление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отчетов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мониторингу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восстановительных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степени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реабилитации природной среды в Государственное предприятие по вопросам Каспийского моря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Президенте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реже,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чем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один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полгода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завершению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работ.</w:t>
      </w:r>
    </w:p>
    <w:p w:rsidR="00D379B5" w:rsidRPr="00236908" w:rsidP="009924BF" w14:paraId="6E798C81" w14:textId="77777777">
      <w:pPr>
        <w:widowControl w:val="0"/>
        <w:autoSpaceDE w:val="0"/>
        <w:autoSpaceDN w:val="0"/>
        <w:spacing w:line="244" w:lineRule="auto"/>
        <w:ind w:left="851" w:right="1497" w:firstLine="514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Государственное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предприятие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вопросам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Президенте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основании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данных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мониторинга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представляемых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отчетов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:</w:t>
      </w:r>
    </w:p>
    <w:p w:rsidR="00D379B5" w:rsidRPr="00236908" w:rsidP="009924BF" w14:paraId="6E798C82" w14:textId="77777777">
      <w:pPr>
        <w:pStyle w:val="ListParagraph"/>
        <w:widowControl w:val="0"/>
        <w:numPr>
          <w:ilvl w:val="1"/>
          <w:numId w:val="17"/>
        </w:numPr>
        <w:tabs>
          <w:tab w:val="left" w:pos="967"/>
        </w:tabs>
        <w:autoSpaceDE w:val="0"/>
        <w:autoSpaceDN w:val="0"/>
        <w:adjustRightInd/>
        <w:spacing w:line="247" w:lineRule="auto"/>
        <w:ind w:left="851" w:right="1497" w:firstLine="514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готовит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пресс-релизы 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заявления относительно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статуса разлива 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хода локализации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-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нефтяного</w:t>
      </w:r>
      <w:r w:rsidRPr="00236908">
        <w:rPr>
          <w:rFonts w:ascii="Times New Roman" w:eastAsia="Times New Roman" w:hAnsi="Times New Roman" w:cs="Times New Roman"/>
          <w:spacing w:val="-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разлива;</w:t>
      </w:r>
    </w:p>
    <w:p w:rsidR="00D379B5" w:rsidRPr="00236908" w:rsidP="009924BF" w14:paraId="6E798C83" w14:textId="77777777">
      <w:pPr>
        <w:pStyle w:val="ListParagraph"/>
        <w:widowControl w:val="0"/>
        <w:numPr>
          <w:ilvl w:val="1"/>
          <w:numId w:val="17"/>
        </w:numPr>
        <w:tabs>
          <w:tab w:val="left" w:pos="1030"/>
        </w:tabs>
        <w:autoSpaceDE w:val="0"/>
        <w:autoSpaceDN w:val="0"/>
        <w:adjustRightInd/>
        <w:spacing w:line="247" w:lineRule="auto"/>
        <w:ind w:left="851" w:right="1497" w:firstLine="514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согласовывает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вопросы,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связанные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доступом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представителей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средств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массовой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информации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происшествия;</w:t>
      </w:r>
    </w:p>
    <w:p w:rsidR="00D379B5" w:rsidRPr="00236908" w:rsidP="009924BF" w14:paraId="6E798C84" w14:textId="77777777">
      <w:pPr>
        <w:pStyle w:val="ListParagraph"/>
        <w:widowControl w:val="0"/>
        <w:numPr>
          <w:ilvl w:val="1"/>
          <w:numId w:val="17"/>
        </w:numPr>
        <w:tabs>
          <w:tab w:val="left" w:pos="1071"/>
        </w:tabs>
        <w:autoSpaceDE w:val="0"/>
        <w:autoSpaceDN w:val="0"/>
        <w:adjustRightInd/>
        <w:spacing w:line="247" w:lineRule="auto"/>
        <w:ind w:left="851" w:right="1497" w:firstLine="514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организуют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брифинги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представителями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стороны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другими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организациями,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участвующими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реагировании.</w:t>
      </w:r>
    </w:p>
    <w:p w:rsidR="00D379B5" w:rsidRPr="00236908" w:rsidP="009924BF" w14:paraId="6E798C85" w14:textId="77777777">
      <w:pPr>
        <w:widowControl w:val="0"/>
        <w:autoSpaceDE w:val="0"/>
        <w:autoSpaceDN w:val="0"/>
        <w:spacing w:before="9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86" w14:textId="77777777">
      <w:pPr>
        <w:pStyle w:val="Heading2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Расследование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причин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обстоятельств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</w:p>
    <w:p w:rsidR="00D379B5" w:rsidRPr="00236908" w:rsidP="009924BF" w14:paraId="6E798C87" w14:textId="77777777">
      <w:pPr>
        <w:widowControl w:val="0"/>
        <w:autoSpaceDE w:val="0"/>
        <w:autoSpaceDN w:val="0"/>
        <w:spacing w:before="4"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процессе работ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 ликвидации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 нефти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должны быть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установлены его причины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и обстоятельства, с целью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выяснения ,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являются ли разливы аварийными или незаконными, 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принятия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недопущению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аналогичных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будущем.</w:t>
      </w:r>
    </w:p>
    <w:p w:rsidR="00D379B5" w:rsidRPr="00236908" w:rsidP="009924BF" w14:paraId="6E798C88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footerReference w:type="default" r:id="rId19"/>
          <w:pgSz w:w="11900" w:h="16820"/>
          <w:pgMar w:top="1580" w:right="0" w:bottom="2980" w:left="480" w:header="0" w:footer="2787" w:gutter="0"/>
          <w:cols w:space="720"/>
        </w:sectPr>
      </w:pPr>
    </w:p>
    <w:p w:rsidR="00D379B5" w:rsidRPr="00236908" w:rsidP="009924BF" w14:paraId="6E798C89" w14:textId="50F65FF5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8A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8B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8C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8D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8E" w14:textId="77777777">
      <w:pPr>
        <w:widowControl w:val="0"/>
        <w:autoSpaceDE w:val="0"/>
        <w:autoSpaceDN w:val="0"/>
        <w:spacing w:before="96"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sz w:val="20"/>
          <w:szCs w:val="20"/>
        </w:rPr>
        <w:pict>
          <v:rect id="_x0000_s1036" style="width:0.55pt;height:10.05pt;margin-top:34.7pt;margin-left:15.45pt;mso-position-horizontal-relative:page;position:absolute;z-index:251661312" fillcolor="black" stroked="f"/>
        </w:pic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Расследование причин и обстоятельств разливов нефти, как техногенной категорийной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проводится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комиссией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председательством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представителя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Кабинета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Министров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Главной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государственной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службы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Туркменстандартлары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зависимости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количества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пострадавших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величины</w:t>
      </w:r>
      <w:r w:rsidRPr="00236908">
        <w:rPr>
          <w:rFonts w:ascii="Times New Roman" w:eastAsia="Times New Roman" w:hAnsi="Times New Roman" w:cs="Times New Roman"/>
          <w:spacing w:val="-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нанесенного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ущерба).</w:t>
      </w:r>
    </w:p>
    <w:p w:rsidR="00D379B5" w:rsidRPr="00236908" w:rsidP="009924BF" w14:paraId="6E798C8F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>
        <w:rPr>
          <w:sz w:val="20"/>
          <w:szCs w:val="20"/>
        </w:rPr>
        <w:pict>
          <v:rect id="_x0000_s1037" style="width:0.55pt;height:10.05pt;margin-top:69.95pt;margin-left:15.45pt;mso-position-horizontal-relative:page;position:absolute;z-index:251662336" fillcolor="black" stroked="f"/>
        </w:pic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целях обеспечения полноты и достоверности, представляемых данных, Руководитель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происшествия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собирает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сохраняет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пробы,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взятые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источника разлива, и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ведет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документацию влияния этого разлива, хранит копии всех анализов,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ведет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протокол происшествия и всех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понесенных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затрат. Такая документация используется 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расчета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возмещения затрат и в целях их документального подтверждения, а также позволяет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последующую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оценку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предпринятых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отношении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происшествия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передает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документацию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Координатору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завершении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мероприятий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реагированию.</w:t>
      </w:r>
    </w:p>
    <w:p w:rsidR="00D379B5" w:rsidRPr="00236908" w:rsidP="009924BF" w14:paraId="6E798C90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представленным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материалам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учетом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материалов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расследований,   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Национальная   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служба   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при   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Президенте   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Туркменистана   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подготавливает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двухнедельный срок сводный отчёт о разливе и представляет его на рассмотрение в Кабинет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Министров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принятия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дальнейших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решений.</w:t>
      </w:r>
    </w:p>
    <w:p w:rsidR="00D379B5" w:rsidRPr="00236908" w:rsidP="009924BF" w14:paraId="6E798C91" w14:textId="77777777">
      <w:pPr>
        <w:widowControl w:val="0"/>
        <w:autoSpaceDE w:val="0"/>
        <w:autoSpaceDN w:val="0"/>
        <w:spacing w:before="3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92" w14:textId="77777777">
      <w:pPr>
        <w:pStyle w:val="Heading2"/>
        <w:keepNext w:val="0"/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Форма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отчета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загрязнении</w:t>
      </w:r>
    </w:p>
    <w:p w:rsidR="00D379B5" w:rsidRPr="00236908" w:rsidP="009924BF" w14:paraId="6E798C93" w14:textId="77777777">
      <w:pPr>
        <w:widowControl w:val="0"/>
        <w:autoSpaceDE w:val="0"/>
        <w:autoSpaceDN w:val="0"/>
        <w:spacing w:before="9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94" w14:textId="77777777">
      <w:pPr>
        <w:widowControl w:val="0"/>
        <w:autoSpaceDE w:val="0"/>
        <w:autoSpaceDN w:val="0"/>
        <w:spacing w:line="247" w:lineRule="auto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Отчет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загрязнении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составляется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основании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соответствующего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акта,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частности: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1.Акта</w:t>
      </w:r>
      <w:r w:rsidRPr="00236908">
        <w:rPr>
          <w:rFonts w:ascii="Times New Roman" w:eastAsia="Times New Roman" w:hAnsi="Times New Roman" w:cs="Times New Roman"/>
          <w:spacing w:val="3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загрязнении</w:t>
      </w:r>
      <w:r w:rsidRPr="00236908">
        <w:rPr>
          <w:rFonts w:ascii="Times New Roman" w:eastAsia="Times New Roman" w:hAnsi="Times New Roman" w:cs="Times New Roman"/>
          <w:spacing w:val="3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окружающей</w:t>
      </w:r>
      <w:r w:rsidRPr="00236908">
        <w:rPr>
          <w:rFonts w:ascii="Times New Roman" w:eastAsia="Times New Roman" w:hAnsi="Times New Roman" w:cs="Times New Roman"/>
          <w:spacing w:val="3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среды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результате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нефти,</w:t>
      </w:r>
      <w:r w:rsidRPr="00236908">
        <w:rPr>
          <w:rFonts w:ascii="Times New Roman" w:eastAsia="Times New Roman" w:hAnsi="Times New Roman" w:cs="Times New Roman"/>
          <w:spacing w:val="3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где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указывается</w:t>
      </w:r>
    </w:p>
    <w:p w:rsidR="00D379B5" w:rsidRPr="00236908" w:rsidP="009924BF" w14:paraId="6E798C95" w14:textId="77777777">
      <w:pPr>
        <w:widowControl w:val="0"/>
        <w:autoSpaceDE w:val="0"/>
        <w:autoSpaceDN w:val="0"/>
        <w:spacing w:line="247" w:lineRule="auto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дата,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время,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широта-долгота,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погодные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условия.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скорость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ветра,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тип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нефти,</w:t>
      </w:r>
      <w:r w:rsidRPr="00236908">
        <w:rPr>
          <w:rFonts w:ascii="Times New Roman" w:eastAsia="Times New Roman" w:hAnsi="Times New Roman" w:cs="Times New Roman"/>
          <w:spacing w:val="-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источник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загрязнения 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т.д.</w:t>
      </w:r>
    </w:p>
    <w:p w:rsidR="00D379B5" w:rsidRPr="00236908" w:rsidP="009924BF" w14:paraId="6E798C96" w14:textId="77777777">
      <w:pPr>
        <w:pStyle w:val="ListParagraph"/>
        <w:widowControl w:val="0"/>
        <w:numPr>
          <w:ilvl w:val="0"/>
          <w:numId w:val="18"/>
        </w:numPr>
        <w:tabs>
          <w:tab w:val="left" w:pos="795"/>
        </w:tabs>
        <w:autoSpaceDE w:val="0"/>
        <w:autoSpaceDN w:val="0"/>
        <w:adjustRightInd/>
        <w:spacing w:line="194" w:lineRule="exact"/>
        <w:ind w:left="851" w:right="1497" w:hanging="133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Формы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уведомления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разливе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нефти.</w:t>
      </w:r>
    </w:p>
    <w:p w:rsidR="00D379B5" w:rsidRPr="00236908" w:rsidP="009924BF" w14:paraId="6E798C97" w14:textId="77777777">
      <w:pPr>
        <w:pStyle w:val="ListParagraph"/>
        <w:widowControl w:val="0"/>
        <w:numPr>
          <w:ilvl w:val="0"/>
          <w:numId w:val="18"/>
        </w:numPr>
        <w:tabs>
          <w:tab w:val="left" w:pos="795"/>
        </w:tabs>
        <w:autoSpaceDE w:val="0"/>
        <w:autoSpaceDN w:val="0"/>
        <w:adjustRightInd/>
        <w:spacing w:before="4"/>
        <w:ind w:left="851" w:right="1497" w:hanging="133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Акт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ходе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разлива,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где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указываются:</w:t>
      </w:r>
    </w:p>
    <w:p w:rsidR="00D379B5" w:rsidRPr="00236908" w:rsidP="009924BF" w14:paraId="6E798C98" w14:textId="77777777">
      <w:pPr>
        <w:pStyle w:val="ListParagraph"/>
        <w:widowControl w:val="0"/>
        <w:numPr>
          <w:ilvl w:val="0"/>
          <w:numId w:val="13"/>
        </w:numPr>
        <w:tabs>
          <w:tab w:val="left" w:pos="806"/>
        </w:tabs>
        <w:autoSpaceDE w:val="0"/>
        <w:autoSpaceDN w:val="0"/>
        <w:adjustRightInd/>
        <w:spacing w:before="5" w:line="247" w:lineRule="auto"/>
        <w:ind w:left="851" w:right="1497" w:firstLine="514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наименование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аварии,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дата,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время,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используемые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средства(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судна,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самолеты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длина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нефтезадерживающих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бонов,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использованный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диспергатор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сорбент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т.д.;</w:t>
      </w:r>
    </w:p>
    <w:p w:rsidR="00D379B5" w:rsidRPr="00236908" w:rsidP="009924BF" w14:paraId="6E798C99" w14:textId="77777777">
      <w:pPr>
        <w:pStyle w:val="ListParagraph"/>
        <w:widowControl w:val="0"/>
        <w:numPr>
          <w:ilvl w:val="0"/>
          <w:numId w:val="13"/>
        </w:numPr>
        <w:tabs>
          <w:tab w:val="left" w:pos="843"/>
        </w:tabs>
        <w:autoSpaceDE w:val="0"/>
        <w:autoSpaceDN w:val="0"/>
        <w:adjustRightInd/>
        <w:spacing w:line="247" w:lineRule="auto"/>
        <w:ind w:left="851" w:right="1497" w:firstLine="0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соотношение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объемов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разливе: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пролитой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–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собранной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несобранной.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4.Акт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контролирующих органов.</w:t>
      </w:r>
    </w:p>
    <w:p w:rsidR="00D379B5" w:rsidRPr="00236908" w:rsidP="009924BF" w14:paraId="6E798C9A" w14:textId="77777777">
      <w:pPr>
        <w:widowControl w:val="0"/>
        <w:autoSpaceDE w:val="0"/>
        <w:autoSpaceDN w:val="0"/>
        <w:spacing w:line="194" w:lineRule="exact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5.Акт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оценки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причиненного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ущерба.</w:t>
      </w:r>
    </w:p>
    <w:p w:rsidR="00D379B5" w:rsidRPr="00236908" w:rsidP="009924BF" w14:paraId="6E798C9B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9C" w14:textId="77777777">
      <w:pPr>
        <w:pStyle w:val="Heading1"/>
        <w:keepNext w:val="0"/>
        <w:widowControl w:val="0"/>
        <w:autoSpaceDE w:val="0"/>
        <w:autoSpaceDN w:val="0"/>
        <w:ind w:left="851" w:right="1497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14.</w:t>
      </w:r>
      <w:r w:rsidRPr="0023690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Послеаварийный</w:t>
      </w:r>
      <w:r w:rsidRPr="00236908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мониторинг</w:t>
      </w:r>
    </w:p>
    <w:p w:rsidR="00D379B5" w:rsidRPr="00236908" w:rsidP="009924BF" w14:paraId="6E798C9D" w14:textId="77777777">
      <w:pPr>
        <w:widowControl w:val="0"/>
        <w:autoSpaceDE w:val="0"/>
        <w:autoSpaceDN w:val="0"/>
        <w:spacing w:before="9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C9E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 периодически (ежегодно) модифицировать План для того, чтобы он отвечал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современным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требованиям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активизировал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программы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послеаварийного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мониторинга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(экологические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программы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привлечением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международных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экспертов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определения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степени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ущерба,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нанесенного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разливами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нефти,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степени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восстановления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др.).</w:t>
      </w:r>
    </w:p>
    <w:p w:rsidR="00D379B5" w:rsidRPr="00236908" w:rsidP="009924BF" w14:paraId="6E798C9F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pgSz w:w="11900" w:h="16820"/>
          <w:pgMar w:top="1580" w:right="0" w:bottom="3020" w:left="480" w:header="0" w:footer="2787" w:gutter="0"/>
          <w:cols w:space="720"/>
        </w:sectPr>
      </w:pPr>
    </w:p>
    <w:p w:rsidR="00D379B5" w:rsidRPr="00236908" w:rsidP="009924BF" w14:paraId="6E798CA0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A1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A2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A3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A4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A5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A6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A7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A8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A9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AA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AB" w14:textId="77777777">
      <w:pPr>
        <w:widowControl w:val="0"/>
        <w:autoSpaceDE w:val="0"/>
        <w:autoSpaceDN w:val="0"/>
        <w:spacing w:before="5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AC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footerReference w:type="default" r:id="rId20"/>
          <w:pgSz w:w="11900" w:h="16820"/>
          <w:pgMar w:top="1580" w:right="0" w:bottom="3020" w:left="480" w:header="0" w:footer="2838" w:gutter="0"/>
          <w:cols w:space="720"/>
        </w:sectPr>
      </w:pPr>
    </w:p>
    <w:p w:rsidR="00D379B5" w:rsidRPr="00236908" w:rsidP="009924BF" w14:paraId="6E798CAD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AE" w14:textId="77777777">
      <w:pPr>
        <w:widowControl w:val="0"/>
        <w:autoSpaceDE w:val="0"/>
        <w:autoSpaceDN w:val="0"/>
        <w:spacing w:before="3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CAF" w14:textId="77777777">
      <w:pPr>
        <w:pStyle w:val="Heading1"/>
        <w:keepNext w:val="0"/>
        <w:widowControl w:val="0"/>
        <w:autoSpaceDE w:val="0"/>
        <w:autoSpaceDN w:val="0"/>
        <w:ind w:left="851" w:right="1497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Извещение</w:t>
      </w:r>
      <w:r w:rsidRPr="00236908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разливе</w:t>
      </w:r>
    </w:p>
    <w:p w:rsidR="00D379B5" w:rsidRPr="00236908" w:rsidP="009924BF" w14:paraId="6E798CB0" w14:textId="77777777">
      <w:pPr>
        <w:widowControl w:val="0"/>
        <w:autoSpaceDE w:val="0"/>
        <w:autoSpaceDN w:val="0"/>
        <w:spacing w:before="97"/>
        <w:ind w:left="851" w:right="1497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br w:type="column"/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Приложение</w:t>
      </w:r>
      <w:r w:rsidRPr="00236908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1</w:t>
      </w:r>
    </w:p>
    <w:p w:rsidR="00D379B5" w:rsidRPr="00236908" w:rsidP="009924BF" w14:paraId="6E798CB1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type w:val="continuous"/>
          <w:pgSz w:w="11900" w:h="16820"/>
          <w:pgMar w:top="1580" w:right="0" w:bottom="3020" w:left="480" w:header="0" w:footer="720" w:gutter="0"/>
          <w:cols w:num="2" w:space="720" w:equalWidth="0">
            <w:col w:w="4925" w:space="40"/>
            <w:col w:w="6455" w:space="0"/>
          </w:cols>
        </w:sectPr>
      </w:pPr>
    </w:p>
    <w:p w:rsidR="00D379B5" w:rsidRPr="00236908" w:rsidP="009924BF" w14:paraId="6E798CB2" w14:textId="65F05B95">
      <w:pPr>
        <w:widowControl w:val="0"/>
        <w:autoSpaceDE w:val="0"/>
        <w:autoSpaceDN w:val="0"/>
        <w:spacing w:before="6"/>
        <w:ind w:left="851" w:right="1497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</w:p>
    <w:p w:rsidR="00D379B5" w:rsidRPr="00236908" w:rsidP="009924BF" w14:paraId="6E798CB3" w14:textId="77777777">
      <w:pPr>
        <w:widowControl w:val="0"/>
        <w:tabs>
          <w:tab w:val="left" w:pos="7490"/>
        </w:tabs>
        <w:autoSpaceDE w:val="0"/>
        <w:autoSpaceDN w:val="0"/>
        <w:spacing w:before="97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(Наименование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организации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объекта)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(Телефон)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2"/>
          <w:sz w:val="20"/>
          <w:szCs w:val="20"/>
          <w:u w:val="single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en-US" w:bidi="ar-SA"/>
        </w:rPr>
        <w:tab/>
      </w:r>
    </w:p>
    <w:p w:rsidR="00D379B5" w:rsidRPr="00236908" w:rsidP="009924BF" w14:paraId="6E798CB4" w14:textId="77777777">
      <w:pPr>
        <w:widowControl w:val="0"/>
        <w:tabs>
          <w:tab w:val="left" w:pos="7511"/>
        </w:tabs>
        <w:autoSpaceDE w:val="0"/>
        <w:autoSpaceDN w:val="0"/>
        <w:spacing w:before="5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Форма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сообщения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разливе </w:t>
      </w:r>
      <w:r w:rsidRPr="00236908">
        <w:rPr>
          <w:rFonts w:ascii="Times New Roman" w:eastAsia="Times New Roman" w:hAnsi="Times New Roman" w:cs="Times New Roman"/>
          <w:w w:val="102"/>
          <w:sz w:val="20"/>
          <w:szCs w:val="20"/>
          <w:u w:val="single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en-US" w:bidi="ar-SA"/>
        </w:rPr>
        <w:tab/>
      </w:r>
    </w:p>
    <w:p w:rsidR="00D379B5" w:rsidRPr="00236908" w:rsidP="009924BF" w14:paraId="6E798CB5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tbl>
      <w:tblPr>
        <w:tblStyle w:val="TableNormal"/>
        <w:tblW w:w="0" w:type="auto"/>
        <w:tblInd w:w="3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"/>
        <w:gridCol w:w="6801"/>
      </w:tblGrid>
      <w:tr w14:paraId="6E798CB8" w14:textId="77777777">
        <w:tblPrEx>
          <w:tblW w:w="0" w:type="auto"/>
          <w:tblInd w:w="334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"/>
        </w:trPr>
        <w:tc>
          <w:tcPr>
            <w:tcW w:w="422" w:type="dxa"/>
            <w:tcBorders>
              <w:left w:val="nil"/>
              <w:bottom w:val="nil"/>
            </w:tcBorders>
          </w:tcPr>
          <w:p w:rsidR="00D379B5" w:rsidRPr="00236908" w:rsidP="009924BF" w14:paraId="6E798CB6" w14:textId="77777777">
            <w:pPr>
              <w:widowControl w:val="0"/>
              <w:autoSpaceDE w:val="0"/>
              <w:autoSpaceDN w:val="0"/>
              <w:spacing w:before="1"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1.</w:t>
            </w:r>
          </w:p>
        </w:tc>
        <w:tc>
          <w:tcPr>
            <w:tcW w:w="6801" w:type="dxa"/>
          </w:tcPr>
          <w:p w:rsidR="00D379B5" w:rsidRPr="00236908" w:rsidP="009924BF" w14:paraId="6E798CB7" w14:textId="77777777">
            <w:pPr>
              <w:widowControl w:val="0"/>
              <w:autoSpaceDE w:val="0"/>
              <w:autoSpaceDN w:val="0"/>
              <w:spacing w:before="1"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Дата: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Наблюденное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время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разлива</w:t>
            </w:r>
          </w:p>
        </w:tc>
      </w:tr>
      <w:tr w14:paraId="6E798CBB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5"/>
        </w:trPr>
        <w:tc>
          <w:tcPr>
            <w:tcW w:w="422" w:type="dxa"/>
            <w:tcBorders>
              <w:top w:val="nil"/>
              <w:left w:val="nil"/>
            </w:tcBorders>
          </w:tcPr>
          <w:p w:rsidR="00D379B5" w:rsidRPr="00236908" w:rsidP="009924BF" w14:paraId="6E798CB9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2.</w:t>
            </w:r>
          </w:p>
        </w:tc>
        <w:tc>
          <w:tcPr>
            <w:tcW w:w="6801" w:type="dxa"/>
          </w:tcPr>
          <w:p w:rsidR="00D379B5" w:rsidRPr="00236908" w:rsidP="009924BF" w14:paraId="6E798CBA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Лицо,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сообщившее</w:t>
            </w:r>
            <w:r w:rsidRPr="0023690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разливе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Тел./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Факс;</w:t>
            </w:r>
          </w:p>
        </w:tc>
      </w:tr>
      <w:tr w14:paraId="6E798CBE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"/>
        </w:trPr>
        <w:tc>
          <w:tcPr>
            <w:tcW w:w="422" w:type="dxa"/>
            <w:tcBorders>
              <w:left w:val="nil"/>
            </w:tcBorders>
          </w:tcPr>
          <w:p w:rsidR="00D379B5" w:rsidRPr="00236908" w:rsidP="009924BF" w14:paraId="6E798CBC" w14:textId="77777777">
            <w:pPr>
              <w:widowControl w:val="0"/>
              <w:autoSpaceDE w:val="0"/>
              <w:autoSpaceDN w:val="0"/>
              <w:spacing w:before="1"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3.</w:t>
            </w:r>
          </w:p>
        </w:tc>
        <w:tc>
          <w:tcPr>
            <w:tcW w:w="6801" w:type="dxa"/>
          </w:tcPr>
          <w:p w:rsidR="00D379B5" w:rsidRPr="00236908" w:rsidP="009924BF" w14:paraId="6E798CBD" w14:textId="77777777">
            <w:pPr>
              <w:widowControl w:val="0"/>
              <w:autoSpaceDE w:val="0"/>
              <w:autoSpaceDN w:val="0"/>
              <w:spacing w:before="1"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Место</w:t>
            </w:r>
            <w:r w:rsidRPr="0023690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размер</w:t>
            </w:r>
            <w:r w:rsidRPr="0023690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разлива</w:t>
            </w:r>
          </w:p>
        </w:tc>
      </w:tr>
      <w:tr w14:paraId="6E798CC1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"/>
        </w:trPr>
        <w:tc>
          <w:tcPr>
            <w:tcW w:w="422" w:type="dxa"/>
            <w:vMerge w:val="restart"/>
            <w:tcBorders>
              <w:left w:val="nil"/>
            </w:tcBorders>
          </w:tcPr>
          <w:p w:rsidR="00D379B5" w:rsidRPr="00236908" w:rsidP="009924BF" w14:paraId="6E798CBF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01" w:type="dxa"/>
          </w:tcPr>
          <w:p w:rsidR="00D379B5" w:rsidRPr="00236908" w:rsidP="009924BF" w14:paraId="6E798CC0" w14:textId="77777777">
            <w:pPr>
              <w:widowControl w:val="0"/>
              <w:autoSpaceDE w:val="0"/>
              <w:autoSpaceDN w:val="0"/>
              <w:spacing w:before="1"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Название</w:t>
            </w:r>
            <w:r w:rsidRPr="00236908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установки</w:t>
            </w:r>
            <w:r w:rsidRPr="00236908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/</w:t>
            </w:r>
            <w:r w:rsidRPr="00236908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судна....................................</w:t>
            </w:r>
          </w:p>
        </w:tc>
      </w:tr>
      <w:tr w14:paraId="6E798CC4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5"/>
        </w:trPr>
        <w:tc>
          <w:tcPr>
            <w:tcW w:w="422" w:type="dxa"/>
            <w:vMerge/>
            <w:tcBorders>
              <w:top w:val="nil"/>
              <w:left w:val="nil"/>
            </w:tcBorders>
          </w:tcPr>
          <w:p w:rsidR="00D379B5" w:rsidRPr="00236908" w:rsidP="009924BF" w14:paraId="6E798CC2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01" w:type="dxa"/>
          </w:tcPr>
          <w:p w:rsidR="00D379B5" w:rsidRPr="00236908" w:rsidP="009924BF" w14:paraId="6E798CC3" w14:textId="77777777">
            <w:pPr>
              <w:widowControl w:val="0"/>
              <w:autoSpaceDE w:val="0"/>
              <w:autoSpaceDN w:val="0"/>
              <w:spacing w:before="1"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Широта......................Долгота.....................</w:t>
            </w:r>
          </w:p>
        </w:tc>
      </w:tr>
      <w:tr w14:paraId="6E798CC7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8"/>
        </w:trPr>
        <w:tc>
          <w:tcPr>
            <w:tcW w:w="422" w:type="dxa"/>
            <w:vMerge/>
            <w:tcBorders>
              <w:top w:val="nil"/>
              <w:left w:val="nil"/>
            </w:tcBorders>
          </w:tcPr>
          <w:p w:rsidR="00D379B5" w:rsidRPr="00236908" w:rsidP="009924BF" w14:paraId="6E798CC5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01" w:type="dxa"/>
          </w:tcPr>
          <w:p w:rsidR="00D379B5" w:rsidRPr="00236908" w:rsidP="009924BF" w14:paraId="6E798CC6" w14:textId="77777777">
            <w:pPr>
              <w:widowControl w:val="0"/>
              <w:autoSpaceDE w:val="0"/>
              <w:autoSpaceDN w:val="0"/>
              <w:spacing w:before="3"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Положсние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разлива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относительно</w:t>
            </w:r>
            <w:r w:rsidRPr="00236908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установки</w:t>
            </w:r>
          </w:p>
        </w:tc>
      </w:tr>
      <w:tr w14:paraId="6E798CCA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5"/>
        </w:trPr>
        <w:tc>
          <w:tcPr>
            <w:tcW w:w="422" w:type="dxa"/>
            <w:vMerge/>
            <w:tcBorders>
              <w:top w:val="nil"/>
              <w:left w:val="nil"/>
            </w:tcBorders>
          </w:tcPr>
          <w:p w:rsidR="00D379B5" w:rsidRPr="00236908" w:rsidP="009924BF" w14:paraId="6E798CC8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01" w:type="dxa"/>
          </w:tcPr>
          <w:p w:rsidR="00D379B5" w:rsidRPr="00236908" w:rsidP="009924BF" w14:paraId="6E798CC9" w14:textId="77777777">
            <w:pPr>
              <w:widowControl w:val="0"/>
              <w:autoSpaceDE w:val="0"/>
              <w:autoSpaceDN w:val="0"/>
              <w:spacing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например.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«100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на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С-В»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.............................</w:t>
            </w:r>
          </w:p>
        </w:tc>
      </w:tr>
      <w:tr w14:paraId="6E798CCD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9"/>
        </w:trPr>
        <w:tc>
          <w:tcPr>
            <w:tcW w:w="422" w:type="dxa"/>
            <w:vMerge/>
            <w:tcBorders>
              <w:top w:val="nil"/>
              <w:left w:val="nil"/>
            </w:tcBorders>
          </w:tcPr>
          <w:p w:rsidR="00D379B5" w:rsidRPr="00236908" w:rsidP="009924BF" w14:paraId="6E798CCB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01" w:type="dxa"/>
          </w:tcPr>
          <w:p w:rsidR="00D379B5" w:rsidRPr="00236908" w:rsidP="009924BF" w14:paraId="6E798CCC" w14:textId="77777777">
            <w:pPr>
              <w:widowControl w:val="0"/>
              <w:autoSpaceDE w:val="0"/>
              <w:autoSpaceDN w:val="0"/>
              <w:spacing w:before="1" w:line="178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Оценка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количества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разлитой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нефти: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л./т</w:t>
            </w:r>
          </w:p>
        </w:tc>
      </w:tr>
      <w:tr w14:paraId="6E798CD0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"/>
        </w:trPr>
        <w:tc>
          <w:tcPr>
            <w:tcW w:w="422" w:type="dxa"/>
            <w:vMerge/>
            <w:tcBorders>
              <w:top w:val="nil"/>
              <w:left w:val="nil"/>
            </w:tcBorders>
          </w:tcPr>
          <w:p w:rsidR="00D379B5" w:rsidRPr="00236908" w:rsidP="009924BF" w14:paraId="6E798CCE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01" w:type="dxa"/>
          </w:tcPr>
          <w:p w:rsidR="00D379B5" w:rsidRPr="00236908" w:rsidP="009924BF" w14:paraId="6E798CCF" w14:textId="77777777">
            <w:pPr>
              <w:widowControl w:val="0"/>
              <w:autoSpaceDE w:val="0"/>
              <w:autoSpaceDN w:val="0"/>
              <w:spacing w:before="1"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Разлив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продолжается.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Да/Нет</w:t>
            </w:r>
            <w:r w:rsidRPr="00236908">
              <w:rPr>
                <w:rFonts w:ascii="Times New Roman" w:eastAsia="Times New Roman" w:hAnsi="Times New Roman" w:cs="Times New Roman"/>
                <w:spacing w:val="7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каком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направлении</w:t>
            </w:r>
          </w:p>
        </w:tc>
      </w:tr>
      <w:tr w14:paraId="6E798CD3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"/>
        </w:trPr>
        <w:tc>
          <w:tcPr>
            <w:tcW w:w="422" w:type="dxa"/>
            <w:tcBorders>
              <w:left w:val="nil"/>
            </w:tcBorders>
          </w:tcPr>
          <w:p w:rsidR="00D379B5" w:rsidRPr="00236908" w:rsidP="009924BF" w14:paraId="6E798CD1" w14:textId="77777777">
            <w:pPr>
              <w:widowControl w:val="0"/>
              <w:autoSpaceDE w:val="0"/>
              <w:autoSpaceDN w:val="0"/>
              <w:spacing w:before="1"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4,</w:t>
            </w:r>
          </w:p>
        </w:tc>
        <w:tc>
          <w:tcPr>
            <w:tcW w:w="6801" w:type="dxa"/>
          </w:tcPr>
          <w:p w:rsidR="00D379B5" w:rsidRPr="00236908" w:rsidP="009924BF" w14:paraId="6E798CD2" w14:textId="77777777">
            <w:pPr>
              <w:widowControl w:val="0"/>
              <w:tabs>
                <w:tab w:val="left" w:pos="2351"/>
              </w:tabs>
              <w:autoSpaceDE w:val="0"/>
              <w:autoSpaceDN w:val="0"/>
              <w:spacing w:before="1"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Скорость</w:t>
            </w:r>
            <w:r w:rsidRPr="00236908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ветра: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ab/>
              <w:t>Узлы</w:t>
            </w:r>
          </w:p>
        </w:tc>
      </w:tr>
      <w:tr w14:paraId="6E798CD6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7"/>
        </w:trPr>
        <w:tc>
          <w:tcPr>
            <w:tcW w:w="422" w:type="dxa"/>
            <w:vMerge w:val="restart"/>
            <w:tcBorders>
              <w:left w:val="nil"/>
            </w:tcBorders>
          </w:tcPr>
          <w:p w:rsidR="00D379B5" w:rsidRPr="00236908" w:rsidP="009924BF" w14:paraId="6E798CD4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01" w:type="dxa"/>
          </w:tcPr>
          <w:p w:rsidR="00D379B5" w:rsidRPr="00236908" w:rsidP="009924BF" w14:paraId="6E798CD5" w14:textId="77777777">
            <w:pPr>
              <w:widowControl w:val="0"/>
              <w:tabs>
                <w:tab w:val="left" w:pos="2365"/>
              </w:tabs>
              <w:autoSpaceDE w:val="0"/>
              <w:autoSpaceDN w:val="0"/>
              <w:spacing w:before="2"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Направление</w:t>
            </w:r>
            <w:r w:rsidRPr="00236908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ветра: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ab/>
              <w:t>Градусы</w:t>
            </w:r>
          </w:p>
        </w:tc>
      </w:tr>
      <w:tr w14:paraId="6E798CD9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422" w:type="dxa"/>
            <w:vMerge/>
            <w:tcBorders>
              <w:top w:val="nil"/>
              <w:left w:val="nil"/>
            </w:tcBorders>
          </w:tcPr>
          <w:p w:rsidR="00D379B5" w:rsidRPr="00236908" w:rsidP="009924BF" w14:paraId="6E798CD7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01" w:type="dxa"/>
          </w:tcPr>
          <w:p w:rsidR="00D379B5" w:rsidRPr="00236908" w:rsidP="009924BF" w14:paraId="6E798CD8" w14:textId="77777777">
            <w:pPr>
              <w:widowControl w:val="0"/>
              <w:autoSpaceDE w:val="0"/>
              <w:autoSpaceDN w:val="0"/>
              <w:spacing w:before="1" w:line="191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V</w:t>
            </w:r>
          </w:p>
        </w:tc>
      </w:tr>
      <w:tr w14:paraId="6E798CDC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7"/>
        </w:trPr>
        <w:tc>
          <w:tcPr>
            <w:tcW w:w="422" w:type="dxa"/>
            <w:tcBorders>
              <w:left w:val="nil"/>
            </w:tcBorders>
          </w:tcPr>
          <w:p w:rsidR="00D379B5" w:rsidRPr="00236908" w:rsidP="009924BF" w14:paraId="6E798CDA" w14:textId="77777777">
            <w:pPr>
              <w:widowControl w:val="0"/>
              <w:autoSpaceDE w:val="0"/>
              <w:autoSpaceDN w:val="0"/>
              <w:spacing w:before="3"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5.</w:t>
            </w:r>
          </w:p>
        </w:tc>
        <w:tc>
          <w:tcPr>
            <w:tcW w:w="6801" w:type="dxa"/>
          </w:tcPr>
          <w:p w:rsidR="00D379B5" w:rsidRPr="00236908" w:rsidP="009924BF" w14:paraId="6E798CDB" w14:textId="77777777">
            <w:pPr>
              <w:widowControl w:val="0"/>
              <w:autoSpaceDE w:val="0"/>
              <w:autoSpaceDN w:val="0"/>
              <w:spacing w:before="3"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Погодные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условия:</w:t>
            </w:r>
          </w:p>
        </w:tc>
      </w:tr>
      <w:tr w14:paraId="6E798CDF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5"/>
        </w:trPr>
        <w:tc>
          <w:tcPr>
            <w:tcW w:w="422" w:type="dxa"/>
            <w:vMerge w:val="restart"/>
            <w:tcBorders>
              <w:left w:val="nil"/>
            </w:tcBorders>
          </w:tcPr>
          <w:p w:rsidR="00D379B5" w:rsidRPr="00236908" w:rsidP="009924BF" w14:paraId="6E798CDD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01" w:type="dxa"/>
          </w:tcPr>
          <w:p w:rsidR="00D379B5" w:rsidRPr="00236908" w:rsidP="009924BF" w14:paraId="6E798CDE" w14:textId="77777777">
            <w:pPr>
              <w:widowControl w:val="0"/>
              <w:tabs>
                <w:tab w:val="left" w:pos="2358"/>
              </w:tabs>
              <w:autoSpaceDE w:val="0"/>
              <w:autoSpaceDN w:val="0"/>
              <w:spacing w:before="1"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Состояние</w:t>
            </w:r>
            <w:r w:rsidRPr="00236908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моря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(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1-8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)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ab/>
              <w:t>Или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высота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волн.......................</w:t>
            </w:r>
          </w:p>
        </w:tc>
      </w:tr>
      <w:tr w14:paraId="6E798CE2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3"/>
        </w:trPr>
        <w:tc>
          <w:tcPr>
            <w:tcW w:w="422" w:type="dxa"/>
            <w:vMerge/>
            <w:tcBorders>
              <w:top w:val="nil"/>
              <w:left w:val="nil"/>
            </w:tcBorders>
          </w:tcPr>
          <w:p w:rsidR="00D379B5" w:rsidRPr="00236908" w:rsidP="009924BF" w14:paraId="6E798CE0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01" w:type="dxa"/>
          </w:tcPr>
          <w:p w:rsidR="00D379B5" w:rsidRPr="00236908" w:rsidP="009924BF" w14:paraId="6E798CE1" w14:textId="77777777">
            <w:pPr>
              <w:widowControl w:val="0"/>
              <w:tabs>
                <w:tab w:val="left" w:leader="dot" w:pos="2353"/>
              </w:tabs>
              <w:autoSpaceDE w:val="0"/>
              <w:autoSpaceDN w:val="0"/>
              <w:spacing w:before="1" w:line="182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Температура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моря.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ab/>
              <w:t>°С</w:t>
            </w:r>
          </w:p>
        </w:tc>
      </w:tr>
      <w:tr w14:paraId="6E798CE5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7"/>
        </w:trPr>
        <w:tc>
          <w:tcPr>
            <w:tcW w:w="422" w:type="dxa"/>
            <w:tcBorders>
              <w:left w:val="nil"/>
            </w:tcBorders>
          </w:tcPr>
          <w:p w:rsidR="00D379B5" w:rsidRPr="00236908" w:rsidP="009924BF" w14:paraId="6E798CE3" w14:textId="77777777">
            <w:pPr>
              <w:widowControl w:val="0"/>
              <w:autoSpaceDE w:val="0"/>
              <w:autoSpaceDN w:val="0"/>
              <w:spacing w:before="3"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6.</w:t>
            </w:r>
          </w:p>
        </w:tc>
        <w:tc>
          <w:tcPr>
            <w:tcW w:w="6801" w:type="dxa"/>
          </w:tcPr>
          <w:p w:rsidR="00D379B5" w:rsidRPr="00236908" w:rsidP="009924BF" w14:paraId="6E798CE4" w14:textId="77777777">
            <w:pPr>
              <w:widowControl w:val="0"/>
              <w:autoSpaceDE w:val="0"/>
              <w:autoSpaceDN w:val="0"/>
              <w:spacing w:before="3"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Тип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нефти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или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химического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реагента:</w:t>
            </w:r>
          </w:p>
        </w:tc>
      </w:tr>
      <w:tr w14:paraId="6E798CE8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"/>
        </w:trPr>
        <w:tc>
          <w:tcPr>
            <w:tcW w:w="422" w:type="dxa"/>
            <w:vMerge w:val="restart"/>
            <w:tcBorders>
              <w:left w:val="nil"/>
            </w:tcBorders>
          </w:tcPr>
          <w:p w:rsidR="00D379B5" w:rsidRPr="00236908" w:rsidP="009924BF" w14:paraId="6E798CE6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01" w:type="dxa"/>
          </w:tcPr>
          <w:p w:rsidR="00D379B5" w:rsidRPr="00236908" w:rsidP="009924BF" w14:paraId="6E798CE7" w14:textId="77777777">
            <w:pPr>
              <w:widowControl w:val="0"/>
              <w:autoSpaceDE w:val="0"/>
              <w:autoSpaceDN w:val="0"/>
              <w:spacing w:before="1"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(например: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нефть,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дизельное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топливо,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газовый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конденсат,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гидро/жидкость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,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керосин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т.д.</w:t>
            </w:r>
          </w:p>
        </w:tc>
      </w:tr>
      <w:tr w14:paraId="6E798CEB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422" w:type="dxa"/>
            <w:vMerge/>
            <w:tcBorders>
              <w:top w:val="nil"/>
              <w:left w:val="nil"/>
            </w:tcBorders>
          </w:tcPr>
          <w:p w:rsidR="00D379B5" w:rsidRPr="00236908" w:rsidP="009924BF" w14:paraId="6E798CE9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01" w:type="dxa"/>
          </w:tcPr>
          <w:p w:rsidR="00D379B5" w:rsidRPr="00236908" w:rsidP="009924BF" w14:paraId="6E798CEA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Для</w:t>
            </w:r>
            <w:r w:rsidRPr="0023690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бурового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раствора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на</w:t>
            </w:r>
            <w:r w:rsidRPr="0023690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нефтяной</w:t>
            </w:r>
            <w:r w:rsidRPr="0023690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основе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даётся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доля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нефти</w:t>
            </w:r>
            <w:r w:rsidRPr="0023690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%)</w:t>
            </w:r>
          </w:p>
        </w:tc>
      </w:tr>
      <w:tr w14:paraId="6E798CEE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"/>
        </w:trPr>
        <w:tc>
          <w:tcPr>
            <w:tcW w:w="422" w:type="dxa"/>
            <w:vMerge/>
            <w:tcBorders>
              <w:top w:val="nil"/>
              <w:left w:val="nil"/>
            </w:tcBorders>
          </w:tcPr>
          <w:p w:rsidR="00D379B5" w:rsidRPr="00236908" w:rsidP="009924BF" w14:paraId="6E798CEC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01" w:type="dxa"/>
          </w:tcPr>
          <w:p w:rsidR="00D379B5" w:rsidRPr="00236908" w:rsidP="009924BF" w14:paraId="6E798CED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</w:tr>
      <w:tr w14:paraId="6E798CF1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7"/>
        </w:trPr>
        <w:tc>
          <w:tcPr>
            <w:tcW w:w="422" w:type="dxa"/>
            <w:vMerge w:val="restart"/>
            <w:tcBorders>
              <w:left w:val="nil"/>
            </w:tcBorders>
          </w:tcPr>
          <w:p w:rsidR="00D379B5" w:rsidRPr="00236908" w:rsidP="009924BF" w14:paraId="6E798CEF" w14:textId="77777777">
            <w:pPr>
              <w:widowControl w:val="0"/>
              <w:autoSpaceDE w:val="0"/>
              <w:autoSpaceDN w:val="0"/>
              <w:spacing w:before="3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7.</w:t>
            </w:r>
          </w:p>
        </w:tc>
        <w:tc>
          <w:tcPr>
            <w:tcW w:w="6801" w:type="dxa"/>
          </w:tcPr>
          <w:p w:rsidR="00D379B5" w:rsidRPr="00236908" w:rsidP="009924BF" w14:paraId="6E798CF0" w14:textId="77777777">
            <w:pPr>
              <w:widowControl w:val="0"/>
              <w:autoSpaceDE w:val="0"/>
              <w:autoSpaceDN w:val="0"/>
              <w:spacing w:before="3"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Источник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разлива:</w:t>
            </w:r>
          </w:p>
        </w:tc>
      </w:tr>
      <w:tr w14:paraId="6E798CF4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422" w:type="dxa"/>
            <w:vMerge/>
            <w:tcBorders>
              <w:top w:val="nil"/>
              <w:left w:val="nil"/>
            </w:tcBorders>
          </w:tcPr>
          <w:p w:rsidR="00D379B5" w:rsidRPr="00236908" w:rsidP="009924BF" w14:paraId="6E798CF2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01" w:type="dxa"/>
          </w:tcPr>
          <w:p w:rsidR="00D379B5" w:rsidRPr="00236908" w:rsidP="009924BF" w14:paraId="6E798CF3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Причина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разлива</w:t>
            </w:r>
          </w:p>
        </w:tc>
      </w:tr>
      <w:tr w14:paraId="6E798CF7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"/>
        </w:trPr>
        <w:tc>
          <w:tcPr>
            <w:tcW w:w="422" w:type="dxa"/>
            <w:vMerge w:val="restart"/>
            <w:tcBorders>
              <w:left w:val="nil"/>
            </w:tcBorders>
          </w:tcPr>
          <w:p w:rsidR="00D379B5" w:rsidRPr="00236908" w:rsidP="009924BF" w14:paraId="6E798CF5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8.</w:t>
            </w:r>
          </w:p>
        </w:tc>
        <w:tc>
          <w:tcPr>
            <w:tcW w:w="6801" w:type="dxa"/>
          </w:tcPr>
          <w:p w:rsidR="00D379B5" w:rsidRPr="00236908" w:rsidP="009924BF" w14:paraId="6E798CF6" w14:textId="77777777">
            <w:pPr>
              <w:widowControl w:val="0"/>
              <w:tabs>
                <w:tab w:val="left" w:pos="3118"/>
              </w:tabs>
              <w:autoSpaceDE w:val="0"/>
              <w:autoSpaceDN w:val="0"/>
              <w:spacing w:before="1"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Фотоснимки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сделаны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: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ab/>
              <w:t>Да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/Нет</w:t>
            </w:r>
          </w:p>
        </w:tc>
      </w:tr>
      <w:tr w14:paraId="6E798CFA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1"/>
        </w:trPr>
        <w:tc>
          <w:tcPr>
            <w:tcW w:w="422" w:type="dxa"/>
            <w:vMerge/>
            <w:tcBorders>
              <w:top w:val="nil"/>
              <w:left w:val="nil"/>
            </w:tcBorders>
          </w:tcPr>
          <w:p w:rsidR="00D379B5" w:rsidRPr="00236908" w:rsidP="009924BF" w14:paraId="6E798CF8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01" w:type="dxa"/>
          </w:tcPr>
          <w:p w:rsidR="00D379B5" w:rsidRPr="00236908" w:rsidP="009924BF" w14:paraId="6E798CF9" w14:textId="77777777">
            <w:pPr>
              <w:widowControl w:val="0"/>
              <w:tabs>
                <w:tab w:val="left" w:pos="3126"/>
                <w:tab w:val="left" w:pos="4568"/>
              </w:tabs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Пробы</w:t>
            </w:r>
            <w:r w:rsidRPr="0023690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отобраны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для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анализа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ab/>
              <w:t>Да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/Нет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ab/>
              <w:t>Откуда:</w:t>
            </w:r>
          </w:p>
        </w:tc>
      </w:tr>
      <w:tr w14:paraId="6E798CFD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422" w:type="dxa"/>
            <w:tcBorders>
              <w:left w:val="nil"/>
            </w:tcBorders>
          </w:tcPr>
          <w:p w:rsidR="00D379B5" w:rsidRPr="00236908" w:rsidP="009924BF" w14:paraId="6E798CFB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9.</w:t>
            </w:r>
          </w:p>
        </w:tc>
        <w:tc>
          <w:tcPr>
            <w:tcW w:w="6801" w:type="dxa"/>
          </w:tcPr>
          <w:p w:rsidR="00D379B5" w:rsidRPr="00236908" w:rsidP="009924BF" w14:paraId="6E798CFC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Другие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проинформированные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органы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власти:</w:t>
            </w:r>
          </w:p>
        </w:tc>
      </w:tr>
      <w:tr w14:paraId="6E798D00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"/>
        </w:trPr>
        <w:tc>
          <w:tcPr>
            <w:tcW w:w="422" w:type="dxa"/>
            <w:tcBorders>
              <w:left w:val="nil"/>
            </w:tcBorders>
          </w:tcPr>
          <w:p w:rsidR="00D379B5" w:rsidRPr="00236908" w:rsidP="009924BF" w14:paraId="6E798CFE" w14:textId="77777777">
            <w:pPr>
              <w:widowControl w:val="0"/>
              <w:autoSpaceDE w:val="0"/>
              <w:autoSpaceDN w:val="0"/>
              <w:spacing w:before="1"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10.</w:t>
            </w:r>
          </w:p>
        </w:tc>
        <w:tc>
          <w:tcPr>
            <w:tcW w:w="6801" w:type="dxa"/>
          </w:tcPr>
          <w:p w:rsidR="00D379B5" w:rsidRPr="00236908" w:rsidP="009924BF" w14:paraId="6E798CFF" w14:textId="77777777">
            <w:pPr>
              <w:widowControl w:val="0"/>
              <w:autoSpaceDE w:val="0"/>
              <w:autoSpaceDN w:val="0"/>
              <w:spacing w:before="1" w:line="17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Предпринятые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меры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для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уменьшения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негативного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эффекта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</w:p>
        </w:tc>
      </w:tr>
      <w:tr w14:paraId="6E798D03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422" w:type="dxa"/>
            <w:tcBorders>
              <w:left w:val="nil"/>
            </w:tcBorders>
          </w:tcPr>
          <w:p w:rsidR="00D379B5" w:rsidRPr="00236908" w:rsidP="009924BF" w14:paraId="6E798D01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01" w:type="dxa"/>
          </w:tcPr>
          <w:p w:rsidR="00D379B5" w:rsidRPr="00236908" w:rsidP="009924BF" w14:paraId="6E798D02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предотвращения</w:t>
            </w:r>
            <w:r w:rsidRPr="00236908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повторного</w:t>
            </w:r>
            <w:r w:rsidRPr="00236908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разлива:</w:t>
            </w:r>
          </w:p>
        </w:tc>
      </w:tr>
      <w:tr w14:paraId="6E798D06" w14:textId="77777777">
        <w:tblPrEx>
          <w:tblW w:w="0" w:type="auto"/>
          <w:tblInd w:w="33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5"/>
        </w:trPr>
        <w:tc>
          <w:tcPr>
            <w:tcW w:w="422" w:type="dxa"/>
            <w:tcBorders>
              <w:left w:val="nil"/>
            </w:tcBorders>
          </w:tcPr>
          <w:p w:rsidR="00D379B5" w:rsidRPr="00236908" w:rsidP="009924BF" w14:paraId="6E798D04" w14:textId="77777777">
            <w:pPr>
              <w:widowControl w:val="0"/>
              <w:autoSpaceDE w:val="0"/>
              <w:autoSpaceDN w:val="0"/>
              <w:spacing w:before="3" w:line="192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11.</w:t>
            </w:r>
          </w:p>
        </w:tc>
        <w:tc>
          <w:tcPr>
            <w:tcW w:w="6801" w:type="dxa"/>
          </w:tcPr>
          <w:p w:rsidR="00D379B5" w:rsidRPr="00236908" w:rsidP="009924BF" w14:paraId="6E798D05" w14:textId="77777777">
            <w:pPr>
              <w:widowControl w:val="0"/>
              <w:tabs>
                <w:tab w:val="left" w:pos="2161"/>
              </w:tabs>
              <w:autoSpaceDE w:val="0"/>
              <w:autoSpaceDN w:val="0"/>
              <w:spacing w:before="3" w:line="192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Подпись: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......................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ab/>
              <w:t>Дата:</w:t>
            </w:r>
            <w:r w:rsidRPr="00236908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...............................</w:t>
            </w:r>
          </w:p>
        </w:tc>
      </w:tr>
    </w:tbl>
    <w:p w:rsidR="00D379B5" w:rsidRPr="00236908" w:rsidP="009924BF" w14:paraId="6E798D07" w14:textId="77777777">
      <w:pPr>
        <w:widowControl w:val="0"/>
        <w:autoSpaceDE w:val="0"/>
        <w:autoSpaceDN w:val="0"/>
        <w:spacing w:line="192" w:lineRule="exact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type w:val="continuous"/>
          <w:pgSz w:w="11900" w:h="16820"/>
          <w:pgMar w:top="1580" w:right="0" w:bottom="3020" w:left="480" w:header="0" w:footer="720" w:gutter="0"/>
          <w:cols w:space="720"/>
        </w:sectPr>
      </w:pPr>
    </w:p>
    <w:p w:rsidR="00D379B5" w:rsidRPr="00236908" w:rsidP="009924BF" w14:paraId="6E798D08" w14:textId="53184A89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09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0A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0B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0C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0D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0E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0F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10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11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12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13" w14:textId="77777777">
      <w:pPr>
        <w:widowControl w:val="0"/>
        <w:autoSpaceDE w:val="0"/>
        <w:autoSpaceDN w:val="0"/>
        <w:spacing w:before="5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14" w14:textId="77777777">
      <w:pPr>
        <w:widowControl w:val="0"/>
        <w:autoSpaceDE w:val="0"/>
        <w:autoSpaceDN w:val="0"/>
        <w:spacing w:before="97"/>
        <w:ind w:left="851" w:right="1497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Приложение</w:t>
      </w:r>
      <w:r w:rsidRPr="00236908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№2</w:t>
      </w:r>
    </w:p>
    <w:p w:rsidR="00D379B5" w:rsidRPr="00236908" w:rsidP="009924BF" w14:paraId="6E798D15" w14:textId="77777777">
      <w:pPr>
        <w:widowControl w:val="0"/>
        <w:autoSpaceDE w:val="0"/>
        <w:autoSpaceDN w:val="0"/>
        <w:spacing w:before="10"/>
        <w:ind w:left="851" w:right="1497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</w:p>
    <w:p w:rsidR="00D379B5" w:rsidRPr="00236908" w:rsidP="009924BF" w14:paraId="6E798D16" w14:textId="77777777">
      <w:pPr>
        <w:pStyle w:val="Heading1"/>
        <w:keepNext w:val="0"/>
        <w:widowControl w:val="0"/>
        <w:autoSpaceDE w:val="0"/>
        <w:autoSpaceDN w:val="0"/>
        <w:ind w:left="851" w:right="1497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Международные</w:t>
      </w:r>
      <w:r w:rsidRPr="00236908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договоренности</w:t>
      </w:r>
    </w:p>
    <w:p w:rsidR="00D379B5" w:rsidRPr="00236908" w:rsidP="009924BF" w14:paraId="6E798D17" w14:textId="77777777">
      <w:pPr>
        <w:widowControl w:val="0"/>
        <w:autoSpaceDE w:val="0"/>
        <w:autoSpaceDN w:val="0"/>
        <w:spacing w:before="9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D18" w14:textId="77777777">
      <w:pPr>
        <w:pStyle w:val="Heading2"/>
        <w:keepNext w:val="0"/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Межправительственные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Соглашения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стран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СНГ</w:t>
      </w:r>
    </w:p>
    <w:p w:rsidR="00D379B5" w:rsidRPr="00236908" w:rsidP="009924BF" w14:paraId="6E798D19" w14:textId="77777777">
      <w:pPr>
        <w:widowControl w:val="0"/>
        <w:autoSpaceDE w:val="0"/>
        <w:autoSpaceDN w:val="0"/>
        <w:spacing w:before="4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1A" w14:textId="77777777">
      <w:pPr>
        <w:widowControl w:val="0"/>
        <w:autoSpaceDE w:val="0"/>
        <w:autoSpaceDN w:val="0"/>
        <w:spacing w:before="97"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Главами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Правительств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стран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СНГ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12.04.1993г.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Минске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(Беларусь)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подписано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Соглашение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взаимодействии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области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предупреждения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последствий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чрезвычайных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ситуаций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техногенного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характера,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24.09.1993г.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Москве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(Российская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Федерация)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–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Решение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утверждении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Положения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Межгосударственном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Совете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чрезвычайным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ситуациям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техногенного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характера.</w:t>
      </w:r>
    </w:p>
    <w:p w:rsidR="00D379B5" w:rsidRPr="00236908" w:rsidP="009924BF" w14:paraId="6E798D1B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1C" w14:textId="77777777">
      <w:pPr>
        <w:pStyle w:val="Heading2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Каспийская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Экологическая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Программа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ликвидация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</w:p>
    <w:p w:rsidR="00D379B5" w:rsidRPr="00236908" w:rsidP="009924BF" w14:paraId="6E798D1D" w14:textId="77777777">
      <w:pPr>
        <w:widowControl w:val="0"/>
        <w:autoSpaceDE w:val="0"/>
        <w:autoSpaceDN w:val="0"/>
        <w:spacing w:before="9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1E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Первая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попытка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скоординировать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деятельность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международных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природоохранной проблематике Каспийского моря была предпринята в 1994-1995 гг. в рамках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инициативы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ПРООН/ЮНЕП/Всемирного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банка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Реальным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развитием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инициативы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явилась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разработка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проекта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программы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(КЭП),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связанной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созданием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региональной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структуры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обеспечения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природоохранного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сотрудничества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объединяющей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усилия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ряда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ЮНЕП,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ПРООН,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Всемирный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банк,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ЕС/ТАСИС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ГЭФ.</w:t>
      </w:r>
    </w:p>
    <w:p w:rsidR="00D379B5" w:rsidRPr="00236908" w:rsidP="009924BF" w14:paraId="6E798D1F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Проект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Концепции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программы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был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предложен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1997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ТАСИС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Всемирным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банком,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доработан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1997-1998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гг.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участии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Прикаспийских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международных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партнеров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Основная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цель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программы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—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способствовать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устойчивому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развитию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управлению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регионе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течение 20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лет.</w:t>
      </w:r>
    </w:p>
    <w:p w:rsidR="00D379B5" w:rsidRPr="00236908" w:rsidP="009924BF" w14:paraId="6E798D20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В мае 1998 г. в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Рамсаре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(Исламская Республика Иран) на первом заседании Временного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руководящего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комитета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КЭП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согласованы: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проект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первого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варианта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КЭП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качестве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организационно-технической основы проекта ПРООН/ГЭФ, через который предполагалось 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осуществление;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структура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управления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КЭП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через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Координационное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бюро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программы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(КБП).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Местом размещения КБП КЭП был предложен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г.Баку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 Азербайджанская Республика; создание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национальных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межсекторальных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координационных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реализации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КЭП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каждой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стран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региона;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создание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размещение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Каспийских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региональных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тематических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центров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(КРТЦ),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будут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выполнять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соответствующие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информационно-аналитические,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координационные и научно-организационные функции по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закрепленным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за ними тематическим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направлениям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организационно-финансовой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поддержке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ТАСИС,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ПРООН,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ГЭФ.</w:t>
      </w:r>
    </w:p>
    <w:p w:rsidR="00D379B5" w:rsidRPr="00236908" w:rsidP="009924BF" w14:paraId="6E798D21" w14:textId="77777777">
      <w:pPr>
        <w:widowControl w:val="0"/>
        <w:autoSpaceDE w:val="0"/>
        <w:autoSpaceDN w:val="0"/>
        <w:spacing w:line="188" w:lineRule="exact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исполнение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этого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решения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странах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задачи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были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распределены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следующим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образом:</w:t>
      </w:r>
    </w:p>
    <w:p w:rsidR="00D379B5" w:rsidRPr="00236908" w:rsidP="009924BF" w14:paraId="6E798D22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Азербайджане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проекту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—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“Контроль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загрязнения/управление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данными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информацией”; в Иране — “Комплексное управление и планирование прибрежными зонами” 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“Реагирование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чрезвычайные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ситуации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—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мониторинг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загрязнения”;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Казахстане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—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“Сохранение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биоразнообразия”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“Колебание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уровня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воды”;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Российской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Федерации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–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“Устойчивое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управление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рыбными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коммерческими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биоресурсами”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“Правовые,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регулирующие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экономические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механизмы”;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Туркменистане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—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“Борьба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опустыниванием”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“Устойчивое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развитие и</w:t>
      </w:r>
      <w:r w:rsidRPr="00236908">
        <w:rPr>
          <w:rFonts w:ascii="Times New Roman" w:eastAsia="Times New Roman" w:hAnsi="Times New Roman" w:cs="Times New Roman"/>
          <w:spacing w:val="-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здоровье</w:t>
      </w:r>
      <w:r w:rsidRPr="00236908">
        <w:rPr>
          <w:rFonts w:ascii="Times New Roman" w:eastAsia="Times New Roman" w:hAnsi="Times New Roman" w:cs="Times New Roman"/>
          <w:spacing w:val="-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населения”.</w:t>
      </w:r>
    </w:p>
    <w:p w:rsidR="00D379B5" w:rsidRPr="00236908" w:rsidP="009924BF" w14:paraId="6E798D23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pgSz w:w="11900" w:h="16820"/>
          <w:pgMar w:top="1580" w:right="0" w:bottom="3020" w:left="480" w:header="0" w:footer="2838" w:gutter="0"/>
          <w:cols w:space="720"/>
        </w:sectPr>
      </w:pPr>
    </w:p>
    <w:p w:rsidR="00D379B5" w:rsidRPr="00236908" w:rsidP="009924BF" w14:paraId="6E798D24" w14:textId="6CA362F5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25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26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27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28" w14:textId="77777777">
      <w:pPr>
        <w:widowControl w:val="0"/>
        <w:autoSpaceDE w:val="0"/>
        <w:autoSpaceDN w:val="0"/>
        <w:spacing w:before="2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29" w14:textId="77777777">
      <w:pPr>
        <w:pStyle w:val="Heading2"/>
        <w:keepNext w:val="0"/>
        <w:widowControl w:val="0"/>
        <w:autoSpaceDE w:val="0"/>
        <w:autoSpaceDN w:val="0"/>
        <w:spacing w:before="95" w:line="244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Каспийский региональный план сотрудничества в случае крупного разлива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(обязательства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ММО</w:t>
      </w:r>
      <w:r w:rsidRPr="00236908">
        <w:rPr>
          <w:rFonts w:ascii="Times New Roman" w:eastAsia="Times New Roman" w:hAnsi="Times New Roman" w:cs="Times New Roman"/>
          <w:spacing w:val="-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КЭП)</w:t>
      </w:r>
    </w:p>
    <w:p w:rsidR="00D379B5" w:rsidRPr="00236908" w:rsidP="009924BF" w14:paraId="6E798D2A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источниками,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загрязняющими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являются: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загрязнение,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приносимое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речными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стоками;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промышленные,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муниципальные,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сельскохозяйственные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сбросы;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нефтегазодобывающая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промышленность;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перевозка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морским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транспортом;-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устаревшее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технологическое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оборудование;-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вышедшие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строя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очистные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сооружения.</w:t>
      </w:r>
    </w:p>
    <w:p w:rsidR="00D379B5" w:rsidRPr="00236908" w:rsidP="009924BF" w14:paraId="6E798D2B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Биогенные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элементы,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тяжелые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металлы,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органические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радиоактивные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вещества,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наносы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др.,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оказывающие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негативное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влияние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водоемы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приводят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изменению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качественной характеристики вод и грунтов, что в свою очередь губительно влияет на флору 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фауну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Каспия.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Оставшиеся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водой,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повышением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уровня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промышленные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сооружения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и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нефтезагрязненные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участки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приводят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вторичному загрязнению Каспийского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моря.</w:t>
      </w:r>
    </w:p>
    <w:p w:rsidR="00D379B5" w:rsidRPr="00236908" w:rsidP="009924BF" w14:paraId="6E798D2C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Эффективное решение экологических проблем Каспийского моря возможно только 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последовательном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осуществлении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целенаправленной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Национальной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Региональной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природоохранной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политики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Прикаспийских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стран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разработке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стандартов,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гармонизированных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международными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стандартами,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внедрению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безотходных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технологий,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восстановлению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очистных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сооружений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т.д.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Путем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детализации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обработки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качественной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характеристики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источников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загрязнения,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осуществляющих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сброс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определить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наиболее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горячие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точки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принять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меры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Разработать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рекомендации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внедрить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перспективный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предотвращению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загрязнения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моря.</w:t>
      </w:r>
    </w:p>
    <w:p w:rsidR="00D379B5" w:rsidRPr="00236908" w:rsidP="009924BF" w14:paraId="6E798D2D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Каспийская экологическая программа координирует деятельность между КРТЦ, окажет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необходимое содействие для создания базы данных, улучшения системы мониторинга и обмена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информацией.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настоящее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время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КРТЦ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"Реагирование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чрезвычайные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ситуации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—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мониторинг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загрязнения"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подготовительные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разработке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внедрению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регионального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плана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сотрудничества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случае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крупного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нефти.</w:t>
      </w:r>
    </w:p>
    <w:p w:rsidR="00D379B5" w:rsidRPr="00236908" w:rsidP="009924BF" w14:paraId="6E798D2E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2F" w14:textId="77777777">
      <w:pPr>
        <w:pStyle w:val="Heading2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Стамбульское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соглашение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1999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года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Каспийскому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морю</w:t>
      </w:r>
    </w:p>
    <w:p w:rsidR="00D379B5" w:rsidRPr="00236908" w:rsidP="009924BF" w14:paraId="6E798D30" w14:textId="77777777">
      <w:pPr>
        <w:widowControl w:val="0"/>
        <w:autoSpaceDE w:val="0"/>
        <w:autoSpaceDN w:val="0"/>
        <w:spacing w:before="9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31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известно,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рамках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Стамбульской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встречи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высшем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уровне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Главами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Азербайджанской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Республики,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Грузии,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Турецкой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Республики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участием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Президента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США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была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принята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Межправительственная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декларация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принципах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реализации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Транскаспийского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трубопровода,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скрепили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своими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подписями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18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ноября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1999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Президенты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четырех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государств-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партнеров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— Гейдар Алиев,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Эдуард Шеварднадзе, Сулейман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Демирель,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Сапармурат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Туркменбаши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засвидетельствовал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Президент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США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Билл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Клинтон.</w:t>
      </w:r>
    </w:p>
    <w:p w:rsidR="00D379B5" w:rsidRPr="00236908" w:rsidP="009924BF" w14:paraId="6E798D32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Следует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отметить,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Статья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7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"Охрана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среды"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настоящей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Декларации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гласит: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"Стороны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обеспечивают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осуществление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Проекта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между-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народными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нормами,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процедурами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обязательствами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отношении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окружающей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которые могут применяться к Проекту. Такие обязательства применяются, несмотря на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какие-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либо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соответствующие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нормы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требования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Сторон,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заменяют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собой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таковые".</w:t>
      </w:r>
    </w:p>
    <w:p w:rsidR="00D379B5" w:rsidRPr="00236908" w:rsidP="009924BF" w14:paraId="6E798D33" w14:textId="77777777">
      <w:pPr>
        <w:widowControl w:val="0"/>
        <w:autoSpaceDE w:val="0"/>
        <w:autoSpaceDN w:val="0"/>
        <w:spacing w:line="192" w:lineRule="exact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Таким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образом,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Статья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7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охватывает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нормы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международного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экологического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права.</w:t>
      </w:r>
    </w:p>
    <w:p w:rsidR="00D379B5" w:rsidRPr="00236908" w:rsidP="009924BF" w14:paraId="6E798D34" w14:textId="77777777">
      <w:pPr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Как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известно,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основу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этого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права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составляют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два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фундаментальных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принципа.</w:t>
      </w:r>
    </w:p>
    <w:p w:rsidR="00D379B5" w:rsidRPr="00236908" w:rsidP="009924BF" w14:paraId="6E798D35" w14:textId="77777777">
      <w:pPr>
        <w:widowControl w:val="0"/>
        <w:autoSpaceDE w:val="0"/>
        <w:autoSpaceDN w:val="0"/>
        <w:spacing w:before="5"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Первый принцип - обязанность государства воздерживаться от нанесения ущерба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жающей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пределами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своих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границ.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принцип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прямо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упоминается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различных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международных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договорах,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например,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3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Конвенции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морскому</w:t>
      </w:r>
      <w:r w:rsidRPr="00236908">
        <w:rPr>
          <w:rFonts w:ascii="Times New Roman" w:eastAsia="Times New Roman" w:hAnsi="Times New Roman" w:cs="Times New Roman"/>
          <w:spacing w:val="3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праву</w:t>
      </w:r>
      <w:r w:rsidRPr="00236908">
        <w:rPr>
          <w:rFonts w:ascii="Times New Roman" w:eastAsia="Times New Roman" w:hAnsi="Times New Roman" w:cs="Times New Roman"/>
          <w:spacing w:val="7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7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11.12.1982</w:t>
      </w:r>
      <w:r w:rsidRPr="00236908">
        <w:rPr>
          <w:rFonts w:ascii="Times New Roman" w:eastAsia="Times New Roman" w:hAnsi="Times New Roman" w:cs="Times New Roman"/>
          <w:spacing w:val="7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г.,</w:t>
      </w:r>
      <w:r w:rsidRPr="00236908">
        <w:rPr>
          <w:rFonts w:ascii="Times New Roman" w:eastAsia="Times New Roman" w:hAnsi="Times New Roman" w:cs="Times New Roman"/>
          <w:spacing w:val="-4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21-м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принципом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Стокгольмской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декларации,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одобренной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16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июня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1972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Конференцией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Объединенных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Наций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окружающей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среде.</w:t>
      </w:r>
    </w:p>
    <w:p w:rsidR="00D379B5" w:rsidRPr="00236908" w:rsidP="009924BF" w14:paraId="6E798D36" w14:textId="77777777">
      <w:pPr>
        <w:widowControl w:val="0"/>
        <w:autoSpaceDE w:val="0"/>
        <w:autoSpaceDN w:val="0"/>
        <w:spacing w:before="21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Второй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принцип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—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обязанность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беречь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окружающую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среду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целом.</w:t>
      </w:r>
    </w:p>
    <w:p w:rsidR="00D379B5" w:rsidRPr="00236908" w:rsidP="009924BF" w14:paraId="6E798D37" w14:textId="77777777">
      <w:pPr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footerReference w:type="default" r:id="rId21"/>
          <w:pgSz w:w="11900" w:h="16820"/>
          <w:pgMar w:top="1580" w:right="0" w:bottom="3020" w:left="480" w:header="0" w:footer="2838" w:gutter="0"/>
          <w:cols w:space="720"/>
        </w:sectPr>
      </w:pPr>
    </w:p>
    <w:p w:rsidR="00D379B5" w:rsidRPr="00236908" w:rsidP="009924BF" w14:paraId="6E798D38" w14:textId="59F6D056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39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3A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3B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3C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3D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3E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3F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40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41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42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43" w14:textId="77777777">
      <w:pPr>
        <w:widowControl w:val="0"/>
        <w:autoSpaceDE w:val="0"/>
        <w:autoSpaceDN w:val="0"/>
        <w:ind w:left="851" w:right="1497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Приложение</w:t>
      </w:r>
      <w:r w:rsidRPr="00236908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№3</w:t>
      </w:r>
    </w:p>
    <w:p w:rsidR="00D379B5" w:rsidRPr="00236908" w:rsidP="009924BF" w14:paraId="6E798D44" w14:textId="77777777">
      <w:pPr>
        <w:widowControl w:val="0"/>
        <w:autoSpaceDE w:val="0"/>
        <w:autoSpaceDN w:val="0"/>
        <w:spacing w:before="10"/>
        <w:ind w:left="851" w:right="1497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</w:p>
    <w:p w:rsidR="00D379B5" w:rsidRPr="00236908" w:rsidP="009924BF" w14:paraId="6E798D45" w14:textId="77777777">
      <w:pPr>
        <w:pStyle w:val="Heading1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Ключевые</w:t>
      </w:r>
      <w:r w:rsidRPr="00236908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ресурсы,</w:t>
      </w:r>
      <w:r w:rsidRPr="00236908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подверженные</w:t>
      </w:r>
      <w:r w:rsidRPr="00236908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риску</w:t>
      </w:r>
      <w:r w:rsidRPr="00236908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загрязнения</w:t>
      </w:r>
      <w:r w:rsidRPr="0023690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нефтью</w:t>
      </w:r>
    </w:p>
    <w:p w:rsidR="00D379B5" w:rsidRPr="00236908" w:rsidP="009924BF" w14:paraId="6E798D46" w14:textId="77777777">
      <w:pPr>
        <w:pStyle w:val="Heading2"/>
        <w:keepNext w:val="0"/>
        <w:widowControl w:val="0"/>
        <w:autoSpaceDE w:val="0"/>
        <w:autoSpaceDN w:val="0"/>
        <w:spacing w:before="4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Экологические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ресурсы</w:t>
      </w:r>
    </w:p>
    <w:p w:rsidR="00D379B5" w:rsidRPr="00236908" w:rsidP="009924BF" w14:paraId="6E798D47" w14:textId="77777777">
      <w:pPr>
        <w:widowControl w:val="0"/>
        <w:autoSpaceDE w:val="0"/>
        <w:autoSpaceDN w:val="0"/>
        <w:spacing w:before="4"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государством,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непосредственно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примыкающим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бассейну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Каспийского моря в юго-восточной части. Общая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протяженность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туркменской части побережья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 моря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 севера на юг составляет около 650 км и простирается от государственной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границы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Республикой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Казахстан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границы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Исламской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Республикой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Иран.</w:t>
      </w:r>
    </w:p>
    <w:p w:rsidR="00D379B5" w:rsidRPr="00236908" w:rsidP="009924BF" w14:paraId="6E798D48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Как известно, одним из аспектов данной проблемы в прибрежной зоне Юго-восточного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Каспия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является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защита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живых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устойчивое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использование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морских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биологических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ресурсов.</w:t>
      </w:r>
    </w:p>
    <w:p w:rsidR="00D379B5" w:rsidRPr="00236908" w:rsidP="009924BF" w14:paraId="6E798D49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Водные</w:t>
      </w:r>
      <w:r w:rsidRPr="00236908">
        <w:rPr>
          <w:rFonts w:ascii="Times New Roman" w:eastAsia="Times New Roman" w:hAnsi="Times New Roman" w:cs="Times New Roman"/>
          <w:b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сообщества</w:t>
      </w:r>
      <w:r w:rsidRPr="00236908">
        <w:rPr>
          <w:rFonts w:ascii="Times New Roman" w:eastAsia="Times New Roman" w:hAnsi="Times New Roman" w:cs="Times New Roman"/>
          <w:b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этой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экосистемы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очень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сложны,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состоят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почти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всех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гидрофиль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таксонов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животного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растительного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мира,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развиваются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современный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период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влиянием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огромного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числа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биотических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абиотических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факторов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среды.</w:t>
      </w:r>
    </w:p>
    <w:p w:rsidR="00D379B5" w:rsidRPr="00236908" w:rsidP="009924BF" w14:paraId="6E798D4A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Биоразнообразие</w:t>
      </w:r>
      <w:r w:rsidRPr="00236908">
        <w:rPr>
          <w:rFonts w:ascii="Times New Roman" w:eastAsia="Times New Roman" w:hAnsi="Times New Roman" w:cs="Times New Roman"/>
          <w:spacing w:val="4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водных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ценозов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Юго-восточного  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Каспия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насчитывает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около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854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форм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представителей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животного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растительного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миров.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Наиболее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богаты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птицы,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бентос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планктон,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умеренно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представлены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бактериопланктон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рыбы.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Млекопитающие же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представлены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всего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видом.</w:t>
      </w:r>
    </w:p>
    <w:p w:rsidR="00D379B5" w:rsidRPr="00236908" w:rsidP="009924BF" w14:paraId="6E798D4B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Бактериопланктон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известен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своей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основополагающей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ролью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регулировании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жизненных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процессов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биоценозах моря.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 возрастающим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загрязнением 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роль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самоочищении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еще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возрастает,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становится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утилизатором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различного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рода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органических,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том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числе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углеводородных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веществ.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менее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важна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роль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(в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частности,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дрожжей)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питании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различных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беспозвоночных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моря.</w:t>
      </w:r>
    </w:p>
    <w:p w:rsidR="00D379B5" w:rsidRPr="00236908" w:rsidP="009924BF" w14:paraId="6E798D4C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Фитопланктон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представлен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большим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числом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(414),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однако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удаления на юго-восток число видов резко сокращается (из-за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выпадения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списка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пресноводных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форм)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71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Южном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Каспии.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типично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увеличивается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9%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Северном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Каспии)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31%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Южном.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Ведущее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занимают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диатомовые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микроводоросли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(отдел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Bacillariophitd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}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32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отдел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Pyrrophita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20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Cyanophyta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10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Эвгленовые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Eugknophyta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)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золотистые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Chrysophita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)</w:t>
      </w:r>
      <w:r w:rsidRPr="00236908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водоросли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отношении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представлены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единично.</w:t>
      </w:r>
    </w:p>
    <w:p w:rsidR="00D379B5" w:rsidRPr="00236908" w:rsidP="009924BF" w14:paraId="6E798D4D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Высшая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водная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растительность.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восточной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обнаружено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всего 5 видов высших водных растений. Все они принадлежат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цветковым: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морская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Zostera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minor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рдест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гребенчатый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Potamogeton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pectinatus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рупии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Ruppia</w:t>
      </w:r>
      <w:r w:rsidRPr="00236908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spiralis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R.</w:t>
      </w:r>
      <w:r w:rsidRPr="00236908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Maritime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наяда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Naias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marina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.</w:t>
      </w:r>
    </w:p>
    <w:p w:rsidR="00D379B5" w:rsidRPr="00236908" w:rsidP="009924BF" w14:paraId="6E798D4E" w14:textId="77777777">
      <w:pPr>
        <w:widowControl w:val="0"/>
        <w:autoSpaceDE w:val="0"/>
        <w:autoSpaceDN w:val="0"/>
        <w:spacing w:line="244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 xml:space="preserve">Зоопланктон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Каспия сравнительно небогат в видовом отношении (более 120 видов). Это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веслоногие и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ветвистоусые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рачки, коловратки 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инфузории.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Основную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составляют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автохтонные 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т.е.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местные) виды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большим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количеством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эндемиков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происхождения.</w:t>
      </w:r>
    </w:p>
    <w:p w:rsidR="00D379B5" w:rsidRPr="00236908" w:rsidP="009924BF" w14:paraId="6E798D4F" w14:textId="77777777">
      <w:pPr>
        <w:widowControl w:val="0"/>
        <w:autoSpaceDE w:val="0"/>
        <w:autoSpaceDN w:val="0"/>
        <w:spacing w:line="244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Бентос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Юго-восточного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числе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заливов,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представлен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двумя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экологическими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группами.</w:t>
      </w:r>
    </w:p>
    <w:p w:rsidR="00D379B5" w:rsidRPr="00236908" w:rsidP="009924BF" w14:paraId="6E798D50" w14:textId="77777777">
      <w:pPr>
        <w:pStyle w:val="ListParagraph"/>
        <w:widowControl w:val="0"/>
        <w:numPr>
          <w:ilvl w:val="0"/>
          <w:numId w:val="19"/>
        </w:numPr>
        <w:tabs>
          <w:tab w:val="left" w:pos="786"/>
        </w:tabs>
        <w:autoSpaceDE w:val="0"/>
        <w:autoSpaceDN w:val="0"/>
        <w:adjustRightInd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en-US" w:bidi="ar-SA"/>
        </w:rPr>
        <w:t>Фитобентос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включает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110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разновидностей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форм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диатомовых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микроводорослей,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водорослей,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относящихся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 26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родам.</w:t>
      </w:r>
    </w:p>
    <w:p w:rsidR="00D379B5" w:rsidRPr="00236908" w:rsidP="009924BF" w14:paraId="6E798D51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они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относятся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классам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Pennatae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Centricae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.</w:t>
      </w:r>
      <w:r w:rsidRPr="00236908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Наиболее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многочисленны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представители подпорядка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Monoraphinae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 xml:space="preserve">.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Почти все эти микроводоросли колониальные, ведут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неподвижный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образ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жизни,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прикрепляясь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естественному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субстрату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(камни,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скалы,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ракушки,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водоросли), так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 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искусственным подводным сооружениям (буи,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сваи,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пластины).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Есть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среди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них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одиночные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подвижные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формы,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свободно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передвигающиеся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среди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обрастания.</w:t>
      </w:r>
    </w:p>
    <w:p w:rsidR="00D379B5" w:rsidRPr="00236908" w:rsidP="009924BF" w14:paraId="6E798D52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pgSz w:w="11900" w:h="16820"/>
          <w:pgMar w:top="1580" w:right="0" w:bottom="3020" w:left="480" w:header="0" w:footer="2838" w:gutter="0"/>
          <w:cols w:space="720"/>
        </w:sectPr>
      </w:pPr>
    </w:p>
    <w:p w:rsidR="00D379B5" w:rsidRPr="00236908" w:rsidP="009924BF" w14:paraId="6E798D53" w14:textId="73DBFFF2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54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55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56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57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58" w14:textId="77777777">
      <w:pPr>
        <w:widowControl w:val="0"/>
        <w:autoSpaceDE w:val="0"/>
        <w:autoSpaceDN w:val="0"/>
        <w:spacing w:before="96"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отношению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химическому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составу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они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относятся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солоноватоводным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солоноватоводно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-морским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формам.</w:t>
      </w:r>
    </w:p>
    <w:p w:rsidR="00D379B5" w:rsidRPr="00236908" w:rsidP="009924BF" w14:paraId="6E798D59" w14:textId="77777777">
      <w:pPr>
        <w:pStyle w:val="ListParagraph"/>
        <w:widowControl w:val="0"/>
        <w:numPr>
          <w:ilvl w:val="0"/>
          <w:numId w:val="19"/>
        </w:numPr>
        <w:tabs>
          <w:tab w:val="left" w:pos="999"/>
        </w:tabs>
        <w:autoSpaceDE w:val="0"/>
        <w:autoSpaceDN w:val="0"/>
        <w:adjustRightInd/>
        <w:spacing w:line="244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u w:val="single"/>
          <w:lang w:val="ru-RU" w:eastAsia="en-US" w:bidi="ar-SA"/>
        </w:rPr>
        <w:t>Зообентос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этой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части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представлен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59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видами,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том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числе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гидроидами</w:t>
      </w:r>
      <w:r w:rsidRPr="00236908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1,</w:t>
      </w:r>
      <w:r w:rsidRPr="00236908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червями</w:t>
      </w:r>
      <w:r w:rsidRPr="00236908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3,</w:t>
      </w:r>
      <w:r w:rsidRPr="00236908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моллюсками</w:t>
      </w:r>
      <w:r w:rsidRPr="00236908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-10,</w:t>
      </w:r>
      <w:r w:rsidRPr="00236908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ракообразными</w:t>
      </w:r>
      <w:r w:rsidRPr="00236908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43,</w:t>
      </w:r>
      <w:r w:rsidRPr="00236908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мшанками</w:t>
      </w:r>
      <w:r w:rsidRPr="00236908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1,</w:t>
      </w:r>
      <w:r w:rsidRPr="00236908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насекомыми</w:t>
      </w:r>
      <w:r w:rsidRPr="00236908">
        <w:rPr>
          <w:rFonts w:ascii="Times New Roman" w:eastAsia="Times New Roman" w:hAnsi="Times New Roman" w:cs="Times New Roman"/>
          <w:spacing w:val="-4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(личинками)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1.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Наиболее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распространенными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них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являются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много-щетинковые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малощетинковые черви, самыми многочисленными - моллюски 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митилястер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,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дрейсена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и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абра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) 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ракообразные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(краб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морской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желудь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).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Численность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здесь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достигает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1011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экз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/м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vertAlign w:val="superscript"/>
          <w:lang w:val="ru-RU" w:eastAsia="en-US" w:bidi="ar-SA"/>
        </w:rPr>
        <w:t>2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-4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биомасса</w:t>
      </w:r>
      <w:r w:rsidRPr="00236908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около</w:t>
      </w:r>
      <w:r w:rsidRPr="00236908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45</w:t>
      </w:r>
      <w:r w:rsidRPr="00236908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г/м</w:t>
      </w:r>
      <w:r w:rsidRPr="00236908">
        <w:rPr>
          <w:rFonts w:ascii="Times New Roman" w:eastAsia="Times New Roman" w:hAnsi="Times New Roman" w:cs="Times New Roman"/>
          <w:spacing w:val="25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Увеличение</w:t>
      </w:r>
      <w:r w:rsidRPr="00236908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биомассы</w:t>
      </w:r>
      <w:r w:rsidRPr="00236908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зообентоса</w:t>
      </w:r>
      <w:r w:rsidRPr="00236908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этой</w:t>
      </w:r>
      <w:r w:rsidRPr="00236908">
        <w:rPr>
          <w:rFonts w:ascii="Times New Roman" w:eastAsia="Times New Roman" w:hAnsi="Times New Roman" w:cs="Times New Roman"/>
          <w:spacing w:val="-8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части</w:t>
      </w:r>
      <w:r w:rsidRPr="00236908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моря,</w:t>
      </w:r>
      <w:r w:rsidRPr="00236908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сравнению</w:t>
      </w:r>
      <w:r w:rsidRPr="00236908">
        <w:rPr>
          <w:rFonts w:ascii="Times New Roman" w:eastAsia="Times New Roman" w:hAnsi="Times New Roman" w:cs="Times New Roman"/>
          <w:spacing w:val="-9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-10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40-</w:t>
      </w:r>
      <w:r w:rsidRPr="00236908">
        <w:rPr>
          <w:rFonts w:ascii="Times New Roman" w:eastAsia="Times New Roman" w:hAnsi="Times New Roman" w:cs="Times New Roman"/>
          <w:spacing w:val="-4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ми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годами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объясняется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массовым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развитием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здесь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вселенцев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других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южных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морей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синдесмия</w:t>
      </w:r>
      <w:r w:rsidRPr="00236908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нереис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).</w:t>
      </w:r>
    </w:p>
    <w:p w:rsidR="00D379B5" w:rsidRPr="00236908" w:rsidP="009924BF" w14:paraId="6E798D5A" w14:textId="77777777">
      <w:pPr>
        <w:widowControl w:val="0"/>
        <w:autoSpaceDE w:val="0"/>
        <w:autoSpaceDN w:val="0"/>
        <w:spacing w:before="7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Ихтиофауна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значительно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уступает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таковой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открытых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морей.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представлена 123 видами и подвидами, относящимися 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17 семействам. По количеству форм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(видов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подвидов)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преобладают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рыбы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семейств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сельдевых,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карповых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бычковых,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совокупности составляющих около 75% их биоразнообразия на Каспии. Сравнительная видовая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ограниченность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сравнению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некоторыми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морями)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компенсируется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массовым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развитием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некоторых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них,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численность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отдельных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нашем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составляет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миллионы</w:t>
      </w:r>
      <w:r w:rsidRPr="00236908">
        <w:rPr>
          <w:rFonts w:ascii="Times New Roman" w:eastAsia="Times New Roman" w:hAnsi="Times New Roman" w:cs="Times New Roman"/>
          <w:spacing w:val="-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даже миллиарды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особей.</w:t>
      </w:r>
    </w:p>
    <w:p w:rsidR="00D379B5" w:rsidRPr="00236908" w:rsidP="009924BF" w14:paraId="6E798D5B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Весьма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значительная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ихтиофауны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состоит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рыб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пресноводного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происхождения. К ним относятся осетровые и карповые, щука, сом, вьюновые, колюшка, судак,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окунь,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ерш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Настоящих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рыб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мало: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атерина,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игла-рыба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акклиматизированные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кефалей.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рыбы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типичные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представители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средиземноморской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фауны,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нашли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сравнительно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слабосоленом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подходящие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условия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развития.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лосось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белорыбица,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несомненно,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северного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происхождения,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проникли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они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через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речные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судоходные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системы.</w:t>
      </w:r>
    </w:p>
    <w:p w:rsidR="00D379B5" w:rsidRPr="00236908" w:rsidP="009924BF" w14:paraId="6E798D5C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Одной из особенностей биоразнообразия его ихтиофауны является большое количество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эндемиков. Эндемизм прослеживается, начиная с категории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рода,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возрастая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переходе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мелким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таксономическим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категориям: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8,2%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родов,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43,6%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100%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подвидов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эндемиками</w:t>
      </w:r>
      <w:r w:rsidRPr="00236908">
        <w:rPr>
          <w:rFonts w:ascii="Times New Roman" w:eastAsia="Times New Roman" w:hAnsi="Times New Roman" w:cs="Times New Roman"/>
          <w:spacing w:val="-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Каспия.</w:t>
      </w:r>
    </w:p>
    <w:p w:rsidR="00D379B5" w:rsidRPr="00236908" w:rsidP="009924BF" w14:paraId="6E798D5D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Юго-восточном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частности,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водно-болотных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угодьях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Эсенгулы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Бекдаша на сегодня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зарегистрировано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50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числе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осетровые (5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видов),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кильки (3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вида),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сельди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(11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форм),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лососевые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(2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вида),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щуковые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(1вид),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карповые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(8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кефали (3 вида),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окуневые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(3 вида), бычки (8 видов), а также по 1 виду сома, каспийской иглы-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рыбы,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миссисипской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гамбузии, южной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колюшки.</w:t>
      </w:r>
    </w:p>
    <w:p w:rsidR="00D379B5" w:rsidRPr="00236908" w:rsidP="009924BF" w14:paraId="6E798D5E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Рыбный промысел на Каспии до сих пор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дает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огромные цифры этого ценного белкового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продукта (404,8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тыс.т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- в 1991 г.), в то время как в Туркменистане его величина незаслуженно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низка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(около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5тыс.т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1995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г.,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т.ч.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всего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0,4%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осетровых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0,7%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сельдевых).</w:t>
      </w:r>
    </w:p>
    <w:p w:rsidR="00D379B5" w:rsidRPr="00236908" w:rsidP="009924BF" w14:paraId="6E798D5F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Орнитофауна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юго-восточного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побережья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пределах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отличается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наибольшим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разнообразием.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289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птиц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23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отрядов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отмечается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здесь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течение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года.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Наиболее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многочисленны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отряды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воробьиных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(96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куликов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(45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дневных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хищных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(32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вида),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гусеобразных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(27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видов).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Несмотря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аридность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региона,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43%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орнитофауны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составляет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группа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водоплавающих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околоводных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птиц,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находится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прямой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ландшафтными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экологическими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особенностями: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водно-болотные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угодья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простираются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Бекдаша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Эсенгули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.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Еще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значительнее это проявляется при анализе его гнездовой фауны (46 видов), 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60%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относятся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экологической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группе.</w:t>
      </w:r>
    </w:p>
    <w:p w:rsidR="00D379B5" w:rsidRPr="00236908" w:rsidP="009924BF" w14:paraId="6E798D60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В то же время, расположение этого региона на одном из основных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пролетных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путей этих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птиц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обуславливает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доминантное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положение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пролетной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группы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(83,5%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видового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состава).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Кроме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того,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46   гнездящихся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   38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обладают   смешанным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характером   пребывания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т.е.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популяции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гнездится,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прилетает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зимовку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т.д.).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образом,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почти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орнитофауна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представляет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собой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птиц,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характеризующихся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сезонными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миграциями,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31%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прилетает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зимовку.</w:t>
      </w:r>
    </w:p>
    <w:p w:rsidR="00D379B5" w:rsidRPr="00236908" w:rsidP="009924BF" w14:paraId="6E798D61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Водные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млекопитающие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представлены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одним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ластоногих,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эндемиком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Каспийского моря - каспийским тюленем. На Юго-восточном Каспии широко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распространен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пределах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Эсенгулы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Бекдаша.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Основными</w:t>
      </w:r>
      <w:r w:rsidRPr="00236908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же</w:t>
      </w:r>
      <w:r w:rsidRPr="00236908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местами</w:t>
      </w:r>
      <w:r w:rsidRPr="00236908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концентрации</w:t>
      </w:r>
      <w:r w:rsidRPr="00236908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i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разные</w:t>
      </w:r>
      <w:r w:rsidRPr="00236908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сезоны</w:t>
      </w:r>
    </w:p>
    <w:p w:rsidR="00D379B5" w:rsidRPr="00236908" w:rsidP="009924BF" w14:paraId="6E798D62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footerReference w:type="default" r:id="rId22"/>
          <w:pgSz w:w="11900" w:h="16820"/>
          <w:pgMar w:top="1580" w:right="0" w:bottom="2960" w:left="480" w:header="0" w:footer="2769" w:gutter="0"/>
          <w:cols w:space="720"/>
        </w:sectPr>
      </w:pPr>
    </w:p>
    <w:p w:rsidR="00D379B5" w:rsidRPr="00236908" w:rsidP="009924BF" w14:paraId="6E798D63" w14:textId="78A52DD3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</w:p>
    <w:p w:rsidR="00D379B5" w:rsidRPr="00236908" w:rsidP="009924BF" w14:paraId="6E798D64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</w:p>
    <w:p w:rsidR="00D379B5" w:rsidRPr="00236908" w:rsidP="009924BF" w14:paraId="6E798D65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</w:p>
    <w:p w:rsidR="00D379B5" w:rsidRPr="00236908" w:rsidP="009924BF" w14:paraId="6E798D66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</w:p>
    <w:p w:rsidR="00D379B5" w:rsidRPr="00236908" w:rsidP="009924BF" w14:paraId="6E798D67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</w:p>
    <w:p w:rsidR="00D379B5" w:rsidRPr="00236908" w:rsidP="009924BF" w14:paraId="6E798D68" w14:textId="77777777">
      <w:pPr>
        <w:widowControl w:val="0"/>
        <w:autoSpaceDE w:val="0"/>
        <w:autoSpaceDN w:val="0"/>
        <w:spacing w:before="96" w:line="247" w:lineRule="auto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года</w:t>
      </w:r>
      <w:r w:rsidRPr="00236908">
        <w:rPr>
          <w:rFonts w:ascii="Times New Roman" w:eastAsia="Times New Roman" w:hAnsi="Times New Roman" w:cs="Times New Roman"/>
          <w:i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служат</w:t>
      </w:r>
      <w:r w:rsidRPr="00236908">
        <w:rPr>
          <w:rFonts w:ascii="Times New Roman" w:eastAsia="Times New Roman" w:hAnsi="Times New Roman" w:cs="Times New Roman"/>
          <w:i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районы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островов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Огурчинский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Осушной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Северо-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Челекенской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Красноводской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кос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Туркменбашинского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залива.</w:t>
      </w:r>
    </w:p>
    <w:p w:rsidR="00D379B5" w:rsidRPr="00236908" w:rsidP="009924BF" w14:paraId="6E798D69" w14:textId="77777777">
      <w:pPr>
        <w:widowControl w:val="0"/>
        <w:autoSpaceDE w:val="0"/>
        <w:autoSpaceDN w:val="0"/>
        <w:spacing w:before="3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6A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Сообщества</w:t>
      </w:r>
      <w:r w:rsidRPr="00236908">
        <w:rPr>
          <w:rFonts w:ascii="Times New Roman" w:eastAsia="Times New Roman" w:hAnsi="Times New Roman" w:cs="Times New Roman"/>
          <w:b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побережий</w:t>
      </w:r>
    </w:p>
    <w:p w:rsidR="00D379B5" w:rsidRPr="00236908" w:rsidP="009924BF" w14:paraId="6E798D6B" w14:textId="77777777">
      <w:pPr>
        <w:pStyle w:val="Heading3"/>
        <w:keepNext w:val="0"/>
        <w:widowControl w:val="0"/>
        <w:autoSpaceDE w:val="0"/>
        <w:autoSpaceDN w:val="0"/>
        <w:spacing w:before="5"/>
        <w:ind w:left="851" w:right="1497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Растительность</w:t>
      </w:r>
    </w:p>
    <w:p w:rsidR="00D379B5" w:rsidRPr="00236908" w:rsidP="009924BF" w14:paraId="6E798D6C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Собственно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береговая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флора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представлена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357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видами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высших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растений,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принадлежащих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185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родам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35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семействам.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Наиболее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доминируют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семейства:</w:t>
      </w:r>
    </w:p>
    <w:p w:rsidR="00D379B5" w:rsidRPr="00236908" w:rsidP="009924BF" w14:paraId="6E798D6D" w14:textId="77777777">
      <w:pPr>
        <w:widowControl w:val="0"/>
        <w:autoSpaceDE w:val="0"/>
        <w:autoSpaceDN w:val="0"/>
        <w:spacing w:line="194" w:lineRule="exact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Asteraceae</w:t>
      </w:r>
      <w:r w:rsidRPr="00236908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65</w:t>
      </w:r>
      <w:r w:rsidRPr="00236908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(18%)</w:t>
      </w:r>
    </w:p>
    <w:p w:rsidR="00D379B5" w:rsidRPr="00236908" w:rsidP="009924BF" w14:paraId="6E798D6E" w14:textId="77777777">
      <w:pPr>
        <w:widowControl w:val="0"/>
        <w:autoSpaceDE w:val="0"/>
        <w:autoSpaceDN w:val="0"/>
        <w:spacing w:before="3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Chenopodiaceae</w:t>
      </w:r>
      <w:r w:rsidRPr="00236908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48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(13%)</w:t>
      </w:r>
    </w:p>
    <w:p w:rsidR="00D379B5" w:rsidRPr="00236908" w:rsidP="009924BF" w14:paraId="6E798D6F" w14:textId="77777777">
      <w:pPr>
        <w:widowControl w:val="0"/>
        <w:autoSpaceDE w:val="0"/>
        <w:autoSpaceDN w:val="0"/>
        <w:spacing w:before="5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Fabaceae</w:t>
      </w:r>
      <w:r w:rsidRPr="00236908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40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(11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%)</w:t>
      </w:r>
    </w:p>
    <w:p w:rsidR="00D379B5" w:rsidRPr="00236908" w:rsidP="009924BF" w14:paraId="6E798D70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биоморфологическом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аспекте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сообществ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преобладают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травы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(86%),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кустарники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полукустарники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составляют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6%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деревья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0.5%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видов.</w:t>
      </w:r>
    </w:p>
    <w:p w:rsidR="00D379B5" w:rsidRPr="00236908" w:rsidP="009924BF" w14:paraId="6E798D71" w14:textId="77777777">
      <w:pPr>
        <w:pStyle w:val="Heading3"/>
        <w:keepNext w:val="0"/>
        <w:widowControl w:val="0"/>
        <w:autoSpaceDE w:val="0"/>
        <w:autoSpaceDN w:val="0"/>
        <w:spacing w:line="194" w:lineRule="exact"/>
        <w:ind w:left="851" w:right="14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Животный</w:t>
      </w:r>
      <w:r w:rsidRPr="00236908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мир</w:t>
      </w:r>
    </w:p>
    <w:p w:rsidR="00D379B5" w:rsidRPr="00236908" w:rsidP="009924BF" w14:paraId="6E798D72" w14:textId="77777777">
      <w:pPr>
        <w:widowControl w:val="0"/>
        <w:autoSpaceDE w:val="0"/>
        <w:autoSpaceDN w:val="0"/>
        <w:spacing w:before="6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Насекомые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Insecta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).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Энтомофауна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Западного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мало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изучена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содержит обобщающих сводок по этому региону. Фоновыми видами здесь являются стрекозы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Odonata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прямокрылые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Orthoptera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равнокрылые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Homoptera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жуки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Coleo-ptera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бабочки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Lepidoptera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),сетчатокрылые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Hymenoptera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двукрылые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Diptera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).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Здесь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наиболее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изучены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жесткокрылые насекомые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Coleoptera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).</w:t>
      </w:r>
    </w:p>
    <w:p w:rsidR="00D379B5" w:rsidRPr="00236908" w:rsidP="009924BF" w14:paraId="6E798D73" w14:textId="77777777">
      <w:pPr>
        <w:pStyle w:val="Heading3"/>
        <w:keepNext w:val="0"/>
        <w:widowControl w:val="0"/>
        <w:autoSpaceDE w:val="0"/>
        <w:autoSpaceDN w:val="0"/>
        <w:spacing w:line="192" w:lineRule="exact"/>
        <w:ind w:left="851" w:right="1497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Животные</w:t>
      </w:r>
    </w:p>
    <w:p w:rsidR="00D379B5" w:rsidRPr="00236908" w:rsidP="009924BF" w14:paraId="6E798D74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Фауна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млекопитающих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Балканского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велаята,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учетом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встречающихся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здесь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историческое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время,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заходящих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смежных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территорий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Ирана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Казахстана,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включает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79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видов, относящихся к 54 родам и 22 семействам, что составляет 80% фауны млекопитающих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Туркменистана.</w:t>
      </w:r>
    </w:p>
    <w:p w:rsidR="00D379B5" w:rsidRPr="00236908" w:rsidP="009924BF" w14:paraId="6E798D75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Птицы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находятся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пути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пролета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Западно-Сибирской,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Нильской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популяции водоплавающих и околоводных птиц, являясь транзитным пунктом в миграционный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период и местом образования крупнейших в Палеоарктике их зимовок. В таблице приводится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видовой состав, относительная численность, размещение водоплавающих и околоводных птиц,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зимовавших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мигрировавших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Юго-восточный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сезон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1995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1996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гг.</w:t>
      </w:r>
    </w:p>
    <w:p w:rsidR="00D379B5" w:rsidRPr="00236908" w:rsidP="009924BF" w14:paraId="6E798D76" w14:textId="77777777">
      <w:pPr>
        <w:widowControl w:val="0"/>
        <w:autoSpaceDE w:val="0"/>
        <w:autoSpaceDN w:val="0"/>
        <w:spacing w:before="6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1"/>
        <w:gridCol w:w="4738"/>
        <w:gridCol w:w="620"/>
        <w:gridCol w:w="516"/>
        <w:gridCol w:w="515"/>
        <w:gridCol w:w="517"/>
      </w:tblGrid>
      <w:tr w14:paraId="6E798D7D" w14:textId="77777777">
        <w:tblPrEx>
          <w:tblW w:w="0" w:type="auto"/>
          <w:tblInd w:w="14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7"/>
        </w:trPr>
        <w:tc>
          <w:tcPr>
            <w:tcW w:w="311" w:type="dxa"/>
            <w:tcBorders>
              <w:left w:val="nil"/>
            </w:tcBorders>
          </w:tcPr>
          <w:p w:rsidR="00D379B5" w:rsidRPr="00236908" w:rsidP="009924BF" w14:paraId="6E798D77" w14:textId="77777777">
            <w:pPr>
              <w:widowControl w:val="0"/>
              <w:autoSpaceDE w:val="0"/>
              <w:autoSpaceDN w:val="0"/>
              <w:spacing w:before="3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№</w:t>
            </w:r>
          </w:p>
        </w:tc>
        <w:tc>
          <w:tcPr>
            <w:tcW w:w="4738" w:type="dxa"/>
          </w:tcPr>
          <w:p w:rsidR="00D379B5" w:rsidRPr="00236908" w:rsidP="009924BF" w14:paraId="6E798D78" w14:textId="77777777">
            <w:pPr>
              <w:widowControl w:val="0"/>
              <w:autoSpaceDE w:val="0"/>
              <w:autoSpaceDN w:val="0"/>
              <w:spacing w:before="3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Вид</w:t>
            </w:r>
          </w:p>
        </w:tc>
        <w:tc>
          <w:tcPr>
            <w:tcW w:w="620" w:type="dxa"/>
            <w:tcBorders>
              <w:top w:val="nil"/>
            </w:tcBorders>
          </w:tcPr>
          <w:p w:rsidR="00D379B5" w:rsidRPr="00236908" w:rsidP="009924BF" w14:paraId="6E798D79" w14:textId="77777777">
            <w:pPr>
              <w:widowControl w:val="0"/>
              <w:autoSpaceDE w:val="0"/>
              <w:autoSpaceDN w:val="0"/>
              <w:spacing w:before="3" w:line="247" w:lineRule="auto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Общее</w:t>
            </w:r>
            <w:r w:rsidRPr="00236908">
              <w:rPr>
                <w:rFonts w:ascii="Times New Roman" w:eastAsia="Times New Roman" w:hAnsi="Times New Roman" w:cs="Times New Roman"/>
                <w:spacing w:val="-4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колич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16" w:type="dxa"/>
            <w:tcBorders>
              <w:top w:val="nil"/>
            </w:tcBorders>
          </w:tcPr>
          <w:p w:rsidR="00D379B5" w:rsidRPr="00236908" w:rsidP="009924BF" w14:paraId="6E798D7A" w14:textId="77777777">
            <w:pPr>
              <w:widowControl w:val="0"/>
              <w:autoSpaceDE w:val="0"/>
              <w:autoSpaceDN w:val="0"/>
              <w:spacing w:before="3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А</w:t>
            </w:r>
          </w:p>
        </w:tc>
        <w:tc>
          <w:tcPr>
            <w:tcW w:w="515" w:type="dxa"/>
            <w:tcBorders>
              <w:top w:val="nil"/>
            </w:tcBorders>
          </w:tcPr>
          <w:p w:rsidR="00D379B5" w:rsidRPr="00236908" w:rsidP="009924BF" w14:paraId="6E798D7B" w14:textId="77777777">
            <w:pPr>
              <w:widowControl w:val="0"/>
              <w:autoSpaceDE w:val="0"/>
              <w:autoSpaceDN w:val="0"/>
              <w:spacing w:before="3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В</w:t>
            </w:r>
          </w:p>
        </w:tc>
        <w:tc>
          <w:tcPr>
            <w:tcW w:w="517" w:type="dxa"/>
            <w:tcBorders>
              <w:top w:val="nil"/>
            </w:tcBorders>
          </w:tcPr>
          <w:p w:rsidR="00D379B5" w:rsidRPr="00236908" w:rsidP="009924BF" w14:paraId="6E798D7C" w14:textId="77777777">
            <w:pPr>
              <w:widowControl w:val="0"/>
              <w:autoSpaceDE w:val="0"/>
              <w:autoSpaceDN w:val="0"/>
              <w:spacing w:before="3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С</w:t>
            </w:r>
          </w:p>
        </w:tc>
      </w:tr>
      <w:tr w14:paraId="6E798D84" w14:textId="77777777">
        <w:tblPrEx>
          <w:tblW w:w="0" w:type="auto"/>
          <w:tblInd w:w="1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5"/>
        </w:trPr>
        <w:tc>
          <w:tcPr>
            <w:tcW w:w="311" w:type="dxa"/>
            <w:tcBorders>
              <w:left w:val="nil"/>
            </w:tcBorders>
          </w:tcPr>
          <w:p w:rsidR="00D379B5" w:rsidRPr="00236908" w:rsidP="009924BF" w14:paraId="6E798D7E" w14:textId="77777777">
            <w:pPr>
              <w:widowControl w:val="0"/>
              <w:autoSpaceDE w:val="0"/>
              <w:autoSpaceDN w:val="0"/>
              <w:spacing w:before="3" w:line="152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1.</w:t>
            </w:r>
          </w:p>
        </w:tc>
        <w:tc>
          <w:tcPr>
            <w:tcW w:w="4738" w:type="dxa"/>
          </w:tcPr>
          <w:p w:rsidR="00D379B5" w:rsidRPr="00236908" w:rsidP="009924BF" w14:paraId="6E798D7F" w14:textId="77777777">
            <w:pPr>
              <w:widowControl w:val="0"/>
              <w:autoSpaceDE w:val="0"/>
              <w:autoSpaceDN w:val="0"/>
              <w:spacing w:before="3" w:line="152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Черношейная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поганка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(С.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caspicus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Habliz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620" w:type="dxa"/>
          </w:tcPr>
          <w:p w:rsidR="00D379B5" w:rsidRPr="00236908" w:rsidP="009924BF" w14:paraId="6E798D80" w14:textId="77777777">
            <w:pPr>
              <w:widowControl w:val="0"/>
              <w:autoSpaceDE w:val="0"/>
              <w:autoSpaceDN w:val="0"/>
              <w:spacing w:before="3" w:line="152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3897</w:t>
            </w:r>
          </w:p>
        </w:tc>
        <w:tc>
          <w:tcPr>
            <w:tcW w:w="516" w:type="dxa"/>
          </w:tcPr>
          <w:p w:rsidR="00D379B5" w:rsidRPr="00236908" w:rsidP="009924BF" w14:paraId="6E798D81" w14:textId="77777777">
            <w:pPr>
              <w:widowControl w:val="0"/>
              <w:autoSpaceDE w:val="0"/>
              <w:autoSpaceDN w:val="0"/>
              <w:spacing w:before="3" w:line="152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3410</w:t>
            </w:r>
          </w:p>
        </w:tc>
        <w:tc>
          <w:tcPr>
            <w:tcW w:w="515" w:type="dxa"/>
            <w:tcBorders>
              <w:right w:val="nil"/>
            </w:tcBorders>
          </w:tcPr>
          <w:p w:rsidR="00D379B5" w:rsidRPr="00236908" w:rsidP="009924BF" w14:paraId="6E798D82" w14:textId="77777777">
            <w:pPr>
              <w:widowControl w:val="0"/>
              <w:autoSpaceDE w:val="0"/>
              <w:autoSpaceDN w:val="0"/>
              <w:spacing w:before="3" w:line="152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427</w:t>
            </w:r>
          </w:p>
        </w:tc>
        <w:tc>
          <w:tcPr>
            <w:tcW w:w="517" w:type="dxa"/>
            <w:tcBorders>
              <w:left w:val="nil"/>
            </w:tcBorders>
          </w:tcPr>
          <w:p w:rsidR="00D379B5" w:rsidRPr="00236908" w:rsidP="009924BF" w14:paraId="6E798D83" w14:textId="77777777">
            <w:pPr>
              <w:widowControl w:val="0"/>
              <w:autoSpaceDE w:val="0"/>
              <w:autoSpaceDN w:val="0"/>
              <w:spacing w:before="3" w:line="152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</w:t>
            </w:r>
          </w:p>
        </w:tc>
      </w:tr>
      <w:tr w14:paraId="6E798D8A" w14:textId="77777777">
        <w:tblPrEx>
          <w:tblW w:w="0" w:type="auto"/>
          <w:tblInd w:w="1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3"/>
        </w:trPr>
        <w:tc>
          <w:tcPr>
            <w:tcW w:w="311" w:type="dxa"/>
            <w:tcBorders>
              <w:left w:val="nil"/>
            </w:tcBorders>
          </w:tcPr>
          <w:p w:rsidR="00D379B5" w:rsidRPr="00236908" w:rsidP="009924BF" w14:paraId="6E798D85" w14:textId="77777777">
            <w:pPr>
              <w:widowControl w:val="0"/>
              <w:autoSpaceDE w:val="0"/>
              <w:autoSpaceDN w:val="0"/>
              <w:spacing w:before="1" w:line="152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738" w:type="dxa"/>
          </w:tcPr>
          <w:p w:rsidR="00D379B5" w:rsidRPr="00236908" w:rsidP="009924BF" w14:paraId="6E798D86" w14:textId="77777777">
            <w:pPr>
              <w:widowControl w:val="0"/>
              <w:autoSpaceDE w:val="0"/>
              <w:autoSpaceDN w:val="0"/>
              <w:spacing w:before="1" w:line="152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Большой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баклан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(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Phalacrocorax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carbo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L.)</w:t>
            </w:r>
          </w:p>
        </w:tc>
        <w:tc>
          <w:tcPr>
            <w:tcW w:w="620" w:type="dxa"/>
          </w:tcPr>
          <w:p w:rsidR="00D379B5" w:rsidRPr="00236908" w:rsidP="009924BF" w14:paraId="6E798D87" w14:textId="77777777">
            <w:pPr>
              <w:widowControl w:val="0"/>
              <w:autoSpaceDE w:val="0"/>
              <w:autoSpaceDN w:val="0"/>
              <w:spacing w:before="1" w:line="152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2170</w:t>
            </w:r>
          </w:p>
        </w:tc>
        <w:tc>
          <w:tcPr>
            <w:tcW w:w="516" w:type="dxa"/>
          </w:tcPr>
          <w:p w:rsidR="00D379B5" w:rsidRPr="00236908" w:rsidP="009924BF" w14:paraId="6E798D88" w14:textId="77777777">
            <w:pPr>
              <w:widowControl w:val="0"/>
              <w:autoSpaceDE w:val="0"/>
              <w:autoSpaceDN w:val="0"/>
              <w:spacing w:before="1" w:line="152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1470</w:t>
            </w:r>
          </w:p>
        </w:tc>
        <w:tc>
          <w:tcPr>
            <w:tcW w:w="1032" w:type="dxa"/>
            <w:gridSpan w:val="2"/>
          </w:tcPr>
          <w:p w:rsidR="00D379B5" w:rsidRPr="00236908" w:rsidP="009924BF" w14:paraId="6E798D89" w14:textId="77777777">
            <w:pPr>
              <w:widowControl w:val="0"/>
              <w:tabs>
                <w:tab w:val="left" w:pos="634"/>
              </w:tabs>
              <w:autoSpaceDE w:val="0"/>
              <w:autoSpaceDN w:val="0"/>
              <w:spacing w:before="1" w:line="152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600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ab/>
              <w:t>10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0</w:t>
            </w:r>
          </w:p>
        </w:tc>
      </w:tr>
      <w:tr w14:paraId="6E798D91" w14:textId="77777777">
        <w:tblPrEx>
          <w:tblW w:w="0" w:type="auto"/>
          <w:tblInd w:w="1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6"/>
        </w:trPr>
        <w:tc>
          <w:tcPr>
            <w:tcW w:w="311" w:type="dxa"/>
          </w:tcPr>
          <w:p w:rsidR="00D379B5" w:rsidRPr="00236908" w:rsidP="009924BF" w14:paraId="6E798D8B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4738" w:type="dxa"/>
          </w:tcPr>
          <w:p w:rsidR="00D379B5" w:rsidRPr="00236908" w:rsidP="009924BF" w14:paraId="6E798D8C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Фламинго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(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Phoenicopterus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roseus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Pallas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620" w:type="dxa"/>
          </w:tcPr>
          <w:p w:rsidR="00D379B5" w:rsidRPr="00236908" w:rsidP="009924BF" w14:paraId="6E798D8D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8670</w:t>
            </w:r>
          </w:p>
        </w:tc>
        <w:tc>
          <w:tcPr>
            <w:tcW w:w="516" w:type="dxa"/>
          </w:tcPr>
          <w:p w:rsidR="00D379B5" w:rsidRPr="00236908" w:rsidP="009924BF" w14:paraId="6E798D8E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8100</w:t>
            </w:r>
          </w:p>
        </w:tc>
        <w:tc>
          <w:tcPr>
            <w:tcW w:w="515" w:type="dxa"/>
          </w:tcPr>
          <w:p w:rsidR="00D379B5" w:rsidRPr="00236908" w:rsidP="009924BF" w14:paraId="6E798D8F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17" w:type="dxa"/>
          </w:tcPr>
          <w:p w:rsidR="00D379B5" w:rsidRPr="00236908" w:rsidP="009924BF" w14:paraId="6E798D90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570</w:t>
            </w:r>
          </w:p>
        </w:tc>
      </w:tr>
      <w:tr w14:paraId="6E798D98" w14:textId="77777777">
        <w:tblPrEx>
          <w:tblW w:w="0" w:type="auto"/>
          <w:tblInd w:w="1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1"/>
        </w:trPr>
        <w:tc>
          <w:tcPr>
            <w:tcW w:w="311" w:type="dxa"/>
          </w:tcPr>
          <w:p w:rsidR="00D379B5" w:rsidRPr="00236908" w:rsidP="009924BF" w14:paraId="6E798D92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4738" w:type="dxa"/>
          </w:tcPr>
          <w:p w:rsidR="00D379B5" w:rsidRPr="00236908" w:rsidP="009924BF" w14:paraId="6E798D93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Серый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fr-FR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гусь</w:t>
            </w:r>
            <w:r w:rsidRPr="00236908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fr-FR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US" w:bidi="ar-SA"/>
              </w:rPr>
              <w:t>(Anser</w:t>
            </w:r>
            <w:r w:rsidRPr="00236908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fr-FR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US" w:bidi="ar-SA"/>
              </w:rPr>
              <w:t>anser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fr-FR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US" w:bidi="ar-SA"/>
              </w:rPr>
              <w:t>L.)</w:t>
            </w:r>
          </w:p>
        </w:tc>
        <w:tc>
          <w:tcPr>
            <w:tcW w:w="620" w:type="dxa"/>
          </w:tcPr>
          <w:p w:rsidR="00D379B5" w:rsidRPr="00236908" w:rsidP="009924BF" w14:paraId="6E798D94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1572</w:t>
            </w:r>
          </w:p>
        </w:tc>
        <w:tc>
          <w:tcPr>
            <w:tcW w:w="516" w:type="dxa"/>
          </w:tcPr>
          <w:p w:rsidR="00D379B5" w:rsidRPr="00236908" w:rsidP="009924BF" w14:paraId="6E798D95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1380</w:t>
            </w:r>
          </w:p>
        </w:tc>
        <w:tc>
          <w:tcPr>
            <w:tcW w:w="515" w:type="dxa"/>
          </w:tcPr>
          <w:p w:rsidR="00D379B5" w:rsidRPr="00236908" w:rsidP="009924BF" w14:paraId="6E798D96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192</w:t>
            </w:r>
          </w:p>
        </w:tc>
        <w:tc>
          <w:tcPr>
            <w:tcW w:w="517" w:type="dxa"/>
          </w:tcPr>
          <w:p w:rsidR="00D379B5" w:rsidRPr="00236908" w:rsidP="009924BF" w14:paraId="6E798D97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14:paraId="6E798D9F" w14:textId="77777777">
        <w:tblPrEx>
          <w:tblW w:w="0" w:type="auto"/>
          <w:tblInd w:w="1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2"/>
        </w:trPr>
        <w:tc>
          <w:tcPr>
            <w:tcW w:w="311" w:type="dxa"/>
            <w:tcBorders>
              <w:left w:val="nil"/>
            </w:tcBorders>
          </w:tcPr>
          <w:p w:rsidR="00D379B5" w:rsidRPr="00236908" w:rsidP="009924BF" w14:paraId="6E798D99" w14:textId="77777777">
            <w:pPr>
              <w:widowControl w:val="0"/>
              <w:autoSpaceDE w:val="0"/>
              <w:autoSpaceDN w:val="0"/>
              <w:spacing w:before="2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4738" w:type="dxa"/>
          </w:tcPr>
          <w:p w:rsidR="00D379B5" w:rsidRPr="00236908" w:rsidP="009924BF" w14:paraId="6E798D9A" w14:textId="77777777">
            <w:pPr>
              <w:widowControl w:val="0"/>
              <w:autoSpaceDE w:val="0"/>
              <w:autoSpaceDN w:val="0"/>
              <w:spacing w:before="2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Кряква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es-ES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US" w:bidi="ar-SA"/>
              </w:rPr>
              <w:t>(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US" w:bidi="ar-SA"/>
              </w:rPr>
              <w:t>Anas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es-ES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US" w:bidi="ar-SA"/>
              </w:rPr>
              <w:t>platyrhynchos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es-ES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US" w:bidi="ar-SA"/>
              </w:rPr>
              <w:t>platyrhynchos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es-ES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US" w:bidi="ar-SA"/>
              </w:rPr>
              <w:t>L.)</w:t>
            </w:r>
          </w:p>
        </w:tc>
        <w:tc>
          <w:tcPr>
            <w:tcW w:w="620" w:type="dxa"/>
          </w:tcPr>
          <w:p w:rsidR="00D379B5" w:rsidRPr="00236908" w:rsidP="009924BF" w14:paraId="6E798D9B" w14:textId="77777777">
            <w:pPr>
              <w:widowControl w:val="0"/>
              <w:autoSpaceDE w:val="0"/>
              <w:autoSpaceDN w:val="0"/>
              <w:spacing w:before="2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36630</w:t>
            </w:r>
          </w:p>
        </w:tc>
        <w:tc>
          <w:tcPr>
            <w:tcW w:w="516" w:type="dxa"/>
          </w:tcPr>
          <w:p w:rsidR="00D379B5" w:rsidRPr="00236908" w:rsidP="009924BF" w14:paraId="6E798D9C" w14:textId="77777777">
            <w:pPr>
              <w:widowControl w:val="0"/>
              <w:autoSpaceDE w:val="0"/>
              <w:autoSpaceDN w:val="0"/>
              <w:spacing w:before="2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9100</w:t>
            </w:r>
          </w:p>
        </w:tc>
        <w:tc>
          <w:tcPr>
            <w:tcW w:w="515" w:type="dxa"/>
          </w:tcPr>
          <w:p w:rsidR="00D379B5" w:rsidRPr="00236908" w:rsidP="009924BF" w14:paraId="6E798D9D" w14:textId="77777777">
            <w:pPr>
              <w:widowControl w:val="0"/>
              <w:autoSpaceDE w:val="0"/>
              <w:autoSpaceDN w:val="0"/>
              <w:spacing w:before="2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27300</w:t>
            </w:r>
          </w:p>
        </w:tc>
        <w:tc>
          <w:tcPr>
            <w:tcW w:w="517" w:type="dxa"/>
          </w:tcPr>
          <w:p w:rsidR="00D379B5" w:rsidRPr="00236908" w:rsidP="009924BF" w14:paraId="6E798D9E" w14:textId="77777777">
            <w:pPr>
              <w:widowControl w:val="0"/>
              <w:autoSpaceDE w:val="0"/>
              <w:autoSpaceDN w:val="0"/>
              <w:spacing w:before="2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230</w:t>
            </w:r>
          </w:p>
        </w:tc>
      </w:tr>
      <w:tr w14:paraId="6E798DA6" w14:textId="77777777">
        <w:tblPrEx>
          <w:tblW w:w="0" w:type="auto"/>
          <w:tblInd w:w="1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3"/>
        </w:trPr>
        <w:tc>
          <w:tcPr>
            <w:tcW w:w="311" w:type="dxa"/>
          </w:tcPr>
          <w:p w:rsidR="00D379B5" w:rsidRPr="00236908" w:rsidP="009924BF" w14:paraId="6E798DA0" w14:textId="77777777">
            <w:pPr>
              <w:widowControl w:val="0"/>
              <w:autoSpaceDE w:val="0"/>
              <w:autoSpaceDN w:val="0"/>
              <w:spacing w:before="1" w:line="182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4738" w:type="dxa"/>
          </w:tcPr>
          <w:p w:rsidR="00D379B5" w:rsidRPr="00236908" w:rsidP="009924BF" w14:paraId="6E798DA1" w14:textId="77777777">
            <w:pPr>
              <w:widowControl w:val="0"/>
              <w:autoSpaceDE w:val="0"/>
              <w:autoSpaceDN w:val="0"/>
              <w:spacing w:before="1" w:line="182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Красноносый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нырок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(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Netta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rufina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Pall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620" w:type="dxa"/>
          </w:tcPr>
          <w:p w:rsidR="00D379B5" w:rsidRPr="00236908" w:rsidP="009924BF" w14:paraId="6E798DA2" w14:textId="77777777">
            <w:pPr>
              <w:widowControl w:val="0"/>
              <w:autoSpaceDE w:val="0"/>
              <w:autoSpaceDN w:val="0"/>
              <w:spacing w:before="1" w:line="182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53800</w:t>
            </w:r>
          </w:p>
        </w:tc>
        <w:tc>
          <w:tcPr>
            <w:tcW w:w="516" w:type="dxa"/>
          </w:tcPr>
          <w:p w:rsidR="00D379B5" w:rsidRPr="00236908" w:rsidP="009924BF" w14:paraId="6E798DA3" w14:textId="77777777">
            <w:pPr>
              <w:widowControl w:val="0"/>
              <w:autoSpaceDE w:val="0"/>
              <w:autoSpaceDN w:val="0"/>
              <w:spacing w:before="1" w:line="182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39000</w:t>
            </w:r>
          </w:p>
        </w:tc>
        <w:tc>
          <w:tcPr>
            <w:tcW w:w="515" w:type="dxa"/>
          </w:tcPr>
          <w:p w:rsidR="00D379B5" w:rsidRPr="00236908" w:rsidP="009924BF" w14:paraId="6E798DA4" w14:textId="77777777">
            <w:pPr>
              <w:widowControl w:val="0"/>
              <w:autoSpaceDE w:val="0"/>
              <w:autoSpaceDN w:val="0"/>
              <w:spacing w:before="1" w:line="182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14800</w:t>
            </w:r>
          </w:p>
        </w:tc>
        <w:tc>
          <w:tcPr>
            <w:tcW w:w="517" w:type="dxa"/>
          </w:tcPr>
          <w:p w:rsidR="00D379B5" w:rsidRPr="00236908" w:rsidP="009924BF" w14:paraId="6E798DA5" w14:textId="77777777">
            <w:pPr>
              <w:widowControl w:val="0"/>
              <w:autoSpaceDE w:val="0"/>
              <w:autoSpaceDN w:val="0"/>
              <w:spacing w:before="1" w:line="182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-</w:t>
            </w:r>
          </w:p>
        </w:tc>
      </w:tr>
      <w:tr w14:paraId="6E798DAD" w14:textId="77777777">
        <w:tblPrEx>
          <w:tblW w:w="0" w:type="auto"/>
          <w:tblInd w:w="1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"/>
        </w:trPr>
        <w:tc>
          <w:tcPr>
            <w:tcW w:w="311" w:type="dxa"/>
          </w:tcPr>
          <w:p w:rsidR="00D379B5" w:rsidRPr="00236908" w:rsidP="009924BF" w14:paraId="6E798DA7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4738" w:type="dxa"/>
          </w:tcPr>
          <w:p w:rsidR="00D379B5" w:rsidRPr="00236908" w:rsidP="009924BF" w14:paraId="6E798DA8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Красноголовый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нырок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(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Aythya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ferina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L.)</w:t>
            </w:r>
          </w:p>
        </w:tc>
        <w:tc>
          <w:tcPr>
            <w:tcW w:w="620" w:type="dxa"/>
          </w:tcPr>
          <w:p w:rsidR="00D379B5" w:rsidRPr="00236908" w:rsidP="009924BF" w14:paraId="6E798DA9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32521</w:t>
            </w:r>
          </w:p>
        </w:tc>
        <w:tc>
          <w:tcPr>
            <w:tcW w:w="516" w:type="dxa"/>
          </w:tcPr>
          <w:p w:rsidR="00D379B5" w:rsidRPr="00236908" w:rsidP="009924BF" w14:paraId="6E798DAA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9800</w:t>
            </w:r>
          </w:p>
        </w:tc>
        <w:tc>
          <w:tcPr>
            <w:tcW w:w="515" w:type="dxa"/>
          </w:tcPr>
          <w:p w:rsidR="00D379B5" w:rsidRPr="00236908" w:rsidP="009924BF" w14:paraId="6E798DAB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22700</w:t>
            </w:r>
          </w:p>
        </w:tc>
        <w:tc>
          <w:tcPr>
            <w:tcW w:w="517" w:type="dxa"/>
          </w:tcPr>
          <w:p w:rsidR="00D379B5" w:rsidRPr="00236908" w:rsidP="009924BF" w14:paraId="6E798DAC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21</w:t>
            </w:r>
          </w:p>
        </w:tc>
      </w:tr>
      <w:tr w14:paraId="6E798DB4" w14:textId="77777777">
        <w:tblPrEx>
          <w:tblW w:w="0" w:type="auto"/>
          <w:tblInd w:w="1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8"/>
        </w:trPr>
        <w:tc>
          <w:tcPr>
            <w:tcW w:w="311" w:type="dxa"/>
            <w:tcBorders>
              <w:left w:val="nil"/>
            </w:tcBorders>
          </w:tcPr>
          <w:p w:rsidR="00D379B5" w:rsidRPr="00236908" w:rsidP="009924BF" w14:paraId="6E798DAE" w14:textId="77777777">
            <w:pPr>
              <w:widowControl w:val="0"/>
              <w:autoSpaceDE w:val="0"/>
              <w:autoSpaceDN w:val="0"/>
              <w:spacing w:before="3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4738" w:type="dxa"/>
          </w:tcPr>
          <w:p w:rsidR="00D379B5" w:rsidRPr="00236908" w:rsidP="009924BF" w14:paraId="6E798DAF" w14:textId="77777777">
            <w:pPr>
              <w:widowControl w:val="0"/>
              <w:autoSpaceDE w:val="0"/>
              <w:autoSpaceDN w:val="0"/>
              <w:spacing w:before="3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Хохлатая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чернеть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(A.</w:t>
            </w:r>
            <w:r w:rsidRPr="0023690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fuligula</w:t>
            </w:r>
            <w:r w:rsidRPr="00236908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L.)</w:t>
            </w:r>
          </w:p>
        </w:tc>
        <w:tc>
          <w:tcPr>
            <w:tcW w:w="620" w:type="dxa"/>
          </w:tcPr>
          <w:p w:rsidR="00D379B5" w:rsidRPr="00236908" w:rsidP="009924BF" w14:paraId="6E798DB0" w14:textId="77777777">
            <w:pPr>
              <w:widowControl w:val="0"/>
              <w:autoSpaceDE w:val="0"/>
              <w:autoSpaceDN w:val="0"/>
              <w:spacing w:before="3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33730</w:t>
            </w:r>
          </w:p>
        </w:tc>
        <w:tc>
          <w:tcPr>
            <w:tcW w:w="516" w:type="dxa"/>
          </w:tcPr>
          <w:p w:rsidR="00D379B5" w:rsidRPr="00236908" w:rsidP="009924BF" w14:paraId="6E798DB1" w14:textId="77777777">
            <w:pPr>
              <w:widowControl w:val="0"/>
              <w:autoSpaceDE w:val="0"/>
              <w:autoSpaceDN w:val="0"/>
              <w:spacing w:before="3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5100</w:t>
            </w:r>
          </w:p>
        </w:tc>
        <w:tc>
          <w:tcPr>
            <w:tcW w:w="515" w:type="dxa"/>
          </w:tcPr>
          <w:p w:rsidR="00D379B5" w:rsidRPr="00236908" w:rsidP="009924BF" w14:paraId="6E798DB2" w14:textId="77777777">
            <w:pPr>
              <w:widowControl w:val="0"/>
              <w:autoSpaceDE w:val="0"/>
              <w:autoSpaceDN w:val="0"/>
              <w:spacing w:before="3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28000</w:t>
            </w:r>
          </w:p>
        </w:tc>
        <w:tc>
          <w:tcPr>
            <w:tcW w:w="517" w:type="dxa"/>
          </w:tcPr>
          <w:p w:rsidR="00D379B5" w:rsidRPr="00236908" w:rsidP="009924BF" w14:paraId="6E798DB3" w14:textId="77777777">
            <w:pPr>
              <w:widowControl w:val="0"/>
              <w:autoSpaceDE w:val="0"/>
              <w:autoSpaceDN w:val="0"/>
              <w:spacing w:before="3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630</w:t>
            </w:r>
          </w:p>
        </w:tc>
      </w:tr>
      <w:tr w14:paraId="6E798DBB" w14:textId="77777777">
        <w:tblPrEx>
          <w:tblW w:w="0" w:type="auto"/>
          <w:tblInd w:w="1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6"/>
        </w:trPr>
        <w:tc>
          <w:tcPr>
            <w:tcW w:w="311" w:type="dxa"/>
          </w:tcPr>
          <w:p w:rsidR="00D379B5" w:rsidRPr="00236908" w:rsidP="009924BF" w14:paraId="6E798DB5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4738" w:type="dxa"/>
          </w:tcPr>
          <w:p w:rsidR="00D379B5" w:rsidRPr="00236908" w:rsidP="009924BF" w14:paraId="6E798DB6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Лысуха</w:t>
            </w:r>
            <w:r w:rsidRPr="0023690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es-ES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US" w:bidi="ar-SA"/>
              </w:rPr>
              <w:t>(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US" w:bidi="ar-SA"/>
              </w:rPr>
              <w:t>Fulica</w:t>
            </w:r>
            <w:r w:rsidRPr="00236908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es-ES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US" w:bidi="ar-SA"/>
              </w:rPr>
              <w:t>atra</w:t>
            </w:r>
            <w:r w:rsidRPr="0023690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es-ES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n-US" w:bidi="ar-SA"/>
              </w:rPr>
              <w:t>L.)i</w:t>
            </w:r>
          </w:p>
        </w:tc>
        <w:tc>
          <w:tcPr>
            <w:tcW w:w="620" w:type="dxa"/>
          </w:tcPr>
          <w:p w:rsidR="00D379B5" w:rsidRPr="00236908" w:rsidP="009924BF" w14:paraId="6E798DB7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83430</w:t>
            </w:r>
          </w:p>
        </w:tc>
        <w:tc>
          <w:tcPr>
            <w:tcW w:w="516" w:type="dxa"/>
          </w:tcPr>
          <w:p w:rsidR="00D379B5" w:rsidRPr="00236908" w:rsidP="009924BF" w14:paraId="6E798DB8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31000</w:t>
            </w:r>
          </w:p>
        </w:tc>
        <w:tc>
          <w:tcPr>
            <w:tcW w:w="515" w:type="dxa"/>
          </w:tcPr>
          <w:p w:rsidR="00D379B5" w:rsidRPr="00236908" w:rsidP="009924BF" w14:paraId="6E798DB9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9800</w:t>
            </w:r>
          </w:p>
        </w:tc>
        <w:tc>
          <w:tcPr>
            <w:tcW w:w="517" w:type="dxa"/>
          </w:tcPr>
          <w:p w:rsidR="00D379B5" w:rsidRPr="00236908" w:rsidP="009924BF" w14:paraId="6E798DBA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42630</w:t>
            </w:r>
          </w:p>
        </w:tc>
      </w:tr>
    </w:tbl>
    <w:p w:rsidR="00D379B5" w:rsidRPr="00236908" w:rsidP="009924BF" w14:paraId="6E798DBC" w14:textId="77777777">
      <w:pPr>
        <w:widowControl w:val="0"/>
        <w:autoSpaceDE w:val="0"/>
        <w:autoSpaceDN w:val="0"/>
        <w:spacing w:before="8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BD" w14:textId="77777777">
      <w:pPr>
        <w:pStyle w:val="Heading3"/>
        <w:keepNext w:val="0"/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Редкие</w:t>
      </w:r>
      <w:r w:rsidRPr="0023690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исчезающие</w:t>
      </w:r>
      <w:r w:rsidRPr="0023690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виды</w:t>
      </w:r>
      <w:r w:rsidRPr="0023690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виды,</w:t>
      </w:r>
      <w:r w:rsidRPr="0023690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находящиеся</w:t>
      </w:r>
      <w:r w:rsidRPr="0023690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под</w:t>
      </w:r>
      <w:r w:rsidRPr="0023690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угрозой</w:t>
      </w:r>
      <w:r w:rsidRPr="0023690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исчезновения,</w:t>
      </w:r>
      <w:r w:rsidRPr="0023690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b/>
          <w:bCs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критические места обитания.</w:t>
      </w:r>
    </w:p>
    <w:p w:rsidR="00D379B5" w:rsidRPr="00236908" w:rsidP="009924BF" w14:paraId="6E798DBE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Рыбы.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50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рыб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категории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относятся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минога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Caspiomyzon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wagneri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),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волжская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сельдь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Alosa</w:t>
      </w:r>
      <w:r w:rsidRPr="00236908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kesslen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)</w:t>
      </w:r>
      <w:r w:rsidRPr="00236908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каспийская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кумжа,</w:t>
      </w:r>
      <w:r w:rsidRPr="00236908">
        <w:rPr>
          <w:rFonts w:ascii="Times New Roman" w:eastAsia="Times New Roman" w:hAnsi="Times New Roman" w:cs="Times New Roman"/>
          <w:spacing w:val="-4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лосось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Sapmo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trutta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caspius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),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белорыбица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{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Stenodus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leucichthys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leucichthzs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),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внесенные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Красную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книгу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(1999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г.).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Последние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два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никогда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многочисленными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 всех районах Каспийского моря, а минога 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сельдь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встречаются редко.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Особенно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наблюдалось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зарегулирования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стока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крупных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рек,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впадающих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него,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помощью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плотин,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закрытых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рыб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путь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основным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нерестилищам.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доперестроечный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период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невысокая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численность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лосося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(кумжи)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белорыбицы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поддерживалась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деятельностью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рыборазводных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заводов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р.р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Волга,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Кура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др.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Прекращение</w:t>
      </w:r>
    </w:p>
    <w:p w:rsidR="00D379B5" w:rsidRPr="00236908" w:rsidP="009924BF" w14:paraId="6E798DBF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pgSz w:w="11900" w:h="16820"/>
          <w:pgMar w:top="1580" w:right="0" w:bottom="2960" w:left="480" w:header="0" w:footer="2769" w:gutter="0"/>
          <w:cols w:space="720"/>
        </w:sectPr>
      </w:pPr>
    </w:p>
    <w:p w:rsidR="00D379B5" w:rsidRPr="00236908" w:rsidP="009924BF" w14:paraId="6E798DC0" w14:textId="73E022D5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C1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C2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C3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C4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C5" w14:textId="77777777">
      <w:pPr>
        <w:widowControl w:val="0"/>
        <w:autoSpaceDE w:val="0"/>
        <w:autoSpaceDN w:val="0"/>
        <w:spacing w:before="96"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деятельности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оставило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популяции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без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подпитки,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вследствие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численность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рыб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будет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дальше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падать.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юго-восточного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побережья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отдельные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особи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этих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появляются во время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миграции, изредка заплывая на морские мелководья, в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т.ч.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 у острова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Огурчинского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Туркменбашинский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залив.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Очень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чувствительны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качеству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особенно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загрязнению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органическими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веществами,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кислородному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режиму.</w:t>
      </w:r>
    </w:p>
    <w:p w:rsidR="00D379B5" w:rsidRPr="00236908" w:rsidP="009924BF" w14:paraId="6E798DC6" w14:textId="77777777">
      <w:pPr>
        <w:widowControl w:val="0"/>
        <w:autoSpaceDE w:val="0"/>
        <w:autoSpaceDN w:val="0"/>
        <w:spacing w:line="244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Другой,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хоть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столь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исключительно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редкий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морской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судак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{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Zusciopera</w:t>
      </w:r>
      <w:r w:rsidRPr="00236908">
        <w:rPr>
          <w:rFonts w:ascii="Times New Roman" w:eastAsia="Times New Roman" w:hAnsi="Times New Roman" w:cs="Times New Roman"/>
          <w:i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marina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)</w:t>
      </w:r>
      <w:r w:rsidRPr="00236908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i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 xml:space="preserve">в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настоящее время почти полностью исчез к югу от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Туркменбашинского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залива, ограничена 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популяция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районе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скалистых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участков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районе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Кара-Богаз-Гола.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Исчезновение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судака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водно-болотных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угодий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берега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(впрочем,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участках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Каспия)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особенно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ускорилось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интенсификации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углеводородного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промысла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соответственно,-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загрязнения.</w:t>
      </w:r>
    </w:p>
    <w:p w:rsidR="00D379B5" w:rsidRPr="00236908" w:rsidP="009924BF" w14:paraId="6E798DC7" w14:textId="77777777">
      <w:pPr>
        <w:widowControl w:val="0"/>
        <w:autoSpaceDE w:val="0"/>
        <w:autoSpaceDN w:val="0"/>
        <w:spacing w:before="2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Птицы.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289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птиц,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обитающих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водно-болотных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угодьях,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43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относятся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редким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находящимся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угрозой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исчезновения.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24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занесены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Красную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Книгу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(1999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г.,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далее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ККТ),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остальные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целях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сохранения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биоразнообразия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нуждаются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строгой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охране:</w:t>
      </w:r>
    </w:p>
    <w:p w:rsidR="00D379B5" w:rsidRPr="00236908" w:rsidP="009924BF" w14:paraId="6E798DC8" w14:textId="77777777">
      <w:pPr>
        <w:pStyle w:val="ListParagraph"/>
        <w:widowControl w:val="0"/>
        <w:numPr>
          <w:ilvl w:val="0"/>
          <w:numId w:val="20"/>
        </w:numPr>
        <w:tabs>
          <w:tab w:val="left" w:pos="999"/>
        </w:tabs>
        <w:autoSpaceDE w:val="0"/>
        <w:autoSpaceDN w:val="0"/>
        <w:adjustRightInd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Pelicanus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crispus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кудрявый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пеликан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(ККТ)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пролет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зимовка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7-53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особей,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Эсэнгулийский</w:t>
      </w:r>
      <w:r w:rsidRPr="00236908">
        <w:rPr>
          <w:rFonts w:ascii="Times New Roman" w:eastAsia="Times New Roman" w:hAnsi="Times New Roman" w:cs="Times New Roman"/>
          <w:spacing w:val="-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култук,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Красноводская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коса.</w:t>
      </w:r>
    </w:p>
    <w:p w:rsidR="00D379B5" w:rsidRPr="00236908" w:rsidP="009924BF" w14:paraId="6E798DC9" w14:textId="77777777">
      <w:pPr>
        <w:pStyle w:val="ListParagraph"/>
        <w:widowControl w:val="0"/>
        <w:numPr>
          <w:ilvl w:val="0"/>
          <w:numId w:val="20"/>
        </w:numPr>
        <w:tabs>
          <w:tab w:val="left" w:pos="999"/>
        </w:tabs>
        <w:autoSpaceDE w:val="0"/>
        <w:autoSpaceDN w:val="0"/>
        <w:adjustRightInd/>
        <w:spacing w:line="247" w:lineRule="auto"/>
        <w:ind w:left="851" w:right="1497"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Р.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Onocrotulus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розовый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пеликан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(ККТ)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пролет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12-15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особей.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Балканский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залив.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3.Ciconia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nigra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черный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аист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(ККТ)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пролет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единичные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особи,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разливы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р.Атрек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4.Phoenicopterus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roseus</w:t>
      </w:r>
      <w:r w:rsidRPr="00236908">
        <w:rPr>
          <w:rFonts w:ascii="Times New Roman" w:eastAsia="Times New Roman" w:hAnsi="Times New Roman" w:cs="Times New Roman"/>
          <w:spacing w:val="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фламинго</w:t>
      </w:r>
      <w:r w:rsidRPr="00236908">
        <w:rPr>
          <w:rFonts w:ascii="Times New Roman" w:eastAsia="Times New Roman" w:hAnsi="Times New Roman" w:cs="Times New Roman"/>
          <w:spacing w:val="3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(ККТ)</w:t>
      </w:r>
      <w:r w:rsidRPr="00236908">
        <w:rPr>
          <w:rFonts w:ascii="Times New Roman" w:eastAsia="Times New Roman" w:hAnsi="Times New Roman" w:cs="Times New Roman"/>
          <w:spacing w:val="3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пролет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3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зимовка</w:t>
      </w:r>
      <w:r w:rsidRPr="00236908">
        <w:rPr>
          <w:rFonts w:ascii="Times New Roman" w:eastAsia="Times New Roman" w:hAnsi="Times New Roman" w:cs="Times New Roman"/>
          <w:spacing w:val="3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6,0-19,8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тыс.</w:t>
      </w:r>
      <w:r w:rsidRPr="00236908">
        <w:rPr>
          <w:rFonts w:ascii="Times New Roman" w:eastAsia="Times New Roman" w:hAnsi="Times New Roman" w:cs="Times New Roman"/>
          <w:spacing w:val="3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особей,</w:t>
      </w:r>
    </w:p>
    <w:p w:rsidR="00D379B5" w:rsidRPr="00236908" w:rsidP="009924BF" w14:paraId="6E798DCA" w14:textId="77777777">
      <w:pPr>
        <w:widowControl w:val="0"/>
        <w:autoSpaceDE w:val="0"/>
        <w:autoSpaceDN w:val="0"/>
        <w:spacing w:line="193" w:lineRule="exact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Балханский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Михайловский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заливы.</w:t>
      </w:r>
    </w:p>
    <w:p w:rsidR="00D379B5" w:rsidRPr="00236908" w:rsidP="009924BF" w14:paraId="6E798DCB" w14:textId="77777777">
      <w:pPr>
        <w:pStyle w:val="ListParagraph"/>
        <w:widowControl w:val="0"/>
        <w:numPr>
          <w:ilvl w:val="0"/>
          <w:numId w:val="21"/>
        </w:numPr>
        <w:tabs>
          <w:tab w:val="left" w:pos="999"/>
        </w:tabs>
        <w:autoSpaceDE w:val="0"/>
        <w:autoSpaceDN w:val="0"/>
        <w:adjustRightInd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Anser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erythropus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- пискулька (ККТ) - на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пролете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малочисленна в Балканском заливе,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спорадически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зимует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 разливах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р.Атрек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</w:t>
      </w:r>
    </w:p>
    <w:p w:rsidR="00D379B5" w:rsidRPr="00236908" w:rsidP="009924BF" w14:paraId="6E798DCC" w14:textId="77777777">
      <w:pPr>
        <w:pStyle w:val="ListParagraph"/>
        <w:widowControl w:val="0"/>
        <w:numPr>
          <w:ilvl w:val="0"/>
          <w:numId w:val="21"/>
        </w:numPr>
        <w:tabs>
          <w:tab w:val="left" w:pos="999"/>
        </w:tabs>
        <w:autoSpaceDE w:val="0"/>
        <w:autoSpaceDN w:val="0"/>
        <w:adjustRightInd/>
        <w:spacing w:line="244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Oxyura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leucocephala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- савка - (ККТ) - отмечен на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пролете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, спорадически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зимует,  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125-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1300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особей.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Туркменбашинский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Балканский заливы.</w:t>
      </w:r>
    </w:p>
    <w:p w:rsidR="00D379B5" w:rsidRPr="00236908" w:rsidP="009924BF" w14:paraId="6E798DCD" w14:textId="77777777">
      <w:pPr>
        <w:pStyle w:val="ListParagraph"/>
        <w:widowControl w:val="0"/>
        <w:numPr>
          <w:ilvl w:val="0"/>
          <w:numId w:val="21"/>
        </w:numPr>
        <w:tabs>
          <w:tab w:val="left" w:pos="999"/>
        </w:tabs>
        <w:autoSpaceDE w:val="0"/>
        <w:autoSpaceDN w:val="0"/>
        <w:adjustRightInd/>
        <w:spacing w:before="1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Aquila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chrysaetos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- беркут - (ККТ) - малочисленные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пролет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Красноводской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косы, п-ова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Уфры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остров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Дагада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морское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побережье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Чикишляр-Эсенгули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</w:t>
      </w:r>
    </w:p>
    <w:p w:rsidR="00D379B5" w:rsidRPr="00236908" w:rsidP="009924BF" w14:paraId="6E798DCE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Северо-западный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участок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Туркменбашинского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залива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приписным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угодьем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Туркменбашинского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общества охотников и рыболовов. Площадь его около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9,0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тыс.га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 Угодье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отличается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хорошей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защищенностью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ветров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сильного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волнения,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сильным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развитием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en-US" w:bidi="ar-SA"/>
        </w:rPr>
        <w:t>флоры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u w:val="single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en-US" w:bidi="ar-SA"/>
        </w:rPr>
        <w:t>подводных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u w:val="single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en-US" w:bidi="ar-SA"/>
        </w:rPr>
        <w:t>гидрофитов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(9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начальной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стадии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находится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развитие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en-US" w:bidi="ar-SA"/>
        </w:rPr>
        <w:t>надводных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en-US" w:bidi="ar-SA"/>
        </w:rPr>
        <w:t>гидрофитов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Phragmites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...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nes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др.),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богат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здесь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en-US" w:bidi="ar-SA"/>
        </w:rPr>
        <w:t>зоо</w:t>
      </w:r>
      <w:r w:rsidRPr="00236908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en-US" w:bidi="ar-SA"/>
        </w:rPr>
        <w:t>-бентос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(16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видов).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Благоприятные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естественные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экологические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условия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создают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здесь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массовые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зимовочные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миграционные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скопления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водоплавающих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околоводных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птиц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(численность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отдельные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дни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достигает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19,6-49,4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тыс.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особей),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нагульные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площади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молоди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en-US" w:bidi="ar-SA"/>
        </w:rPr>
        <w:t>сельдей,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u w:val="single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en-US" w:bidi="ar-SA"/>
        </w:rPr>
        <w:t>кефали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последние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отмечен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массовый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заход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косяков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en-US" w:bidi="ar-SA"/>
        </w:rPr>
        <w:t>воблы,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u w:val="single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en-US" w:bidi="ar-SA"/>
        </w:rPr>
        <w:t>сазана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(с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попыткой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нереста),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молоди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морского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судака.</w:t>
      </w:r>
    </w:p>
    <w:p w:rsidR="00D379B5" w:rsidRPr="00236908" w:rsidP="009924BF" w14:paraId="6E798DCF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Водно-болотные</w:t>
      </w:r>
      <w:r w:rsidRPr="00236908">
        <w:rPr>
          <w:rFonts w:ascii="Times New Roman" w:eastAsia="Times New Roman" w:hAnsi="Times New Roman" w:cs="Times New Roman"/>
          <w:b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 xml:space="preserve">экосистемы  </w:t>
      </w:r>
      <w:r w:rsidRPr="00236908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на  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Юго-восточном  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представляют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собой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крупные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мелкие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заливы,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прибрежные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мелководья,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защищенные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интенсивного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волнения открытого моря большой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протяженностью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мелководий (в пределах которых гасятся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крупные волны, течения и др. виды гидрологического, а также ветрового воздействия), а 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проливы, разливы (временные 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постоянные). По их локализации, происхождению 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биоразнообразия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они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делятся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3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района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побережья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пределах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Туркменистана.</w:t>
      </w:r>
    </w:p>
    <w:p w:rsidR="00D379B5" w:rsidRPr="00236908" w:rsidP="009924BF" w14:paraId="6E798DD0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ЦЕНТРАЛЬНЫЙ УЧАСТОК включает в себя систему крупных заливов, в значительной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степени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отделенных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от открытой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Красноводской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Северо-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Челекенской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косами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сообщающимися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между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собой.</w:t>
      </w:r>
    </w:p>
    <w:p w:rsidR="00D379B5" w:rsidRPr="00236908" w:rsidP="009924BF" w14:paraId="6E798DD1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Особенностью водно-болотных угодий этого участка является то, что они, за маленьким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исключением,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входят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состав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Хазарского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государственного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заповедника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заказника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острове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Огурчинский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Многочисленные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законодательные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акты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практическая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коллектива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заповедника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гарантом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сохранения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комплекса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естественном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состоянии.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Благодаря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уникальным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особенностям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комплекса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системе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заливов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присвоен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статус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водно-болотных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угодий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международного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Wetland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international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{Рамсарская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Конвенция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МСОП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ЮНЕСКО,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1971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г.).</w:t>
      </w:r>
      <w:r w:rsidRPr="0023690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полноценного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функционирования</w:t>
      </w:r>
      <w:r w:rsidRPr="00236908">
        <w:rPr>
          <w:rFonts w:ascii="Times New Roman" w:eastAsia="Times New Roman" w:hAnsi="Times New Roman" w:cs="Times New Roman"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Хазарского</w:t>
      </w:r>
      <w:r w:rsidRPr="00236908">
        <w:rPr>
          <w:rFonts w:ascii="Times New Roman" w:eastAsia="Times New Roman" w:hAnsi="Times New Roman" w:cs="Times New Roman"/>
          <w:spacing w:val="3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заповедника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Туркменистану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ратифицировать</w:t>
      </w:r>
    </w:p>
    <w:p w:rsidR="00D379B5" w:rsidRPr="00236908" w:rsidP="009924BF" w14:paraId="6E798DD2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footerReference w:type="default" r:id="rId23"/>
          <w:pgSz w:w="11900" w:h="16820"/>
          <w:pgMar w:top="1580" w:right="0" w:bottom="2980" w:left="480" w:header="0" w:footer="2784" w:gutter="0"/>
          <w:cols w:space="720"/>
        </w:sectPr>
      </w:pPr>
    </w:p>
    <w:p w:rsidR="00D379B5" w:rsidRPr="00236908" w:rsidP="009924BF" w14:paraId="6E798DD3" w14:textId="2B443CE0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D4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D5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D6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D7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D8" w14:textId="77777777">
      <w:pPr>
        <w:widowControl w:val="0"/>
        <w:autoSpaceDE w:val="0"/>
        <w:autoSpaceDN w:val="0"/>
        <w:spacing w:before="96"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Конвенцию</w:t>
      </w:r>
      <w:r w:rsidRPr="00236908">
        <w:rPr>
          <w:rFonts w:ascii="Times New Roman" w:eastAsia="Times New Roman" w:hAnsi="Times New Roman" w:cs="Times New Roman"/>
          <w:spacing w:val="3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3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водно-</w:t>
      </w:r>
      <w:r w:rsidRPr="00236908">
        <w:rPr>
          <w:rFonts w:ascii="Times New Roman" w:eastAsia="Times New Roman" w:hAnsi="Times New Roman" w:cs="Times New Roman"/>
          <w:spacing w:val="3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болотных</w:t>
      </w:r>
      <w:r w:rsidRPr="00236908">
        <w:rPr>
          <w:rFonts w:ascii="Times New Roman" w:eastAsia="Times New Roman" w:hAnsi="Times New Roman" w:cs="Times New Roman"/>
          <w:spacing w:val="3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угодьях,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имеющих</w:t>
      </w:r>
      <w:r w:rsidRPr="00236908">
        <w:rPr>
          <w:rFonts w:ascii="Times New Roman" w:eastAsia="Times New Roman" w:hAnsi="Times New Roman" w:cs="Times New Roman"/>
          <w:spacing w:val="3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международное</w:t>
      </w:r>
      <w:r w:rsidRPr="00236908">
        <w:rPr>
          <w:rFonts w:ascii="Times New Roman" w:eastAsia="Times New Roman" w:hAnsi="Times New Roman" w:cs="Times New Roman"/>
          <w:spacing w:val="3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значение</w:t>
      </w:r>
      <w:r w:rsidRPr="00236908">
        <w:rPr>
          <w:rFonts w:ascii="Times New Roman" w:eastAsia="Times New Roman" w:hAnsi="Times New Roman" w:cs="Times New Roman"/>
          <w:spacing w:val="3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главным</w:t>
      </w:r>
      <w:r w:rsidRPr="00236908">
        <w:rPr>
          <w:rFonts w:ascii="Times New Roman" w:eastAsia="Times New Roman" w:hAnsi="Times New Roman" w:cs="Times New Roman"/>
          <w:spacing w:val="3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образом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качестве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местообитания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водоплавающих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птиц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(Рамсарская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Конвенция)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Convention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on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Wetlands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of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International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as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Wildlife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Habitats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Ramsar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).</w:t>
      </w:r>
    </w:p>
    <w:p w:rsidR="00D379B5" w:rsidRPr="00236908" w:rsidP="009924BF" w14:paraId="6E798DD9" w14:textId="77777777">
      <w:pPr>
        <w:widowControl w:val="0"/>
        <w:autoSpaceDE w:val="0"/>
        <w:autoSpaceDN w:val="0"/>
        <w:spacing w:line="244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К потенциальным биоресурсам, которым может быть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нанесен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серьезный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урон в случае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следует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выделить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представителей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высшей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растительности;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прибрежных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ныряющих,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водяных,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прибрежных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болотных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птиц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(чайки,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крачки,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бакланы, фламинго и мн. др.); морскую рыбу прибрежную рыбу, а также виды потребляющие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фитопланктон,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ракообразные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(креветка,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раки),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рептилии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(морские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змеи);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млекопитающих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(каспийский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тюлень).</w:t>
      </w:r>
    </w:p>
    <w:p w:rsidR="00D379B5" w:rsidRPr="00236908" w:rsidP="009924BF" w14:paraId="6E798DDA" w14:textId="77777777">
      <w:pPr>
        <w:widowControl w:val="0"/>
        <w:autoSpaceDE w:val="0"/>
        <w:autoSpaceDN w:val="0"/>
        <w:spacing w:before="8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DDB" w14:textId="77777777">
      <w:pPr>
        <w:pStyle w:val="Heading2"/>
        <w:keepNext w:val="0"/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Параметры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окружающей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среды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</w:p>
    <w:p w:rsidR="00D379B5" w:rsidRPr="00236908" w:rsidP="009924BF" w14:paraId="6E798DDC" w14:textId="77777777">
      <w:pPr>
        <w:pStyle w:val="ListParagraph"/>
        <w:widowControl w:val="0"/>
        <w:numPr>
          <w:ilvl w:val="0"/>
          <w:numId w:val="22"/>
        </w:numPr>
        <w:tabs>
          <w:tab w:val="left" w:pos="837"/>
        </w:tabs>
        <w:autoSpaceDE w:val="0"/>
        <w:autoSpaceDN w:val="0"/>
        <w:adjustRightInd/>
        <w:spacing w:before="6"/>
        <w:ind w:left="851" w:right="1497" w:hanging="175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Характеристики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водной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толщи.</w:t>
      </w:r>
    </w:p>
    <w:p w:rsidR="00D379B5" w:rsidRPr="00236908" w:rsidP="009924BF" w14:paraId="6E798DDD" w14:textId="77777777">
      <w:pPr>
        <w:widowControl w:val="0"/>
        <w:autoSpaceDE w:val="0"/>
        <w:autoSpaceDN w:val="0"/>
        <w:spacing w:before="5" w:line="247" w:lineRule="auto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Температура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среднегодовая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-15,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2°С,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ежемесячные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колебания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5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25°С;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РН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8,3;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Удельная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проводимость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соленость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)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12,9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г/литр;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Прозрачность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штиле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5-7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Данные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течениям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преобладают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северные,южные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юго-западные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направления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(б0%)</w:t>
      </w:r>
    </w:p>
    <w:p w:rsidR="00D379B5" w:rsidRPr="00236908" w:rsidP="009924BF" w14:paraId="6E798DDE" w14:textId="77777777">
      <w:pPr>
        <w:widowControl w:val="0"/>
        <w:autoSpaceDE w:val="0"/>
        <w:autoSpaceDN w:val="0"/>
        <w:spacing w:line="247" w:lineRule="auto"/>
        <w:ind w:left="851" w:right="1497" w:firstLine="523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Лабораторные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анализы,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питательные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вещества,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общее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содержание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органического</w:t>
      </w:r>
      <w:r w:rsidRPr="00236908">
        <w:rPr>
          <w:rFonts w:ascii="Times New Roman" w:eastAsia="Times New Roman" w:hAnsi="Times New Roman" w:cs="Times New Roman"/>
          <w:spacing w:val="-3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углерода,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фенолы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углеводороды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районе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Челекен)</w:t>
      </w:r>
    </w:p>
    <w:p w:rsidR="00D379B5" w:rsidRPr="00236908" w:rsidP="009924BF" w14:paraId="6E798DDF" w14:textId="77777777">
      <w:pPr>
        <w:pStyle w:val="ListParagraph"/>
        <w:widowControl w:val="0"/>
        <w:numPr>
          <w:ilvl w:val="0"/>
          <w:numId w:val="13"/>
        </w:numPr>
        <w:tabs>
          <w:tab w:val="left" w:pos="764"/>
        </w:tabs>
        <w:autoSpaceDE w:val="0"/>
        <w:autoSpaceDN w:val="0"/>
        <w:adjustRightInd/>
        <w:spacing w:line="194" w:lineRule="exact"/>
        <w:ind w:left="851" w:right="1497" w:hanging="102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Мутность,взвешенные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суммарные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(14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мг/л);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Нитраты.-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0,005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мг/л;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Фенолы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0,002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мг/л;</w:t>
      </w:r>
    </w:p>
    <w:p w:rsidR="00D379B5" w:rsidRPr="00236908" w:rsidP="009924BF" w14:paraId="6E798DE0" w14:textId="77777777">
      <w:pPr>
        <w:pStyle w:val="ListParagraph"/>
        <w:widowControl w:val="0"/>
        <w:numPr>
          <w:ilvl w:val="0"/>
          <w:numId w:val="13"/>
        </w:numPr>
        <w:tabs>
          <w:tab w:val="left" w:pos="764"/>
        </w:tabs>
        <w:autoSpaceDE w:val="0"/>
        <w:autoSpaceDN w:val="0"/>
        <w:adjustRightInd/>
        <w:spacing w:before="3"/>
        <w:ind w:left="851" w:right="1497" w:hanging="102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Аммонийный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азот.-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0,14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мг/л;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Общий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углеводород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–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нефтепродукты,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обычно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0,05мг/л.</w:t>
      </w:r>
    </w:p>
    <w:p w:rsidR="00D379B5" w:rsidRPr="00236908" w:rsidP="009924BF" w14:paraId="6E798DE1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Фитопланктон</w:t>
      </w:r>
      <w:r w:rsidRPr="00236908">
        <w:rPr>
          <w:rFonts w:ascii="Times New Roman" w:eastAsia="Times New Roman" w:hAnsi="Times New Roman" w:cs="Times New Roman"/>
          <w:spacing w:val="3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Среднего</w:t>
      </w:r>
      <w:r w:rsidRPr="00236908">
        <w:rPr>
          <w:rFonts w:ascii="Times New Roman" w:eastAsia="Times New Roman" w:hAnsi="Times New Roman" w:cs="Times New Roman"/>
          <w:spacing w:val="4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Каспия</w:t>
      </w:r>
      <w:r w:rsidRPr="00236908">
        <w:rPr>
          <w:rFonts w:ascii="Times New Roman" w:eastAsia="Times New Roman" w:hAnsi="Times New Roman" w:cs="Times New Roman"/>
          <w:spacing w:val="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представлен</w:t>
      </w:r>
      <w:r w:rsidRPr="00236908">
        <w:rPr>
          <w:rFonts w:ascii="Times New Roman" w:eastAsia="Times New Roman" w:hAnsi="Times New Roman" w:cs="Times New Roman"/>
          <w:spacing w:val="3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82-мя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3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южного</w:t>
      </w:r>
      <w:r w:rsidRPr="00236908">
        <w:rPr>
          <w:rFonts w:ascii="Times New Roman" w:eastAsia="Times New Roman" w:hAnsi="Times New Roman" w:cs="Times New Roman"/>
          <w:spacing w:val="3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71-им</w:t>
      </w:r>
      <w:r w:rsidRPr="00236908">
        <w:rPr>
          <w:rFonts w:ascii="Times New Roman" w:eastAsia="Times New Roman" w:hAnsi="Times New Roman" w:cs="Times New Roman"/>
          <w:spacing w:val="3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видами,</w:t>
      </w:r>
      <w:r w:rsidRPr="00236908">
        <w:rPr>
          <w:rFonts w:ascii="Times New Roman" w:eastAsia="Times New Roman" w:hAnsi="Times New Roman" w:cs="Times New Roman"/>
          <w:spacing w:val="4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биомасса</w:t>
      </w:r>
      <w:r w:rsidRPr="00236908">
        <w:rPr>
          <w:rFonts w:ascii="Times New Roman" w:eastAsia="Times New Roman" w:hAnsi="Times New Roman" w:cs="Times New Roman"/>
          <w:spacing w:val="-4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соответственно</w:t>
      </w:r>
      <w:r w:rsidRPr="00236908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278,0</w:t>
      </w:r>
      <w:r w:rsidRPr="00236908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мг/м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vertAlign w:val="superscript"/>
          <w:lang w:val="ru-RU" w:eastAsia="en-US" w:bidi="ar-SA"/>
        </w:rPr>
        <w:t>3</w:t>
      </w:r>
      <w:r w:rsidRPr="00236908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277,8</w:t>
      </w:r>
      <w:r w:rsidRPr="00236908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мг/м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vertAlign w:val="superscript"/>
          <w:lang w:val="ru-RU" w:eastAsia="en-US" w:bidi="ar-SA"/>
        </w:rPr>
        <w:t>3</w:t>
      </w:r>
    </w:p>
    <w:p w:rsidR="00D379B5" w:rsidRPr="00236908" w:rsidP="009924BF" w14:paraId="6E798DE2" w14:textId="77777777">
      <w:pPr>
        <w:widowControl w:val="0"/>
        <w:autoSpaceDE w:val="0"/>
        <w:autoSpaceDN w:val="0"/>
        <w:spacing w:line="247" w:lineRule="auto"/>
        <w:ind w:left="851" w:right="1497" w:firstLine="523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Зоопланктон</w:t>
      </w:r>
      <w:r w:rsidRPr="00236908">
        <w:rPr>
          <w:rFonts w:ascii="Times New Roman" w:eastAsia="Times New Roman" w:hAnsi="Times New Roman" w:cs="Times New Roman"/>
          <w:spacing w:val="15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Среднего</w:t>
      </w:r>
      <w:r w:rsidRPr="00236908">
        <w:rPr>
          <w:rFonts w:ascii="Times New Roman" w:eastAsia="Times New Roman" w:hAnsi="Times New Roman" w:cs="Times New Roman"/>
          <w:spacing w:val="15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Каспия</w:t>
      </w:r>
      <w:r w:rsidRPr="00236908">
        <w:rPr>
          <w:rFonts w:ascii="Times New Roman" w:eastAsia="Times New Roman" w:hAnsi="Times New Roman" w:cs="Times New Roman"/>
          <w:spacing w:val="14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представлен</w:t>
      </w:r>
      <w:r w:rsidRPr="00236908">
        <w:rPr>
          <w:rFonts w:ascii="Times New Roman" w:eastAsia="Times New Roman" w:hAnsi="Times New Roman" w:cs="Times New Roman"/>
          <w:spacing w:val="15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60-ью,</w:t>
      </w:r>
      <w:r w:rsidRPr="00236908">
        <w:rPr>
          <w:rFonts w:ascii="Times New Roman" w:eastAsia="Times New Roman" w:hAnsi="Times New Roman" w:cs="Times New Roman"/>
          <w:spacing w:val="14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южного</w:t>
      </w:r>
      <w:r w:rsidRPr="00236908">
        <w:rPr>
          <w:rFonts w:ascii="Times New Roman" w:eastAsia="Times New Roman" w:hAnsi="Times New Roman" w:cs="Times New Roman"/>
          <w:spacing w:val="16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37-ью</w:t>
      </w:r>
      <w:r w:rsidRPr="00236908">
        <w:rPr>
          <w:rFonts w:ascii="Times New Roman" w:eastAsia="Times New Roman" w:hAnsi="Times New Roman" w:cs="Times New Roman"/>
          <w:spacing w:val="15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видами,</w:t>
      </w:r>
      <w:r w:rsidRPr="00236908">
        <w:rPr>
          <w:rFonts w:ascii="Times New Roman" w:eastAsia="Times New Roman" w:hAnsi="Times New Roman" w:cs="Times New Roman"/>
          <w:spacing w:val="15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15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биомасса</w:t>
      </w:r>
      <w:r w:rsidRPr="00236908">
        <w:rPr>
          <w:rFonts w:ascii="Times New Roman" w:eastAsia="Times New Roman" w:hAnsi="Times New Roman" w:cs="Times New Roman"/>
          <w:spacing w:val="-4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соответственно</w:t>
      </w:r>
      <w:r w:rsidRPr="00236908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составляет</w:t>
      </w:r>
      <w:r w:rsidRPr="00236908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96,3</w:t>
      </w:r>
      <w:r w:rsidRPr="00236908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мг/м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vertAlign w:val="superscript"/>
          <w:lang w:val="ru-RU" w:eastAsia="en-US" w:bidi="ar-SA"/>
        </w:rPr>
        <w:t>3</w:t>
      </w:r>
      <w:r w:rsidRPr="00236908">
        <w:rPr>
          <w:rFonts w:ascii="Times New Roman" w:eastAsia="Times New Roman" w:hAnsi="Times New Roman" w:cs="Times New Roman"/>
          <w:spacing w:val="-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92,0</w:t>
      </w:r>
      <w:r w:rsidRPr="00236908">
        <w:rPr>
          <w:rFonts w:ascii="Times New Roman" w:eastAsia="Times New Roman" w:hAnsi="Times New Roman" w:cs="Times New Roman"/>
          <w:spacing w:val="-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мг/м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vertAlign w:val="superscript"/>
          <w:lang w:val="ru-RU" w:eastAsia="en-US" w:bidi="ar-SA"/>
        </w:rPr>
        <w:t>3</w:t>
      </w:r>
    </w:p>
    <w:p w:rsidR="00D379B5" w:rsidRPr="00236908" w:rsidP="009924BF" w14:paraId="6E798DE3" w14:textId="77777777">
      <w:pPr>
        <w:pStyle w:val="ListParagraph"/>
        <w:widowControl w:val="0"/>
        <w:numPr>
          <w:ilvl w:val="0"/>
          <w:numId w:val="22"/>
        </w:numPr>
        <w:tabs>
          <w:tab w:val="left" w:pos="837"/>
        </w:tabs>
        <w:autoSpaceDE w:val="0"/>
        <w:autoSpaceDN w:val="0"/>
        <w:adjustRightInd/>
        <w:spacing w:line="194" w:lineRule="exact"/>
        <w:ind w:left="851" w:right="1497" w:hanging="175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Характеристики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донных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отложений</w:t>
      </w:r>
    </w:p>
    <w:p w:rsidR="00D379B5" w:rsidRPr="00236908" w:rsidP="009924BF" w14:paraId="6E798DE4" w14:textId="77777777">
      <w:pPr>
        <w:widowControl w:val="0"/>
        <w:autoSpaceDE w:val="0"/>
        <w:autoSpaceDN w:val="0"/>
        <w:spacing w:before="3" w:after="2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Содержание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углеводородов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осадках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0,33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мг/100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</w:t>
      </w: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6"/>
        <w:gridCol w:w="1443"/>
        <w:gridCol w:w="3195"/>
        <w:gridCol w:w="1031"/>
      </w:tblGrid>
      <w:tr w14:paraId="6E798DE9" w14:textId="77777777">
        <w:tblPrEx>
          <w:tblW w:w="0" w:type="auto"/>
          <w:tblInd w:w="14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6"/>
        </w:trPr>
        <w:tc>
          <w:tcPr>
            <w:tcW w:w="1546" w:type="dxa"/>
          </w:tcPr>
          <w:p w:rsidR="00D379B5" w:rsidRPr="00236908" w:rsidP="009924BF" w14:paraId="6E798DE5" w14:textId="77777777">
            <w:pPr>
              <w:widowControl w:val="0"/>
              <w:autoSpaceDE w:val="0"/>
              <w:autoSpaceDN w:val="0"/>
              <w:spacing w:before="1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Термин</w:t>
            </w:r>
          </w:p>
        </w:tc>
        <w:tc>
          <w:tcPr>
            <w:tcW w:w="1443" w:type="dxa"/>
          </w:tcPr>
          <w:p w:rsidR="00D379B5" w:rsidRPr="00236908" w:rsidP="009924BF" w14:paraId="6E798DE6" w14:textId="77777777">
            <w:pPr>
              <w:widowControl w:val="0"/>
              <w:autoSpaceDE w:val="0"/>
              <w:autoSpaceDN w:val="0"/>
              <w:spacing w:before="1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Глубина</w:t>
            </w:r>
            <w:r w:rsidRPr="00236908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воды</w:t>
            </w:r>
            <w:r w:rsidRPr="0023690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(м)</w:t>
            </w:r>
          </w:p>
        </w:tc>
        <w:tc>
          <w:tcPr>
            <w:tcW w:w="3195" w:type="dxa"/>
          </w:tcPr>
          <w:p w:rsidR="00D379B5" w:rsidRPr="00236908" w:rsidP="009924BF" w14:paraId="6E798DE7" w14:textId="77777777">
            <w:pPr>
              <w:widowControl w:val="0"/>
              <w:autoSpaceDE w:val="0"/>
              <w:autoSpaceDN w:val="0"/>
              <w:spacing w:before="1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Донные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отложения</w:t>
            </w:r>
          </w:p>
        </w:tc>
        <w:tc>
          <w:tcPr>
            <w:tcW w:w="1031" w:type="dxa"/>
          </w:tcPr>
          <w:p w:rsidR="00D379B5" w:rsidRPr="00236908" w:rsidP="009924BF" w14:paraId="6E798DE8" w14:textId="77777777">
            <w:pPr>
              <w:widowControl w:val="0"/>
              <w:autoSpaceDE w:val="0"/>
              <w:autoSpaceDN w:val="0"/>
              <w:spacing w:before="1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Морфология</w:t>
            </w:r>
          </w:p>
        </w:tc>
      </w:tr>
      <w:tr w14:paraId="6E798DEE" w14:textId="77777777">
        <w:tblPrEx>
          <w:tblW w:w="0" w:type="auto"/>
          <w:tblInd w:w="1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7"/>
        </w:trPr>
        <w:tc>
          <w:tcPr>
            <w:tcW w:w="1546" w:type="dxa"/>
          </w:tcPr>
          <w:p w:rsidR="00D379B5" w:rsidRPr="00236908" w:rsidP="009924BF" w14:paraId="6E798DEA" w14:textId="77777777">
            <w:pPr>
              <w:widowControl w:val="0"/>
              <w:autoSpaceDE w:val="0"/>
              <w:autoSpaceDN w:val="0"/>
              <w:spacing w:before="3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Внутрен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ний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шельф</w:t>
            </w:r>
          </w:p>
        </w:tc>
        <w:tc>
          <w:tcPr>
            <w:tcW w:w="1443" w:type="dxa"/>
          </w:tcPr>
          <w:p w:rsidR="00D379B5" w:rsidRPr="00236908" w:rsidP="009924BF" w14:paraId="6E798DEB" w14:textId="77777777">
            <w:pPr>
              <w:widowControl w:val="0"/>
              <w:autoSpaceDE w:val="0"/>
              <w:autoSpaceDN w:val="0"/>
              <w:spacing w:before="3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10-50</w:t>
            </w:r>
          </w:p>
        </w:tc>
        <w:tc>
          <w:tcPr>
            <w:tcW w:w="3195" w:type="dxa"/>
          </w:tcPr>
          <w:p w:rsidR="00D379B5" w:rsidRPr="00236908" w:rsidP="009924BF" w14:paraId="6E798DEC" w14:textId="77777777">
            <w:pPr>
              <w:widowControl w:val="0"/>
              <w:autoSpaceDE w:val="0"/>
              <w:autoSpaceDN w:val="0"/>
              <w:spacing w:before="3" w:line="247" w:lineRule="auto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Обогащение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воды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грунтов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многокомпо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  <w:r w:rsidRPr="00236908">
              <w:rPr>
                <w:rFonts w:ascii="Times New Roman" w:eastAsia="Times New Roman" w:hAnsi="Times New Roman" w:cs="Times New Roman"/>
                <w:spacing w:val="-3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нентным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и</w:t>
            </w:r>
            <w:r w:rsidRPr="00236908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аллохтонными</w:t>
            </w:r>
            <w:r w:rsidRPr="00236908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веществами</w:t>
            </w:r>
          </w:p>
        </w:tc>
        <w:tc>
          <w:tcPr>
            <w:tcW w:w="1031" w:type="dxa"/>
          </w:tcPr>
          <w:p w:rsidR="00D379B5" w:rsidRPr="00236908" w:rsidP="009924BF" w14:paraId="6E798DED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</w:tr>
      <w:tr w14:paraId="6E798DF3" w14:textId="77777777">
        <w:tblPrEx>
          <w:tblW w:w="0" w:type="auto"/>
          <w:tblInd w:w="1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1546" w:type="dxa"/>
          </w:tcPr>
          <w:p w:rsidR="00D379B5" w:rsidRPr="00236908" w:rsidP="009924BF" w14:paraId="6E798DEF" w14:textId="77777777">
            <w:pPr>
              <w:widowControl w:val="0"/>
              <w:autoSpaceDE w:val="0"/>
              <w:autoSpaceDN w:val="0"/>
              <w:spacing w:before="1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Внешний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шельф</w:t>
            </w:r>
          </w:p>
        </w:tc>
        <w:tc>
          <w:tcPr>
            <w:tcW w:w="1443" w:type="dxa"/>
          </w:tcPr>
          <w:p w:rsidR="00D379B5" w:rsidRPr="00236908" w:rsidP="009924BF" w14:paraId="6E798DF0" w14:textId="77777777">
            <w:pPr>
              <w:widowControl w:val="0"/>
              <w:autoSpaceDE w:val="0"/>
              <w:autoSpaceDN w:val="0"/>
              <w:spacing w:before="1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50-80</w:t>
            </w:r>
          </w:p>
        </w:tc>
        <w:tc>
          <w:tcPr>
            <w:tcW w:w="3195" w:type="dxa"/>
          </w:tcPr>
          <w:p w:rsidR="00D379B5" w:rsidRPr="00236908" w:rsidP="009924BF" w14:paraId="6E798DF1" w14:textId="77777777">
            <w:pPr>
              <w:widowControl w:val="0"/>
              <w:autoSpaceDE w:val="0"/>
              <w:autoSpaceDN w:val="0"/>
              <w:spacing w:before="1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То</w:t>
            </w:r>
            <w:r w:rsidRPr="00236908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же</w:t>
            </w:r>
            <w:r w:rsidRPr="00236908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самое</w:t>
            </w:r>
          </w:p>
        </w:tc>
        <w:tc>
          <w:tcPr>
            <w:tcW w:w="1031" w:type="dxa"/>
          </w:tcPr>
          <w:p w:rsidR="00D379B5" w:rsidRPr="00236908" w:rsidP="009924BF" w14:paraId="6E798DF2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</w:tr>
    </w:tbl>
    <w:p w:rsidR="00D379B5" w:rsidRPr="00236908" w:rsidP="009924BF" w14:paraId="6E798DF4" w14:textId="77777777">
      <w:pPr>
        <w:pStyle w:val="Heading4"/>
        <w:keepNext w:val="0"/>
        <w:widowControl w:val="0"/>
        <w:autoSpaceDE w:val="0"/>
        <w:autoSpaceDN w:val="0"/>
        <w:spacing w:before="3"/>
        <w:ind w:left="851" w:right="1497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>Фауна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>морского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>дна</w:t>
      </w:r>
    </w:p>
    <w:p w:rsidR="00D379B5" w:rsidRPr="00236908" w:rsidP="009924BF" w14:paraId="6E798DF5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Численность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особей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Число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бентоса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больше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зоне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внутреннего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шельфа,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внешнего.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больших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глубинах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обитают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арктические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ракообразных,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очень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редко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встречаются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малощетинковые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черви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личинки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хироналид</w:t>
      </w: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9"/>
        <w:gridCol w:w="3915"/>
        <w:gridCol w:w="1340"/>
      </w:tblGrid>
      <w:tr w14:paraId="6E798DF9" w14:textId="77777777">
        <w:tblPrEx>
          <w:tblW w:w="0" w:type="auto"/>
          <w:tblInd w:w="14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1959" w:type="dxa"/>
          </w:tcPr>
          <w:p w:rsidR="00D379B5" w:rsidRPr="00236908" w:rsidP="009924BF" w14:paraId="6E798DF6" w14:textId="77777777">
            <w:pPr>
              <w:widowControl w:val="0"/>
              <w:autoSpaceDE w:val="0"/>
              <w:autoSpaceDN w:val="0"/>
              <w:spacing w:line="191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Географическая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зона</w:t>
            </w:r>
          </w:p>
        </w:tc>
        <w:tc>
          <w:tcPr>
            <w:tcW w:w="3915" w:type="dxa"/>
          </w:tcPr>
          <w:p w:rsidR="00D379B5" w:rsidRPr="00236908" w:rsidP="009924BF" w14:paraId="6E798DF7" w14:textId="77777777">
            <w:pPr>
              <w:widowControl w:val="0"/>
              <w:autoSpaceDE w:val="0"/>
              <w:autoSpaceDN w:val="0"/>
              <w:spacing w:line="191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Внутренний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шельф</w:t>
            </w:r>
          </w:p>
        </w:tc>
        <w:tc>
          <w:tcPr>
            <w:tcW w:w="1340" w:type="dxa"/>
          </w:tcPr>
          <w:p w:rsidR="00D379B5" w:rsidRPr="00236908" w:rsidP="009924BF" w14:paraId="6E798DF8" w14:textId="77777777">
            <w:pPr>
              <w:widowControl w:val="0"/>
              <w:autoSpaceDE w:val="0"/>
              <w:autoSpaceDN w:val="0"/>
              <w:spacing w:line="191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Внешний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шельф</w:t>
            </w:r>
          </w:p>
        </w:tc>
      </w:tr>
      <w:tr w14:paraId="6E798DFD" w14:textId="77777777">
        <w:tblPrEx>
          <w:tblW w:w="0" w:type="auto"/>
          <w:tblInd w:w="1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1"/>
        </w:trPr>
        <w:tc>
          <w:tcPr>
            <w:tcW w:w="1959" w:type="dxa"/>
          </w:tcPr>
          <w:p w:rsidR="00D379B5" w:rsidRPr="00236908" w:rsidP="009924BF" w14:paraId="6E798DFA" w14:textId="77777777">
            <w:pPr>
              <w:widowControl w:val="0"/>
              <w:autoSpaceDE w:val="0"/>
              <w:autoSpaceDN w:val="0"/>
              <w:spacing w:line="247" w:lineRule="auto"/>
              <w:ind w:left="851" w:right="1497" w:hanging="71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Среднее</w:t>
            </w:r>
            <w:r w:rsidRPr="00236908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чис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ло</w:t>
            </w:r>
            <w:r w:rsidRPr="0023690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особей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на</w:t>
            </w:r>
            <w:r w:rsidRPr="00236908">
              <w:rPr>
                <w:rFonts w:ascii="Times New Roman" w:eastAsia="Times New Roman" w:hAnsi="Times New Roman" w:cs="Times New Roman"/>
                <w:spacing w:val="-3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пробу</w:t>
            </w:r>
          </w:p>
        </w:tc>
        <w:tc>
          <w:tcPr>
            <w:tcW w:w="3915" w:type="dxa"/>
          </w:tcPr>
          <w:p w:rsidR="00D379B5" w:rsidRPr="00236908" w:rsidP="009924BF" w14:paraId="6E798DFB" w14:textId="77777777">
            <w:pPr>
              <w:widowControl w:val="0"/>
              <w:autoSpaceDE w:val="0"/>
              <w:autoSpaceDN w:val="0"/>
              <w:spacing w:line="247" w:lineRule="auto"/>
              <w:ind w:left="851" w:right="1497" w:firstLine="14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300-4,760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экз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/м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en-US" w:bidi="ar-SA"/>
              </w:rPr>
              <w:t>2</w:t>
            </w:r>
            <w:r w:rsidRPr="0023690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(по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численности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преобладают</w:t>
            </w:r>
            <w:r w:rsidRPr="0023690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многощетинковые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черви</w:t>
            </w:r>
            <w:r w:rsidRPr="00236908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по</w:t>
            </w:r>
            <w:r w:rsidRPr="0023690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биомассе</w:t>
            </w:r>
            <w:r w:rsidRPr="00236908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-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моллюски)</w:t>
            </w:r>
          </w:p>
        </w:tc>
        <w:tc>
          <w:tcPr>
            <w:tcW w:w="1340" w:type="dxa"/>
          </w:tcPr>
          <w:p w:rsidR="00D379B5" w:rsidRPr="00236908" w:rsidP="009924BF" w14:paraId="6E798DFC" w14:textId="77777777">
            <w:pPr>
              <w:widowControl w:val="0"/>
              <w:autoSpaceDE w:val="0"/>
              <w:autoSpaceDN w:val="0"/>
              <w:spacing w:line="191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ru-RU" w:eastAsia="en-US" w:bidi="ar-SA"/>
              </w:rPr>
              <w:t>-</w:t>
            </w:r>
          </w:p>
        </w:tc>
      </w:tr>
    </w:tbl>
    <w:p w:rsidR="00D379B5" w:rsidRPr="00236908" w:rsidP="009924BF" w14:paraId="6E798DFE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Биомасса - в Среднем Каспии биомасса достигала 200,2г/м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vertAlign w:val="superscript"/>
          <w:lang w:val="ru-RU" w:eastAsia="en-US" w:bidi="ar-SA"/>
        </w:rPr>
        <w:t>2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, доминирующими видами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были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моллюски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митилястер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дрейсена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ростриформис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абра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суб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),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доминировали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черви,</w:t>
      </w:r>
      <w:r w:rsidRPr="00236908">
        <w:rPr>
          <w:rFonts w:ascii="Times New Roman" w:eastAsia="Times New Roman" w:hAnsi="Times New Roman" w:cs="Times New Roman"/>
          <w:spacing w:val="-4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 xml:space="preserve">главным образом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нереис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 xml:space="preserve"> и ракообразные - амфиподы. В южном Каспии биомасса бентоса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составляла 65,0г/м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vertAlign w:val="superscript"/>
          <w:lang w:val="ru-RU" w:eastAsia="en-US" w:bidi="ar-SA"/>
        </w:rPr>
        <w:t>2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. Максимум биомассы донных организмов сохраняется в зоне внутреннего</w:t>
      </w:r>
      <w:r w:rsidRPr="00236908">
        <w:rPr>
          <w:rFonts w:ascii="Times New Roman" w:eastAsia="Times New Roman" w:hAnsi="Times New Roman" w:cs="Times New Roman"/>
          <w:spacing w:val="-42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шельфа.</w:t>
      </w:r>
    </w:p>
    <w:p w:rsidR="00D379B5" w:rsidRPr="00236908" w:rsidP="009924BF" w14:paraId="6E798DFF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Многообразие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восточной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Южного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обитает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около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380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донных животных. Преобладающими по биомассе являются моллюски. Максимальное развитие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животных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отмечаются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о.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Огурчинский</w:t>
      </w: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2884"/>
        <w:gridCol w:w="2062"/>
      </w:tblGrid>
      <w:tr w14:paraId="6E798E03" w14:textId="77777777">
        <w:tblPrEx>
          <w:tblW w:w="0" w:type="auto"/>
          <w:tblInd w:w="14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5"/>
        </w:trPr>
        <w:tc>
          <w:tcPr>
            <w:tcW w:w="2268" w:type="dxa"/>
          </w:tcPr>
          <w:p w:rsidR="00D379B5" w:rsidRPr="00236908" w:rsidP="009924BF" w14:paraId="6E798E00" w14:textId="77777777">
            <w:pPr>
              <w:widowControl w:val="0"/>
              <w:autoSpaceDE w:val="0"/>
              <w:autoSpaceDN w:val="0"/>
              <w:spacing w:line="18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Группа</w:t>
            </w:r>
            <w:r w:rsidRPr="0023690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фауны</w:t>
            </w:r>
          </w:p>
        </w:tc>
        <w:tc>
          <w:tcPr>
            <w:tcW w:w="2884" w:type="dxa"/>
          </w:tcPr>
          <w:p w:rsidR="00D379B5" w:rsidRPr="00236908" w:rsidP="009924BF" w14:paraId="6E798E01" w14:textId="77777777">
            <w:pPr>
              <w:widowControl w:val="0"/>
              <w:autoSpaceDE w:val="0"/>
              <w:autoSpaceDN w:val="0"/>
              <w:spacing w:line="185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Зона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внутреннего</w:t>
            </w:r>
            <w:r w:rsidRPr="00236908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шельфа</w:t>
            </w:r>
          </w:p>
        </w:tc>
        <w:tc>
          <w:tcPr>
            <w:tcW w:w="2062" w:type="dxa"/>
          </w:tcPr>
          <w:p w:rsidR="00D379B5" w:rsidRPr="00236908" w:rsidP="009924BF" w14:paraId="6E798E02" w14:textId="77777777">
            <w:pPr>
              <w:widowControl w:val="0"/>
              <w:autoSpaceDE w:val="0"/>
              <w:autoSpaceDN w:val="0"/>
              <w:spacing w:line="18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Зона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внешнего</w:t>
            </w:r>
            <w:r w:rsidRPr="0023690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шельфа</w:t>
            </w:r>
          </w:p>
        </w:tc>
      </w:tr>
      <w:tr w14:paraId="6E798E07" w14:textId="77777777">
        <w:tblPrEx>
          <w:tblW w:w="0" w:type="auto"/>
          <w:tblInd w:w="1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268" w:type="dxa"/>
          </w:tcPr>
          <w:p w:rsidR="00D379B5" w:rsidRPr="00236908" w:rsidP="009924BF" w14:paraId="6E798E04" w14:textId="77777777">
            <w:pPr>
              <w:widowControl w:val="0"/>
              <w:autoSpaceDE w:val="0"/>
              <w:autoSpaceDN w:val="0"/>
              <w:spacing w:line="18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Моллюски</w:t>
            </w:r>
          </w:p>
        </w:tc>
        <w:tc>
          <w:tcPr>
            <w:tcW w:w="2884" w:type="dxa"/>
          </w:tcPr>
          <w:p w:rsidR="00D379B5" w:rsidRPr="00236908" w:rsidP="009924BF" w14:paraId="6E798E05" w14:textId="77777777">
            <w:pPr>
              <w:widowControl w:val="0"/>
              <w:autoSpaceDE w:val="0"/>
              <w:autoSpaceDN w:val="0"/>
              <w:spacing w:line="185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70,3%</w:t>
            </w:r>
            <w:r w:rsidRPr="0023690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всей</w:t>
            </w:r>
            <w:r w:rsidRPr="0023690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биомассы</w:t>
            </w:r>
          </w:p>
        </w:tc>
        <w:tc>
          <w:tcPr>
            <w:tcW w:w="2062" w:type="dxa"/>
          </w:tcPr>
          <w:p w:rsidR="00D379B5" w:rsidRPr="00236908" w:rsidP="009924BF" w14:paraId="6E798E06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</w:tr>
      <w:tr w14:paraId="6E798E0B" w14:textId="77777777">
        <w:tblPrEx>
          <w:tblW w:w="0" w:type="auto"/>
          <w:tblInd w:w="1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3"/>
        </w:trPr>
        <w:tc>
          <w:tcPr>
            <w:tcW w:w="2268" w:type="dxa"/>
          </w:tcPr>
          <w:p w:rsidR="00D379B5" w:rsidRPr="00236908" w:rsidP="009924BF" w14:paraId="6E798E08" w14:textId="77777777">
            <w:pPr>
              <w:widowControl w:val="0"/>
              <w:autoSpaceDE w:val="0"/>
              <w:autoSpaceDN w:val="0"/>
              <w:spacing w:line="185" w:lineRule="exact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Ракоо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бразные</w:t>
            </w:r>
          </w:p>
        </w:tc>
        <w:tc>
          <w:tcPr>
            <w:tcW w:w="2884" w:type="dxa"/>
          </w:tcPr>
          <w:p w:rsidR="00D379B5" w:rsidRPr="00236908" w:rsidP="009924BF" w14:paraId="6E798E09" w14:textId="77777777">
            <w:pPr>
              <w:widowControl w:val="0"/>
              <w:autoSpaceDE w:val="0"/>
              <w:autoSpaceDN w:val="0"/>
              <w:spacing w:line="185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29,7%</w:t>
            </w:r>
            <w:r w:rsidRPr="0023690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от</w:t>
            </w:r>
            <w:r w:rsidRPr="0023690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всей</w:t>
            </w:r>
            <w:r w:rsidRPr="0023690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биомассы</w:t>
            </w:r>
          </w:p>
        </w:tc>
        <w:tc>
          <w:tcPr>
            <w:tcW w:w="2062" w:type="dxa"/>
          </w:tcPr>
          <w:p w:rsidR="00D379B5" w:rsidRPr="00236908" w:rsidP="009924BF" w14:paraId="6E798E0A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</w:tr>
      <w:tr w14:paraId="6E798E10" w14:textId="77777777">
        <w:tblPrEx>
          <w:tblW w:w="0" w:type="auto"/>
          <w:tblInd w:w="14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9"/>
        </w:trPr>
        <w:tc>
          <w:tcPr>
            <w:tcW w:w="2268" w:type="dxa"/>
          </w:tcPr>
          <w:p w:rsidR="00D379B5" w:rsidRPr="00236908" w:rsidP="009924BF" w14:paraId="6E798E0C" w14:textId="77777777">
            <w:pPr>
              <w:widowControl w:val="0"/>
              <w:autoSpaceDE w:val="0"/>
              <w:autoSpaceDN w:val="0"/>
              <w:spacing w:line="247" w:lineRule="auto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Средний</w:t>
            </w:r>
            <w:r w:rsidRPr="0023690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Каспий</w:t>
            </w:r>
            <w:r w:rsidRPr="00236908">
              <w:rPr>
                <w:rFonts w:ascii="Times New Roman" w:eastAsia="Times New Roman" w:hAnsi="Times New Roman" w:cs="Times New Roman"/>
                <w:spacing w:val="-40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Южный</w:t>
            </w:r>
            <w:r w:rsidRPr="0023690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 w:eastAsia="en-US" w:bidi="ar-SA"/>
              </w:rPr>
              <w:t xml:space="preserve"> </w:t>
            </w:r>
            <w:r w:rsidRPr="002369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  <w:t>Каспий</w:t>
            </w:r>
          </w:p>
        </w:tc>
        <w:tc>
          <w:tcPr>
            <w:tcW w:w="2884" w:type="dxa"/>
          </w:tcPr>
          <w:p w:rsidR="00D379B5" w:rsidRPr="00236908" w:rsidP="009924BF" w14:paraId="6E798E0D" w14:textId="77777777">
            <w:pPr>
              <w:widowControl w:val="0"/>
              <w:autoSpaceDE w:val="0"/>
              <w:autoSpaceDN w:val="0"/>
              <w:spacing w:line="185" w:lineRule="exact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 w:eastAsia="en-US" w:bidi="ar-SA"/>
              </w:rPr>
              <w:t>200,2г/м</w:t>
            </w:r>
            <w:r w:rsidRPr="00236908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vertAlign w:val="superscript"/>
                <w:lang w:val="ru-RU" w:eastAsia="en-US" w:bidi="ar-SA"/>
              </w:rPr>
              <w:t>2</w:t>
            </w:r>
          </w:p>
          <w:p w:rsidR="00D379B5" w:rsidRPr="00236908" w:rsidP="009924BF" w14:paraId="6E798E0E" w14:textId="77777777">
            <w:pPr>
              <w:widowControl w:val="0"/>
              <w:autoSpaceDE w:val="0"/>
              <w:autoSpaceDN w:val="0"/>
              <w:spacing w:before="5"/>
              <w:ind w:left="851" w:right="14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  <w:r w:rsidRPr="00236908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 w:eastAsia="en-US" w:bidi="ar-SA"/>
              </w:rPr>
              <w:t>65,0г/м</w:t>
            </w:r>
            <w:r w:rsidRPr="00236908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vertAlign w:val="superscript"/>
                <w:lang w:val="ru-RU" w:eastAsia="en-US" w:bidi="ar-SA"/>
              </w:rPr>
              <w:t>2</w:t>
            </w:r>
          </w:p>
        </w:tc>
        <w:tc>
          <w:tcPr>
            <w:tcW w:w="2062" w:type="dxa"/>
          </w:tcPr>
          <w:p w:rsidR="00D379B5" w:rsidRPr="00236908" w:rsidP="009924BF" w14:paraId="6E798E0F" w14:textId="77777777">
            <w:pPr>
              <w:widowControl w:val="0"/>
              <w:autoSpaceDE w:val="0"/>
              <w:autoSpaceDN w:val="0"/>
              <w:ind w:left="851" w:right="149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</w:tr>
    </w:tbl>
    <w:p w:rsidR="00D379B5" w:rsidRPr="00236908" w:rsidP="009924BF" w14:paraId="6E798E11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pgSz w:w="11900" w:h="16820"/>
          <w:pgMar w:top="1580" w:right="0" w:bottom="2980" w:left="480" w:header="0" w:footer="2784" w:gutter="0"/>
          <w:cols w:space="720"/>
        </w:sectPr>
      </w:pPr>
    </w:p>
    <w:p w:rsidR="00D379B5" w:rsidRPr="00236908" w:rsidP="009924BF" w14:paraId="6E798E12" w14:textId="67B52473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13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14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15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16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17" w14:textId="591101C1">
      <w:pPr>
        <w:widowControl w:val="0"/>
        <w:autoSpaceDE w:val="0"/>
        <w:autoSpaceDN w:val="0"/>
        <w:spacing w:before="96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Доминирование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зонирование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глубин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максимальное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развитие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донных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 xml:space="preserve">животных   наблюдается   на    глубинах   </w:t>
      </w:r>
      <w:r w:rsidRPr="00236908" w:rsidR="009A6FAC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 xml:space="preserve">10–50 м,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а   минимальное   до   10м   и   200-900м.</w:t>
      </w:r>
      <w:r w:rsidRPr="00236908">
        <w:rPr>
          <w:rFonts w:ascii="Times New Roman" w:eastAsia="Times New Roman" w:hAnsi="Times New Roman" w:cs="Times New Roman"/>
          <w:spacing w:val="1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-5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больших</w:t>
      </w:r>
      <w:r w:rsidRPr="00236908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глубинах</w:t>
      </w:r>
      <w:r w:rsidRPr="00236908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биомасса</w:t>
      </w:r>
      <w:r w:rsidRPr="00236908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бентоса</w:t>
      </w:r>
      <w:r w:rsidRPr="00236908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составляет</w:t>
      </w:r>
      <w:r w:rsidRPr="00236908">
        <w:rPr>
          <w:rFonts w:ascii="Times New Roman" w:eastAsia="Times New Roman" w:hAnsi="Times New Roman" w:cs="Times New Roman"/>
          <w:spacing w:val="-3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более</w:t>
      </w:r>
      <w:r w:rsidRPr="00236908">
        <w:rPr>
          <w:rFonts w:ascii="Times New Roman" w:eastAsia="Times New Roman" w:hAnsi="Times New Roman" w:cs="Times New Roman"/>
          <w:spacing w:val="-4"/>
          <w:w w:val="10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lang w:val="ru-RU" w:eastAsia="en-US" w:bidi="ar-SA"/>
        </w:rPr>
        <w:t>0,2г/м</w:t>
      </w:r>
      <w:r w:rsidRPr="00236908">
        <w:rPr>
          <w:rFonts w:ascii="Times New Roman" w:eastAsia="Times New Roman" w:hAnsi="Times New Roman" w:cs="Times New Roman"/>
          <w:w w:val="105"/>
          <w:sz w:val="20"/>
          <w:szCs w:val="20"/>
          <w:vertAlign w:val="superscript"/>
          <w:lang w:val="ru-RU" w:eastAsia="en-US" w:bidi="ar-SA"/>
        </w:rPr>
        <w:t>2</w:t>
      </w:r>
    </w:p>
    <w:p w:rsidR="00D379B5" w:rsidRPr="00236908" w:rsidP="009924BF" w14:paraId="6E798E18" w14:textId="7DB25C63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Распределение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некоторых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наиболее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важных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зависимости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глубин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глубоководных зонах Каспия биомасса бентоса в среднем в 200 раз ниже, чем на глубинах </w:t>
      </w:r>
      <w:r w:rsidRPr="00236908" w:rsidR="009A6FAC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10–50</w:t>
      </w:r>
      <w:r w:rsidRPr="009A6FAC" w:rsidR="009A6FAC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</w:t>
      </w:r>
      <w:r w:rsidRPr="00236908" w:rsidR="009A6FAC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Преобладающим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моллюск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церастодерма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(вселенец),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аборигенов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моллюски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дидакна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дрейсены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бокопловы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</w:t>
      </w:r>
    </w:p>
    <w:p w:rsidR="00D379B5" w:rsidRPr="00236908" w:rsidP="009924BF" w14:paraId="6E798E19" w14:textId="77777777">
      <w:pPr>
        <w:pStyle w:val="Heading2"/>
        <w:keepNext w:val="0"/>
        <w:widowControl w:val="0"/>
        <w:autoSpaceDE w:val="0"/>
        <w:autoSpaceDN w:val="0"/>
        <w:spacing w:line="244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Экономические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(рыбные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хозяйства,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прибрежные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курорты,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сельскохозяйственные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угодья)</w:t>
      </w:r>
    </w:p>
    <w:p w:rsidR="00D379B5" w:rsidRPr="00236908" w:rsidP="009924BF" w14:paraId="6E798E1A" w14:textId="4F55AEF2">
      <w:pPr>
        <w:widowControl w:val="0"/>
        <w:tabs>
          <w:tab w:val="left" w:pos="1944"/>
          <w:tab w:val="left" w:pos="2201"/>
          <w:tab w:val="left" w:pos="3312"/>
          <w:tab w:val="left" w:pos="3624"/>
          <w:tab w:val="left" w:pos="4918"/>
          <w:tab w:val="left" w:pos="5842"/>
        </w:tabs>
        <w:autoSpaceDE w:val="0"/>
        <w:autoSpaceDN w:val="0"/>
        <w:spacing w:line="247" w:lineRule="auto"/>
        <w:ind w:left="851" w:right="1497" w:firstLine="523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Характерной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особенностью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Балканского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велаята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является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 w:rsidR="009A6FAC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пастбищно-</w:t>
      </w:r>
      <w:r w:rsidRPr="00236908" w:rsidR="009A6FAC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>животноводческая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специализация,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использование минеральных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моря.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Балканский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велаят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(бывшая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Красноводская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область)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входит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Западно-Туркменский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 w:rsidR="009A6FAC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социально-</w:t>
      </w:r>
      <w:r w:rsidRPr="00236908" w:rsidR="009A6FAC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>экономический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район,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занимающий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самую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обширную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площадь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страны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13850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тыс.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га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28,5%</w:t>
      </w:r>
      <w:r w:rsidRPr="00236908">
        <w:rPr>
          <w:rFonts w:ascii="Times New Roman" w:eastAsia="Times New Roman" w:hAnsi="Times New Roman" w:cs="Times New Roman"/>
          <w:spacing w:val="-3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территории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Туркменистана.</w:t>
      </w:r>
    </w:p>
    <w:p w:rsidR="00D379B5" w:rsidRPr="00236908" w:rsidP="009924BF" w14:paraId="6E798E1B" w14:textId="77777777">
      <w:pPr>
        <w:pStyle w:val="Heading4"/>
        <w:keepNext w:val="0"/>
        <w:widowControl w:val="0"/>
        <w:autoSpaceDE w:val="0"/>
        <w:autoSpaceDN w:val="0"/>
        <w:spacing w:line="192" w:lineRule="exact"/>
        <w:ind w:left="851" w:right="1497"/>
        <w:jc w:val="lef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>Сельскохозяйственное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>освоение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>прибрежных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>территорий</w:t>
      </w:r>
    </w:p>
    <w:p w:rsidR="00D379B5" w:rsidRPr="00236908" w:rsidP="009924BF" w14:paraId="6E798E1C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отраслью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является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каракульское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овцеводство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верблюдоводство.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Прибрежные хозяйства заняты рыболовством. Улов рыб в них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ведется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в общем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объеме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50 тыс.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тонн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год.</w:t>
      </w:r>
    </w:p>
    <w:p w:rsidR="00D379B5" w:rsidRPr="00236908" w:rsidP="009924BF" w14:paraId="6E798E1D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Разнообразие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условий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накладывает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заметный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отпечаток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хозяйственное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земель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региона.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—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одна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страны,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где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заметно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ощущается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промышленная специализация, что связано с большими запасами месторождений нефти, газа 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ряда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химического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сырья.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Ввиду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отсутствия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пресноводных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источников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сельскохозяйственном  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отношении  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регион  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отличается  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малой освоенностью.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Население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городов и поселков городского типа, занятое в промышленности и транспорте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Балканском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велаяте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чрезвычайно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резко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локализовано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имеет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сельскохозяйственного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окружения.</w:t>
      </w:r>
    </w:p>
    <w:p w:rsidR="00D379B5" w:rsidRPr="00236908" w:rsidP="009924BF" w14:paraId="6E798E1E" w14:textId="77777777">
      <w:pPr>
        <w:widowControl w:val="0"/>
        <w:autoSpaceDE w:val="0"/>
        <w:autoSpaceDN w:val="0"/>
        <w:spacing w:line="247" w:lineRule="auto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Между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городскими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поселениями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огромной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территории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лежат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пустынные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земли.</w:t>
      </w:r>
      <w:r w:rsidRPr="00236908">
        <w:rPr>
          <w:rFonts w:ascii="Times New Roman" w:eastAsia="Times New Roman" w:hAnsi="Times New Roman" w:cs="Times New Roman"/>
          <w:spacing w:val="-3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территории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Балканского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велаята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можно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выделить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типы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использования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земель:</w:t>
      </w:r>
    </w:p>
    <w:p w:rsidR="00D379B5" w:rsidRPr="00236908" w:rsidP="009924BF" w14:paraId="6E798E1F" w14:textId="77777777">
      <w:pPr>
        <w:pStyle w:val="ListParagraph"/>
        <w:widowControl w:val="0"/>
        <w:numPr>
          <w:ilvl w:val="1"/>
          <w:numId w:val="22"/>
        </w:numPr>
        <w:tabs>
          <w:tab w:val="left" w:pos="1042"/>
        </w:tabs>
        <w:autoSpaceDE w:val="0"/>
        <w:autoSpaceDN w:val="0"/>
        <w:adjustRightInd/>
        <w:spacing w:line="194" w:lineRule="exact"/>
        <w:ind w:left="851" w:right="1497" w:hanging="176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Земли,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используемые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сфере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добывающей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промышленности;</w:t>
      </w:r>
    </w:p>
    <w:p w:rsidR="00D379B5" w:rsidRPr="00236908" w:rsidP="009924BF" w14:paraId="6E798E20" w14:textId="77777777">
      <w:pPr>
        <w:pStyle w:val="ListParagraph"/>
        <w:widowControl w:val="0"/>
        <w:numPr>
          <w:ilvl w:val="1"/>
          <w:numId w:val="22"/>
        </w:numPr>
        <w:tabs>
          <w:tab w:val="left" w:pos="1063"/>
        </w:tabs>
        <w:autoSpaceDE w:val="0"/>
        <w:autoSpaceDN w:val="0"/>
        <w:adjustRightInd/>
        <w:spacing w:line="247" w:lineRule="auto"/>
        <w:ind w:left="851" w:right="1497" w:firstLine="523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Земли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активного</w:t>
      </w:r>
      <w:r w:rsidRPr="00236908">
        <w:rPr>
          <w:rFonts w:ascii="Times New Roman" w:eastAsia="Times New Roman" w:hAnsi="Times New Roman" w:cs="Times New Roman"/>
          <w:spacing w:val="3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экономического</w:t>
      </w:r>
      <w:r w:rsidRPr="00236908">
        <w:rPr>
          <w:rFonts w:ascii="Times New Roman" w:eastAsia="Times New Roman" w:hAnsi="Times New Roman" w:cs="Times New Roman"/>
          <w:spacing w:val="3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развития,</w:t>
      </w:r>
      <w:r w:rsidRPr="00236908">
        <w:rPr>
          <w:rFonts w:ascii="Times New Roman" w:eastAsia="Times New Roman" w:hAnsi="Times New Roman" w:cs="Times New Roman"/>
          <w:spacing w:val="3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где</w:t>
      </w:r>
      <w:r w:rsidRPr="00236908">
        <w:rPr>
          <w:rFonts w:ascii="Times New Roman" w:eastAsia="Times New Roman" w:hAnsi="Times New Roman" w:cs="Times New Roman"/>
          <w:spacing w:val="3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расположены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центры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добывающей</w:t>
      </w:r>
      <w:r w:rsidRPr="00236908">
        <w:rPr>
          <w:rFonts w:ascii="Times New Roman" w:eastAsia="Times New Roman" w:hAnsi="Times New Roman" w:cs="Times New Roman"/>
          <w:spacing w:val="3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перерабатывающей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промышленности;</w:t>
      </w:r>
    </w:p>
    <w:p w:rsidR="00D379B5" w:rsidRPr="00236908" w:rsidP="009924BF" w14:paraId="6E798E21" w14:textId="77777777">
      <w:pPr>
        <w:pStyle w:val="ListParagraph"/>
        <w:widowControl w:val="0"/>
        <w:numPr>
          <w:ilvl w:val="1"/>
          <w:numId w:val="22"/>
        </w:numPr>
        <w:tabs>
          <w:tab w:val="left" w:pos="1042"/>
        </w:tabs>
        <w:autoSpaceDE w:val="0"/>
        <w:autoSpaceDN w:val="0"/>
        <w:adjustRightInd/>
        <w:spacing w:line="194" w:lineRule="exact"/>
        <w:ind w:left="851" w:right="1497" w:hanging="176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Земли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круглогодового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выпаса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овец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верблюдов;</w:t>
      </w:r>
    </w:p>
    <w:p w:rsidR="00D379B5" w:rsidRPr="00236908" w:rsidP="009924BF" w14:paraId="6E798E22" w14:textId="77777777">
      <w:pPr>
        <w:pStyle w:val="ListParagraph"/>
        <w:widowControl w:val="0"/>
        <w:numPr>
          <w:ilvl w:val="1"/>
          <w:numId w:val="22"/>
        </w:numPr>
        <w:tabs>
          <w:tab w:val="left" w:pos="1042"/>
        </w:tabs>
        <w:autoSpaceDE w:val="0"/>
        <w:autoSpaceDN w:val="0"/>
        <w:adjustRightInd/>
        <w:ind w:left="851" w:right="1497" w:hanging="176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Земли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Красноводского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плато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кыров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круглогодично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используемые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выпас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скота;</w:t>
      </w:r>
    </w:p>
    <w:p w:rsidR="00D379B5" w:rsidRPr="00236908" w:rsidP="009924BF" w14:paraId="6E798E23" w14:textId="77777777">
      <w:pPr>
        <w:pStyle w:val="ListParagraph"/>
        <w:widowControl w:val="0"/>
        <w:numPr>
          <w:ilvl w:val="1"/>
          <w:numId w:val="22"/>
        </w:numPr>
        <w:tabs>
          <w:tab w:val="left" w:pos="1042"/>
        </w:tabs>
        <w:autoSpaceDE w:val="0"/>
        <w:autoSpaceDN w:val="0"/>
        <w:adjustRightInd/>
        <w:spacing w:before="6"/>
        <w:ind w:left="851" w:right="1497" w:hanging="176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Земли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нового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освоения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орошение;</w:t>
      </w:r>
    </w:p>
    <w:p w:rsidR="00D379B5" w:rsidRPr="00236908" w:rsidP="009924BF" w14:paraId="6E798E24" w14:textId="77777777">
      <w:pPr>
        <w:pStyle w:val="ListParagraph"/>
        <w:widowControl w:val="0"/>
        <w:numPr>
          <w:ilvl w:val="1"/>
          <w:numId w:val="22"/>
        </w:numPr>
        <w:tabs>
          <w:tab w:val="left" w:pos="1042"/>
        </w:tabs>
        <w:autoSpaceDE w:val="0"/>
        <w:autoSpaceDN w:val="0"/>
        <w:adjustRightInd/>
        <w:spacing w:before="5"/>
        <w:ind w:left="851" w:right="1497" w:hanging="176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Земли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сухих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субтропиков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участками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поливных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земель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долине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рек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Этрек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Сумбар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;</w:t>
      </w:r>
    </w:p>
    <w:p w:rsidR="00D379B5" w:rsidRPr="00236908" w:rsidP="009924BF" w14:paraId="6E798E25" w14:textId="77777777">
      <w:pPr>
        <w:pStyle w:val="ListParagraph"/>
        <w:widowControl w:val="0"/>
        <w:numPr>
          <w:ilvl w:val="1"/>
          <w:numId w:val="22"/>
        </w:numPr>
        <w:tabs>
          <w:tab w:val="left" w:pos="1042"/>
        </w:tabs>
        <w:autoSpaceDE w:val="0"/>
        <w:autoSpaceDN w:val="0"/>
        <w:adjustRightInd/>
        <w:spacing w:before="5"/>
        <w:ind w:left="851" w:right="1497" w:hanging="176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Горные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земли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пастбищного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сенокосного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назначения;</w:t>
      </w:r>
    </w:p>
    <w:p w:rsidR="00D379B5" w:rsidRPr="00236908" w:rsidP="009924BF" w14:paraId="6E798E26" w14:textId="77777777">
      <w:pPr>
        <w:pStyle w:val="ListParagraph"/>
        <w:widowControl w:val="0"/>
        <w:numPr>
          <w:ilvl w:val="1"/>
          <w:numId w:val="22"/>
        </w:numPr>
        <w:tabs>
          <w:tab w:val="left" w:pos="1042"/>
        </w:tabs>
        <w:autoSpaceDE w:val="0"/>
        <w:autoSpaceDN w:val="0"/>
        <w:adjustRightInd/>
        <w:spacing w:before="5"/>
        <w:ind w:left="851" w:right="1497" w:hanging="176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Солончаки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другие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неиспользуемые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земли;</w:t>
      </w:r>
    </w:p>
    <w:p w:rsidR="00D379B5" w:rsidRPr="00236908" w:rsidP="009924BF" w14:paraId="6E798E27" w14:textId="77777777">
      <w:pPr>
        <w:pStyle w:val="ListParagraph"/>
        <w:widowControl w:val="0"/>
        <w:numPr>
          <w:ilvl w:val="1"/>
          <w:numId w:val="22"/>
        </w:numPr>
        <w:tabs>
          <w:tab w:val="left" w:pos="1042"/>
        </w:tabs>
        <w:autoSpaceDE w:val="0"/>
        <w:autoSpaceDN w:val="0"/>
        <w:adjustRightInd/>
        <w:spacing w:before="5"/>
        <w:ind w:left="851" w:right="1497" w:hanging="176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Перспективные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пахотные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земли.</w:t>
      </w:r>
    </w:p>
    <w:p w:rsidR="00D379B5" w:rsidRPr="00236908" w:rsidP="009924BF" w14:paraId="6E798E28" w14:textId="77777777">
      <w:pPr>
        <w:pStyle w:val="Heading4"/>
        <w:keepNext w:val="0"/>
        <w:widowControl w:val="0"/>
        <w:autoSpaceDE w:val="0"/>
        <w:autoSpaceDN w:val="0"/>
        <w:spacing w:before="6"/>
        <w:ind w:left="851" w:right="1497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>Рекреационное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>использование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>прибрежных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>территорий</w:t>
      </w:r>
    </w:p>
    <w:p w:rsidR="00D379B5" w:rsidRPr="00236908" w:rsidP="009924BF" w14:paraId="6E798E29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рассматриваемой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территории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туризм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развивались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только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внутренних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потребностей,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из-за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инфраструктура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туристической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индустрии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оставалась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остается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недостаточно развитой и представляет в настоящее время ряд, в основном ведомственных, баз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отдыха.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Ниже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приводится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список.</w:t>
      </w:r>
    </w:p>
    <w:p w:rsidR="00D379B5" w:rsidRPr="00236908" w:rsidP="009924BF" w14:paraId="6E798E2A" w14:textId="77777777">
      <w:pPr>
        <w:widowControl w:val="0"/>
        <w:autoSpaceDE w:val="0"/>
        <w:autoSpaceDN w:val="0"/>
        <w:spacing w:line="191" w:lineRule="exact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Ведомственные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базы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отдыха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побережье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моря.</w:t>
      </w:r>
    </w:p>
    <w:p w:rsidR="00D379B5" w:rsidRPr="00236908" w:rsidP="009924BF" w14:paraId="6E798E2B" w14:textId="77777777">
      <w:pPr>
        <w:pStyle w:val="ListParagraph"/>
        <w:widowControl w:val="0"/>
        <w:numPr>
          <w:ilvl w:val="0"/>
          <w:numId w:val="23"/>
        </w:numPr>
        <w:tabs>
          <w:tab w:val="left" w:pos="1042"/>
          <w:tab w:val="left" w:pos="4529"/>
        </w:tabs>
        <w:autoSpaceDE w:val="0"/>
        <w:autoSpaceDN w:val="0"/>
        <w:adjustRightInd/>
        <w:spacing w:before="5"/>
        <w:ind w:left="851" w:right="1497" w:hanging="176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База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отдыха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ТЭЦ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250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</w:p>
    <w:p w:rsidR="00D379B5" w:rsidRPr="00236908" w:rsidP="009924BF" w14:paraId="6E798E2C" w14:textId="77777777">
      <w:pPr>
        <w:pStyle w:val="ListParagraph"/>
        <w:widowControl w:val="0"/>
        <w:numPr>
          <w:ilvl w:val="0"/>
          <w:numId w:val="23"/>
        </w:numPr>
        <w:tabs>
          <w:tab w:val="left" w:pos="1042"/>
          <w:tab w:val="left" w:pos="4529"/>
        </w:tabs>
        <w:autoSpaceDE w:val="0"/>
        <w:autoSpaceDN w:val="0"/>
        <w:adjustRightInd/>
        <w:spacing w:before="5"/>
        <w:ind w:left="851" w:right="1497" w:hanging="176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Турбаза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ТНПЗ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150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</w:p>
    <w:p w:rsidR="00D379B5" w:rsidRPr="00236908" w:rsidP="009924BF" w14:paraId="6E798E2D" w14:textId="77777777">
      <w:pPr>
        <w:pStyle w:val="ListParagraph"/>
        <w:widowControl w:val="0"/>
        <w:numPr>
          <w:ilvl w:val="0"/>
          <w:numId w:val="23"/>
        </w:numPr>
        <w:tabs>
          <w:tab w:val="left" w:pos="1042"/>
          <w:tab w:val="left" w:pos="4529"/>
        </w:tabs>
        <w:autoSpaceDE w:val="0"/>
        <w:autoSpaceDN w:val="0"/>
        <w:adjustRightInd/>
        <w:spacing w:before="5"/>
        <w:ind w:left="851" w:right="1497" w:hanging="176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База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отдыха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ТНПЗ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"Туркменистан"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150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</w:p>
    <w:p w:rsidR="00D379B5" w:rsidRPr="00236908" w:rsidP="009924BF" w14:paraId="6E798E2E" w14:textId="77777777">
      <w:pPr>
        <w:pStyle w:val="ListParagraph"/>
        <w:widowControl w:val="0"/>
        <w:numPr>
          <w:ilvl w:val="0"/>
          <w:numId w:val="23"/>
        </w:numPr>
        <w:tabs>
          <w:tab w:val="left" w:pos="1042"/>
          <w:tab w:val="left" w:pos="4529"/>
        </w:tabs>
        <w:autoSpaceDE w:val="0"/>
        <w:autoSpaceDN w:val="0"/>
        <w:adjustRightInd/>
        <w:spacing w:before="5"/>
        <w:ind w:left="851" w:right="1497" w:hanging="176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Аэропорт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«Хазар»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150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</w:p>
    <w:p w:rsidR="00D379B5" w:rsidRPr="00236908" w:rsidP="009924BF" w14:paraId="6E798E2F" w14:textId="77777777">
      <w:pPr>
        <w:pStyle w:val="ListParagraph"/>
        <w:widowControl w:val="0"/>
        <w:numPr>
          <w:ilvl w:val="0"/>
          <w:numId w:val="23"/>
        </w:numPr>
        <w:tabs>
          <w:tab w:val="left" w:pos="1042"/>
          <w:tab w:val="left" w:pos="4529"/>
        </w:tabs>
        <w:autoSpaceDE w:val="0"/>
        <w:autoSpaceDN w:val="0"/>
        <w:adjustRightInd/>
        <w:spacing w:before="5"/>
        <w:ind w:left="851" w:right="1497" w:hanging="176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Горпищеторг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Туркменбаши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100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</w:p>
    <w:p w:rsidR="00D379B5" w:rsidRPr="00236908" w:rsidP="009924BF" w14:paraId="6E798E30" w14:textId="77777777">
      <w:pPr>
        <w:pStyle w:val="ListParagraph"/>
        <w:widowControl w:val="0"/>
        <w:numPr>
          <w:ilvl w:val="0"/>
          <w:numId w:val="23"/>
        </w:numPr>
        <w:tabs>
          <w:tab w:val="left" w:pos="1042"/>
          <w:tab w:val="left" w:pos="4529"/>
        </w:tabs>
        <w:autoSpaceDE w:val="0"/>
        <w:autoSpaceDN w:val="0"/>
        <w:adjustRightInd/>
        <w:spacing w:before="5"/>
        <w:ind w:left="851" w:right="1497" w:hanging="176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База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отдыха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войсковой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части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200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</w:p>
    <w:p w:rsidR="00D379B5" w:rsidRPr="00236908" w:rsidP="009924BF" w14:paraId="6E798E31" w14:textId="77777777">
      <w:pPr>
        <w:pStyle w:val="ListParagraph"/>
        <w:widowControl w:val="0"/>
        <w:numPr>
          <w:ilvl w:val="0"/>
          <w:numId w:val="23"/>
        </w:numPr>
        <w:tabs>
          <w:tab w:val="left" w:pos="1042"/>
          <w:tab w:val="left" w:pos="4529"/>
        </w:tabs>
        <w:autoSpaceDE w:val="0"/>
        <w:autoSpaceDN w:val="0"/>
        <w:adjustRightInd/>
        <w:spacing w:before="5"/>
        <w:ind w:left="851" w:right="1497" w:hanging="176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База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отдыха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хякимлика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«Бригантина»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300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</w:p>
    <w:p w:rsidR="00D379B5" w:rsidRPr="00236908" w:rsidP="009924BF" w14:paraId="6E798E32" w14:textId="77777777">
      <w:pPr>
        <w:pStyle w:val="ListParagraph"/>
        <w:widowControl w:val="0"/>
        <w:numPr>
          <w:ilvl w:val="0"/>
          <w:numId w:val="23"/>
        </w:numPr>
        <w:tabs>
          <w:tab w:val="left" w:pos="1042"/>
          <w:tab w:val="left" w:pos="4529"/>
        </w:tabs>
        <w:autoSpaceDE w:val="0"/>
        <w:autoSpaceDN w:val="0"/>
        <w:adjustRightInd/>
        <w:spacing w:before="5"/>
        <w:ind w:left="851" w:right="1497" w:hanging="176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База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отдыха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потребсоюза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200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</w:p>
    <w:p w:rsidR="00D379B5" w:rsidRPr="00236908" w:rsidP="009924BF" w14:paraId="6E798E33" w14:textId="77777777">
      <w:pPr>
        <w:pStyle w:val="ListParagraph"/>
        <w:widowControl w:val="0"/>
        <w:numPr>
          <w:ilvl w:val="0"/>
          <w:numId w:val="23"/>
        </w:numPr>
        <w:tabs>
          <w:tab w:val="left" w:pos="1129"/>
          <w:tab w:val="left" w:pos="4529"/>
        </w:tabs>
        <w:autoSpaceDE w:val="0"/>
        <w:autoSpaceDN w:val="0"/>
        <w:adjustRightInd/>
        <w:spacing w:before="6"/>
        <w:ind w:left="851" w:right="1497" w:hanging="263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База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отдыха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железной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дороги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100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</w:p>
    <w:p w:rsidR="00D379B5" w:rsidRPr="00236908" w:rsidP="009924BF" w14:paraId="6E798E34" w14:textId="77777777">
      <w:pPr>
        <w:pStyle w:val="ListParagraph"/>
        <w:widowControl w:val="0"/>
        <w:numPr>
          <w:ilvl w:val="0"/>
          <w:numId w:val="23"/>
        </w:numPr>
        <w:tabs>
          <w:tab w:val="left" w:pos="1129"/>
          <w:tab w:val="left" w:pos="4529"/>
        </w:tabs>
        <w:autoSpaceDE w:val="0"/>
        <w:autoSpaceDN w:val="0"/>
        <w:adjustRightInd/>
        <w:spacing w:before="5"/>
        <w:ind w:left="851" w:right="1497" w:hanging="263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База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отдыха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политинститута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(Ашхабад)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50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</w:p>
    <w:p w:rsidR="00D379B5" w:rsidRPr="00236908" w:rsidP="009924BF" w14:paraId="6E798E35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footerReference w:type="default" r:id="rId24"/>
          <w:pgSz w:w="11900" w:h="16820"/>
          <w:pgMar w:top="1580" w:right="0" w:bottom="3020" w:left="480" w:header="0" w:footer="2838" w:gutter="0"/>
          <w:cols w:space="720"/>
        </w:sectPr>
      </w:pPr>
    </w:p>
    <w:p w:rsidR="00D379B5" w:rsidRPr="00236908" w:rsidP="009924BF" w14:paraId="6E798E36" w14:textId="128A88F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37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38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39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3A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3B" w14:textId="77777777">
      <w:pPr>
        <w:pStyle w:val="ListParagraph"/>
        <w:widowControl w:val="0"/>
        <w:numPr>
          <w:ilvl w:val="0"/>
          <w:numId w:val="23"/>
        </w:numPr>
        <w:tabs>
          <w:tab w:val="left" w:pos="924"/>
          <w:tab w:val="left" w:pos="4325"/>
        </w:tabs>
        <w:autoSpaceDE w:val="0"/>
        <w:autoSpaceDN w:val="0"/>
        <w:adjustRightInd/>
        <w:spacing w:before="96"/>
        <w:ind w:left="851" w:right="1497" w:hanging="262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Садовое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общество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60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</w:p>
    <w:p w:rsidR="00D379B5" w:rsidRPr="00236908" w:rsidP="009924BF" w14:paraId="6E798E3C" w14:textId="77777777">
      <w:pPr>
        <w:pStyle w:val="ListParagraph"/>
        <w:widowControl w:val="0"/>
        <w:numPr>
          <w:ilvl w:val="0"/>
          <w:numId w:val="23"/>
        </w:numPr>
        <w:tabs>
          <w:tab w:val="left" w:pos="924"/>
        </w:tabs>
        <w:autoSpaceDE w:val="0"/>
        <w:autoSpaceDN w:val="0"/>
        <w:adjustRightInd/>
        <w:spacing w:before="6"/>
        <w:ind w:left="851" w:right="1497" w:hanging="262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База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отдыха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"Внешэкономбанка"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(Ашхабад)</w:t>
      </w:r>
      <w:r w:rsidRPr="00236908">
        <w:rPr>
          <w:rFonts w:ascii="Times New Roman" w:eastAsia="Times New Roman" w:hAnsi="Times New Roman" w:cs="Times New Roman"/>
          <w:spacing w:val="6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300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</w:p>
    <w:p w:rsidR="00D379B5" w:rsidRPr="00236908" w:rsidP="009924BF" w14:paraId="6E798E3D" w14:textId="77777777">
      <w:pPr>
        <w:pStyle w:val="ListParagraph"/>
        <w:widowControl w:val="0"/>
        <w:numPr>
          <w:ilvl w:val="0"/>
          <w:numId w:val="23"/>
        </w:numPr>
        <w:tabs>
          <w:tab w:val="left" w:pos="924"/>
          <w:tab w:val="left" w:pos="4325"/>
        </w:tabs>
        <w:autoSpaceDE w:val="0"/>
        <w:autoSpaceDN w:val="0"/>
        <w:adjustRightInd/>
        <w:spacing w:before="4" w:line="247" w:lineRule="auto"/>
        <w:ind w:left="851" w:right="1497"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База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отдыха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"Инвестбанка"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(Ашхабад)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100 мест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14.ТНПЗ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250</w:t>
      </w:r>
      <w:r w:rsidRPr="00236908">
        <w:rPr>
          <w:rFonts w:ascii="Times New Roman" w:eastAsia="Times New Roman" w:hAnsi="Times New Roman" w:cs="Times New Roman"/>
          <w:spacing w:val="-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</w:p>
    <w:p w:rsidR="00D379B5" w:rsidRPr="00236908" w:rsidP="009924BF" w14:paraId="6E798E3E" w14:textId="77777777">
      <w:pPr>
        <w:pStyle w:val="ListParagraph"/>
        <w:widowControl w:val="0"/>
        <w:numPr>
          <w:ilvl w:val="0"/>
          <w:numId w:val="24"/>
        </w:numPr>
        <w:tabs>
          <w:tab w:val="left" w:pos="924"/>
          <w:tab w:val="left" w:pos="4325"/>
        </w:tabs>
        <w:autoSpaceDE w:val="0"/>
        <w:autoSpaceDN w:val="0"/>
        <w:adjustRightInd/>
        <w:spacing w:line="194" w:lineRule="exact"/>
        <w:ind w:left="851" w:right="1497" w:hanging="262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Турбаза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"Аваза"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75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</w:p>
    <w:p w:rsidR="00D379B5" w:rsidRPr="00236908" w:rsidP="009924BF" w14:paraId="6E798E3F" w14:textId="77777777">
      <w:pPr>
        <w:pStyle w:val="ListParagraph"/>
        <w:widowControl w:val="0"/>
        <w:numPr>
          <w:ilvl w:val="0"/>
          <w:numId w:val="24"/>
        </w:numPr>
        <w:tabs>
          <w:tab w:val="left" w:pos="924"/>
          <w:tab w:val="left" w:pos="4325"/>
        </w:tabs>
        <w:autoSpaceDE w:val="0"/>
        <w:autoSpaceDN w:val="0"/>
        <w:adjustRightInd/>
        <w:spacing w:before="5"/>
        <w:ind w:left="851" w:right="1497" w:hanging="262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База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отдыха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"Хазар"</w:t>
      </w:r>
      <w:r w:rsidRPr="00236908">
        <w:rPr>
          <w:rFonts w:ascii="Times New Roman" w:eastAsia="Times New Roman" w:hAnsi="Times New Roman" w:cs="Times New Roman"/>
          <w:spacing w:val="6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АО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Туркменшипа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100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</w:p>
    <w:p w:rsidR="00D379B5" w:rsidRPr="00236908" w:rsidP="009924BF" w14:paraId="6E798E40" w14:textId="77777777">
      <w:pPr>
        <w:pStyle w:val="ListParagraph"/>
        <w:widowControl w:val="0"/>
        <w:numPr>
          <w:ilvl w:val="0"/>
          <w:numId w:val="24"/>
        </w:numPr>
        <w:tabs>
          <w:tab w:val="left" w:pos="924"/>
          <w:tab w:val="left" w:pos="4325"/>
        </w:tabs>
        <w:autoSpaceDE w:val="0"/>
        <w:autoSpaceDN w:val="0"/>
        <w:adjustRightInd/>
        <w:spacing w:before="5"/>
        <w:ind w:left="851" w:right="1497" w:hanging="262"/>
        <w:jc w:val="left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База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отдыха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"Карши"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ab/>
        <w:t>80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</w:p>
    <w:p w:rsidR="00D379B5" w:rsidRPr="00236908" w:rsidP="009924BF" w14:paraId="6E798E41" w14:textId="77777777">
      <w:pPr>
        <w:widowControl w:val="0"/>
        <w:autoSpaceDE w:val="0"/>
        <w:autoSpaceDN w:val="0"/>
        <w:spacing w:before="6" w:line="244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Наилучшие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условия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отдыха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участке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побережья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Красноводской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косы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Бекдаш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высокие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отметки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прибрежной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зоны,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благоприятный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рельеф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дна,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качество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песчаных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пляжей,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наличие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асфальтовой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дороги.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Уникальность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природного комплекса Туркменского побережья, несомненно,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привлечет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туристов и любителей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природы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стран,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строительство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комфортабельных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туристических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комплексов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видами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услуг,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оборудование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автотранспорта,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разработка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туристических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маршрутов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т.д.</w:t>
      </w:r>
    </w:p>
    <w:p w:rsidR="00D379B5" w:rsidRPr="00236908" w:rsidP="009924BF" w14:paraId="6E798E42" w14:textId="77777777">
      <w:pPr>
        <w:widowControl w:val="0"/>
        <w:autoSpaceDE w:val="0"/>
        <w:autoSpaceDN w:val="0"/>
        <w:spacing w:before="6"/>
        <w:ind w:left="851" w:right="1497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Рыбные</w:t>
      </w:r>
      <w:r w:rsidRPr="00236908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>ресурсы</w:t>
      </w:r>
    </w:p>
    <w:p w:rsidR="00D379B5" w:rsidRPr="00236908" w:rsidP="009924BF" w14:paraId="6E798E43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Туркменском секторе Каспия, занимающем 21% акватории моря, в пятидесятые годы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добывалось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около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4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тыс.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тонн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сельди,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0.8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тысяч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тонн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воблы,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0.8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тысяч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тонн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морского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судака,</w:t>
      </w:r>
    </w:p>
    <w:p w:rsidR="00D379B5" w:rsidRPr="00236908" w:rsidP="009924BF" w14:paraId="6E798E44" w14:textId="77777777">
      <w:pPr>
        <w:pStyle w:val="ListParagraph"/>
        <w:widowControl w:val="0"/>
        <w:numPr>
          <w:ilvl w:val="1"/>
          <w:numId w:val="25"/>
        </w:numPr>
        <w:tabs>
          <w:tab w:val="left" w:pos="408"/>
        </w:tabs>
        <w:autoSpaceDE w:val="0"/>
        <w:autoSpaceDN w:val="0"/>
        <w:adjustRightInd/>
        <w:spacing w:line="247" w:lineRule="auto"/>
        <w:ind w:left="851" w:right="1497" w:firstLine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тысяч тонн сазана, 0.55 тысяч тонн кефали, кильки в 1970 году -60 тысяч тонн. В 1990 году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уловы составили: кильки в Южном Каспии - 40.7 тысяч тонн,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т.е.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упали в 1.5 раза, воблы - 0.13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тысяч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тонн,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более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чем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6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раз,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сазана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0.05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тысяч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тонн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12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раз.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Морской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судак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встречается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уловах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-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1972 года.</w:t>
      </w:r>
    </w:p>
    <w:p w:rsidR="00D379B5" w:rsidRPr="00236908" w:rsidP="009924BF" w14:paraId="6E798E45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Ведущим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фактором,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определяющим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численность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поколений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воблы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сазана,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водный режим реки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Этрек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 в низовьях которой происходит их воспроизводство. Режим реки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крайне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неустойчив.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Например,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1984,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1986,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1990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1991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годах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низовье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реки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поступала вообще, и нереста рыб не было.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Аджиябский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мелиоративный комплекс 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введенный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1975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г.)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из-за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конструктивных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недостатков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отклонений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проекта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строительстве,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полной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выполняет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свою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роль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воспроизводстве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рыбы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  этом   регионе,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вследствие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чего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происходит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значительное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снижение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улова.</w:t>
      </w:r>
    </w:p>
    <w:p w:rsidR="00D379B5" w:rsidRPr="00236908" w:rsidP="009924BF" w14:paraId="6E798E46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Благодаря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акклиматизации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черноморских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кефалей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было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создано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большое стадо ценной промысловой рыбы. Максимальные уловы кефали в Туркменских водах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отмечены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середине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пятидесятых</w:t>
      </w:r>
      <w:r w:rsidRPr="00236908">
        <w:rPr>
          <w:rFonts w:ascii="Times New Roman" w:eastAsia="Times New Roman" w:hAnsi="Times New Roman" w:cs="Times New Roman"/>
          <w:spacing w:val="3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годов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(до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550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тонн).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заключению</w:t>
      </w:r>
      <w:r w:rsidRPr="00236908">
        <w:rPr>
          <w:rFonts w:ascii="Times New Roman" w:eastAsia="Times New Roman" w:hAnsi="Times New Roman" w:cs="Times New Roman"/>
          <w:spacing w:val="3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специалистов</w:t>
      </w:r>
      <w:r w:rsidRPr="00236908">
        <w:rPr>
          <w:rFonts w:ascii="Times New Roman" w:eastAsia="Times New Roman" w:hAnsi="Times New Roman" w:cs="Times New Roman"/>
          <w:spacing w:val="3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запасы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достаточно велики (вылов можно увеличить до 800 тонн), но осваиваются они крайне плохо.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Ловят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рыболовецкие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объединения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вблизи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основной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дислокации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~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бухте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Киянлы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близ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поселков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Эсенгулы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Чекишляр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вне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заповедной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зоны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Туркменбашинского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залива.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последние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уловы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превышали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40-50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тонн.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причины: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отсутствие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научно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обоснованного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поиска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скоплений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течение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года,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слабая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организация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промысла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главное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—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отсутствие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эффективных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орудий 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способов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лова.</w:t>
      </w:r>
    </w:p>
    <w:p w:rsidR="00D379B5" w:rsidRPr="00236908" w:rsidP="009924BF" w14:paraId="6E798E47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Численность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сельдей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настоящее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время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оценке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специалистов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управления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Туркменбалык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" составляет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23-30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млн. экземпляров, что соответствует биомассе 6.6 -8.6 тысяч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тонн,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максимально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возможный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вылов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без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ущерба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популяции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целом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2.2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-3.6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тысяч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тонн.</w:t>
      </w:r>
    </w:p>
    <w:p w:rsidR="00D379B5" w:rsidRPr="00236908" w:rsidP="009924BF" w14:paraId="6E798E48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Промысел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осетровых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побережья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запрещения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базировался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основном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районе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Эсенгулы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середине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30-х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годов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добывалось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1800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тонн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осетровых.</w:t>
      </w:r>
    </w:p>
    <w:p w:rsidR="00D379B5" w:rsidRPr="00236908" w:rsidP="009924BF" w14:paraId="6E798E49" w14:textId="61D6078D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  <w:t xml:space="preserve">Экономика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Балканского велаята в значительной мере базируется на ресурсах моря и 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побережья.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частности,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развитие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промышленности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началось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разработки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месторождений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топливно-энергетических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минерально-сырьевых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ресурсов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прикаспийской  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зоны.  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результате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сложились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промышленные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центры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Туркменбаши,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Балканабат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Бекдаш,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Хазар,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Экерем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Готурдепе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другие.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Позже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сформировались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отрасли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электроэнергетика,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строительная,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нефтеперерабатывающая,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пищевая,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машиностроительная,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легкая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промышленность.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наиболее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значимыми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настоящее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время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 w:rsidR="00783E4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нефтедобывающая, нефтеперерабатывающая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 химическая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электроэнергетическая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отрасли.</w:t>
      </w:r>
      <w:r w:rsidRPr="00783E48" w:rsidR="00783E4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</w:t>
      </w:r>
      <w:r w:rsidRPr="00236908" w:rsidR="00783E4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Так, по</w:t>
      </w:r>
      <w:r w:rsidRPr="00783E48" w:rsidR="00783E4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доле производства электроэнергии Балканский велаят занимает второе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стране,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производя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2500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кВт-час,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составляет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примерно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одну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четвертую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общего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производства.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добыче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более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3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 w:rsidR="00783E4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млн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тонн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–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он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уверенно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стоит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первом</w:t>
      </w:r>
    </w:p>
    <w:p w:rsidR="00D379B5" w:rsidRPr="00236908" w:rsidP="009924BF" w14:paraId="6E798E4A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pgSz w:w="11900" w:h="16820"/>
          <w:pgMar w:top="1580" w:right="0" w:bottom="3020" w:left="480" w:header="0" w:footer="2838" w:gutter="0"/>
          <w:cols w:space="720"/>
        </w:sectPr>
      </w:pPr>
    </w:p>
    <w:p w:rsidR="00D379B5" w:rsidRPr="00236908" w:rsidP="009924BF" w14:paraId="6E798E4B" w14:textId="258558D1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4C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4D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4E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4F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50" w14:textId="77777777">
      <w:pPr>
        <w:widowControl w:val="0"/>
        <w:autoSpaceDE w:val="0"/>
        <w:autoSpaceDN w:val="0"/>
        <w:spacing w:before="96"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месте. Производство мирабилита, брома, йода, технического углерода сосредоточено только 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территории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Балканского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велаята.</w:t>
      </w:r>
    </w:p>
    <w:p w:rsidR="00D379B5" w:rsidRPr="00236908" w:rsidP="009924BF" w14:paraId="6E798E51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Наиболее  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крупными  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промышленными  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предприятиями  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прикаспийской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зоне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являются ПО 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Карабогазсульфат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 в п. Бекдаш, Нефтеперерабатывающий завод и ТЭЦ в городе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Туркменбаши,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НГДУ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Челекеннефть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",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химический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сажевый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заводы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г.Хазар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</w:t>
      </w:r>
    </w:p>
    <w:p w:rsidR="00D379B5" w:rsidRPr="00236908" w:rsidP="009924BF" w14:paraId="6E798E52" w14:textId="77777777">
      <w:pPr>
        <w:widowControl w:val="0"/>
        <w:autoSpaceDE w:val="0"/>
        <w:autoSpaceDN w:val="0"/>
        <w:spacing w:line="244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Самый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крупный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Туркменском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побережье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находится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г.Туркменбаши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Используется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грузоперевозок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(нефть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нефтепродукты,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контейнеры,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сыпучие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материалы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т.д.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рыболовной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отрасли,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перевозки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пассажиров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транспорта (паромами).</w:t>
      </w:r>
    </w:p>
    <w:p w:rsidR="00D379B5" w:rsidRPr="00236908" w:rsidP="009924BF" w14:paraId="6E798E53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мелким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относятся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Хазар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стоянки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вспомогательных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нефтедобытчиков, порт Аладжа в Южно-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Челекенском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заливе - обслуживание нефтеналивных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сухогрузов,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Бекдаш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обслуживание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сухогрузов,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п.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Экерем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обслуживание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нефтеналивных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судов.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настоящее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время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Туркменского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пароходства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связаны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напрямую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средиземноморскими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балтийскими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портами.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Внутри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трассами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являются: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Туркменбаши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Баку,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Туркменбаши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Астрахань,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Туркменбаши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Бендер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Энзели,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Хазар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Бендер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Энзели.</w:t>
      </w:r>
    </w:p>
    <w:p w:rsidR="00D379B5" w:rsidRPr="00236908" w:rsidP="009924BF" w14:paraId="6E798E54" w14:textId="77777777">
      <w:pPr>
        <w:widowControl w:val="0"/>
        <w:autoSpaceDE w:val="0"/>
        <w:autoSpaceDN w:val="0"/>
        <w:spacing w:before="1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55" w14:textId="77777777">
      <w:pPr>
        <w:pStyle w:val="Heading2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Типы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грунтов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почв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(для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операций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суше)</w:t>
      </w:r>
    </w:p>
    <w:p w:rsidR="00D379B5" w:rsidRPr="00236908" w:rsidP="009924BF" w14:paraId="6E798E56" w14:textId="77777777">
      <w:pPr>
        <w:widowControl w:val="0"/>
        <w:autoSpaceDE w:val="0"/>
        <w:autoSpaceDN w:val="0"/>
        <w:spacing w:before="6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Туркменском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побережье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выделяют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несколько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типов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берегов: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развития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абразионно-аккумулятивных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процессов,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аккумулятивные,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абразионные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абразионно-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аккумулятивные.</w:t>
      </w:r>
    </w:p>
    <w:p w:rsidR="00D379B5" w:rsidRPr="00236908" w:rsidP="009924BF" w14:paraId="6E798E57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Абразивно-аккумулятивный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берег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приурочен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Атрекскому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Кызылкумскому,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Келькорскому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Балханскому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прогибам,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где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подводный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склон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берега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практически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горизонтальное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строение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глубина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чрезвычайно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мала.</w:t>
      </w:r>
    </w:p>
    <w:p w:rsidR="00D379B5" w:rsidRPr="00236908" w:rsidP="009924BF" w14:paraId="6E798E58" w14:textId="77777777">
      <w:pPr>
        <w:widowControl w:val="0"/>
        <w:autoSpaceDE w:val="0"/>
        <w:autoSpaceDN w:val="0"/>
        <w:spacing w:line="244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Аккумулятивные берега приурочены к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далеким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погружениям антиклинальных структур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Гограндаг-Окаремской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Прибалканской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Дардижанской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зон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поднятий.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Здесь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распространены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породы,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образовавшиеся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период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регрессии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Подводный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берег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имеет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незначительный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уклон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глубину.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формы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заливах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бухтах,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образуя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аккумулятивные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терассы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пляжи.</w:t>
      </w:r>
    </w:p>
    <w:p w:rsidR="00D379B5" w:rsidRPr="00236908" w:rsidP="009924BF" w14:paraId="6E798E59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Абразивные берега приурочены 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антиклинальным структурам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 Окарем,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Камышлджа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Челекен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выходу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скалистым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коренным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породам.</w:t>
      </w:r>
    </w:p>
    <w:p w:rsidR="00D379B5" w:rsidRPr="00236908" w:rsidP="009924BF" w14:paraId="6E798E5A" w14:textId="77777777">
      <w:pPr>
        <w:widowControl w:val="0"/>
        <w:autoSpaceDE w:val="0"/>
        <w:autoSpaceDN w:val="0"/>
        <w:spacing w:line="194" w:lineRule="exact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таких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участках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берег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глубокий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значительным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уклоном.</w:t>
      </w:r>
    </w:p>
    <w:p w:rsidR="00D379B5" w:rsidRPr="00236908" w:rsidP="009924BF" w14:paraId="6E798E5B" w14:textId="77777777">
      <w:pPr>
        <w:widowControl w:val="0"/>
        <w:autoSpaceDE w:val="0"/>
        <w:autoSpaceDN w:val="0"/>
        <w:spacing w:before="5"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Абразивно-аккумулятивный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берег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формируется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пределах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Красноводской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Карабогазгольской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Туркменбашинского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залива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полуострова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Дарджа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Подводный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склон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достаточный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уклон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развития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абразивных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процессов,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где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характерным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островные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полуостровные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участки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барханных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песков.</w:t>
      </w:r>
    </w:p>
    <w:p w:rsidR="00D379B5" w:rsidRPr="00236908" w:rsidP="009924BF" w14:paraId="6E798E5C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почвенным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характеристикам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побережью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преобладают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пески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незакрепленные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пятнами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небольших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солончаков,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солончаки,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песчано-пустынные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серо-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бурые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солончаковатые.</w:t>
      </w:r>
    </w:p>
    <w:p w:rsidR="00D379B5" w:rsidRPr="00236908" w:rsidP="009924BF" w14:paraId="6E798E5D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footerReference w:type="default" r:id="rId25"/>
          <w:pgSz w:w="11900" w:h="16820"/>
          <w:pgMar w:top="1580" w:right="0" w:bottom="3020" w:left="480" w:header="0" w:footer="2838" w:gutter="0"/>
          <w:cols w:space="720"/>
        </w:sectPr>
      </w:pPr>
    </w:p>
    <w:p w:rsidR="00D379B5" w:rsidRPr="00236908" w:rsidP="009924BF" w14:paraId="6E798E5E" w14:textId="7EAF48B6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5F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60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61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62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63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64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65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66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67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68" w14:textId="77777777">
      <w:pPr>
        <w:widowControl w:val="0"/>
        <w:autoSpaceDE w:val="0"/>
        <w:autoSpaceDN w:val="0"/>
        <w:spacing w:before="2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69" w14:textId="77777777">
      <w:pPr>
        <w:widowControl w:val="0"/>
        <w:autoSpaceDE w:val="0"/>
        <w:autoSpaceDN w:val="0"/>
        <w:spacing w:before="97"/>
        <w:ind w:left="851" w:right="1497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Приложение</w:t>
      </w:r>
      <w:r w:rsidRPr="00236908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№4</w:t>
      </w:r>
    </w:p>
    <w:p w:rsidR="00D379B5" w:rsidRPr="00236908" w:rsidP="009924BF" w14:paraId="6E798E6A" w14:textId="77777777">
      <w:pPr>
        <w:widowControl w:val="0"/>
        <w:autoSpaceDE w:val="0"/>
        <w:autoSpaceDN w:val="0"/>
        <w:spacing w:before="5"/>
        <w:ind w:left="851" w:right="1497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</w:p>
    <w:p w:rsidR="00D379B5" w:rsidRPr="00236908" w:rsidP="009924BF" w14:paraId="6E798E6B" w14:textId="77777777">
      <w:pPr>
        <w:pStyle w:val="Heading1"/>
        <w:keepNext w:val="0"/>
        <w:widowControl w:val="0"/>
        <w:autoSpaceDE w:val="0"/>
        <w:autoSpaceDN w:val="0"/>
        <w:spacing w:before="95"/>
        <w:ind w:left="851" w:right="14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Известные</w:t>
      </w:r>
      <w:r w:rsidRPr="0023690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архивные</w:t>
      </w:r>
      <w:r w:rsidRPr="0023690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метеорологические</w:t>
      </w:r>
      <w:r w:rsidRPr="00236908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данные</w:t>
      </w:r>
    </w:p>
    <w:p w:rsidR="00D379B5" w:rsidRPr="00236908" w:rsidP="009924BF" w14:paraId="6E798E6C" w14:textId="77777777">
      <w:pPr>
        <w:widowControl w:val="0"/>
        <w:autoSpaceDE w:val="0"/>
        <w:autoSpaceDN w:val="0"/>
        <w:spacing w:before="8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E6D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Каспийское море относится к неспокойным морям. С ноября по март волнение по всему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достигает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6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баллов.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спокойным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период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июль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климат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зимой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влияют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арктические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отроги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азиатского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антициклона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летом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–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азовского, а также южных циклонов вызывающих усиление ветров до штормовых. Западные 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северозападные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вторжения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вызывают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побережье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грозы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ливневые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дожди.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побережье Каспия преобладают скорости ветров около 4-6м\с. Число дней с пыльными ветрами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(более 15м\сек) достигает 40. В рельефе дна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четко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выделяются три основные формы - шельф,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материковый склон и ложа глубоководных впадин. Шельф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идет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от береговой линии до глубины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около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100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метров.</w:t>
      </w:r>
    </w:p>
    <w:p w:rsidR="00D379B5" w:rsidRPr="00236908" w:rsidP="009924BF" w14:paraId="6E798E6E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Поверхностные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течения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образуют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Среднем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Южном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циклонический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круговорот,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обусловленный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влиянием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ветров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поверхностным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стоком.</w:t>
      </w:r>
    </w:p>
    <w:p w:rsidR="00D379B5" w:rsidRPr="00236908" w:rsidP="009924BF" w14:paraId="6E798E6F" w14:textId="77777777">
      <w:pPr>
        <w:widowControl w:val="0"/>
        <w:autoSpaceDE w:val="0"/>
        <w:autoSpaceDN w:val="0"/>
        <w:spacing w:before="8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70" w14:textId="77777777">
      <w:pPr>
        <w:pStyle w:val="Heading3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Температура</w:t>
      </w:r>
      <w:r w:rsidRPr="00236908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воздуха.</w:t>
      </w:r>
    </w:p>
    <w:p w:rsidR="00D379B5" w:rsidRPr="00236908" w:rsidP="009924BF" w14:paraId="6E798E71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Температура воздуха в море изменяется в столь более узких пределах по сравнению 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сушей.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Максимальные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значения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превышают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+35°С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минимальные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опускаются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ниже</w:t>
      </w:r>
    </w:p>
    <w:p w:rsidR="00D379B5" w:rsidRPr="00236908" w:rsidP="009924BF" w14:paraId="6E798E72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-6°С,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объясняется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смягчающим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влиянием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массы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воды.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Максимум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температур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приходится на июль-август, в то время как их минимум - на январь-февраль. Среднегодовые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температуры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варьируют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пределах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+13-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+17°С.</w:t>
      </w:r>
    </w:p>
    <w:p w:rsidR="00D379B5" w:rsidRPr="00236908" w:rsidP="009924BF" w14:paraId="6E798E73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Среднемноголетняя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перехода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среднесуточной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температуры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воздуха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через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+5°С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приходится на 24 февраля и 23 декабря, соответственно переход среднесуточной температуры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через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+15°С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30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апреля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26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октября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через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+25°С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4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июля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6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сентября.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среднее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многолетнее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число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дней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температурой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ниже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-6°С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равняется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38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дням,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отдельные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морозы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могут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отсутствовать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вообще.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Среднее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многолетнее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число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дней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среднесуточной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температурой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свыше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+30°С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равняется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6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дням.</w:t>
      </w:r>
    </w:p>
    <w:p w:rsidR="00D379B5" w:rsidRPr="00236908" w:rsidP="009924BF" w14:paraId="6E798E74" w14:textId="77777777">
      <w:pPr>
        <w:widowControl w:val="0"/>
        <w:autoSpaceDE w:val="0"/>
        <w:autoSpaceDN w:val="0"/>
        <w:spacing w:before="8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75" w14:textId="77777777">
      <w:pPr>
        <w:pStyle w:val="Heading3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Влажность</w:t>
      </w:r>
      <w:r w:rsidRPr="00236908">
        <w:rPr>
          <w:rFonts w:ascii="Times New Roman" w:eastAsia="Times New Roman" w:hAnsi="Times New Roman" w:cs="Times New Roman"/>
          <w:b/>
          <w:bCs/>
          <w:spacing w:val="6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воздуха.</w:t>
      </w:r>
    </w:p>
    <w:p w:rsidR="00D379B5" w:rsidRPr="00236908" w:rsidP="009924BF" w14:paraId="6E798E76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Среднемесячные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относительной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влажности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воздуха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характеризуются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относительно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равномерным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распределением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течение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года.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максимальные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наблюдаются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холодный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период,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низких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температурах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воздуха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достигают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86%.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повышении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температуры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теплый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период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влажность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несколько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уменьшается,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изменяясь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пределах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65-70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%. Амплитуда изменений среднемесячной влажности воздуха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 течении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года 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превышает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20%.</w:t>
      </w:r>
    </w:p>
    <w:p w:rsidR="00D379B5" w:rsidRPr="00236908" w:rsidP="009924BF" w14:paraId="6E798E77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отдельных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случаях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летних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адвективных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туманах,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влажность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может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достигать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максимального значения-100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%,но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это наблюдается только в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теплое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время года.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 восточных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ветрах влажность воздуха в отдельные сроки может понижаться до 50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%,что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в целом не является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характерным.</w:t>
      </w:r>
    </w:p>
    <w:p w:rsidR="00D379B5" w:rsidRPr="00236908" w:rsidP="009924BF" w14:paraId="6E798E78" w14:textId="77777777">
      <w:pPr>
        <w:widowControl w:val="0"/>
        <w:autoSpaceDE w:val="0"/>
        <w:autoSpaceDN w:val="0"/>
        <w:spacing w:before="9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79" w14:textId="77777777">
      <w:pPr>
        <w:pStyle w:val="Heading3"/>
        <w:keepNext w:val="0"/>
        <w:widowControl w:val="0"/>
        <w:autoSpaceDE w:val="0"/>
        <w:autoSpaceDN w:val="0"/>
        <w:spacing w:before="1"/>
        <w:ind w:left="851" w:right="14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Атмосферные</w:t>
      </w:r>
      <w:r w:rsidRPr="00236908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осадки.</w:t>
      </w:r>
    </w:p>
    <w:p w:rsidR="00D379B5" w:rsidRPr="00236908" w:rsidP="009924BF" w14:paraId="6E798E7A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Колебания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количества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осадков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могут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значительными.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очень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дождливые годы может выпасть осадков в полтора раза больше по сравнению с многолетними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данными.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сухие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количество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осадков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снижается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50%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многолетнего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значения.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Годовая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норма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осадков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составляет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111мм.;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минимальное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годовое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количество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осадков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равняется</w:t>
      </w:r>
    </w:p>
    <w:p w:rsidR="00D379B5" w:rsidRPr="00236908" w:rsidP="009924BF" w14:paraId="6E798E7B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pgSz w:w="11900" w:h="16820"/>
          <w:pgMar w:top="1580" w:right="0" w:bottom="3020" w:left="480" w:header="0" w:footer="2838" w:gutter="0"/>
          <w:cols w:space="720"/>
        </w:sectPr>
      </w:pPr>
    </w:p>
    <w:p w:rsidR="00D379B5" w:rsidRPr="00236908" w:rsidP="009924BF" w14:paraId="6E798E7C" w14:textId="33E1F636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7D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7E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7F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80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81" w14:textId="77777777">
      <w:pPr>
        <w:widowControl w:val="0"/>
        <w:autoSpaceDE w:val="0"/>
        <w:autoSpaceDN w:val="0"/>
        <w:spacing w:before="96"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53мм. В последние годы наблюдается снижение количества выпавших осадков, годовая сумма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значительно</w:t>
      </w:r>
      <w:r w:rsidRPr="00236908">
        <w:rPr>
          <w:rFonts w:ascii="Times New Roman" w:eastAsia="Times New Roman" w:hAnsi="Times New Roman" w:cs="Times New Roman"/>
          <w:spacing w:val="-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ниже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нормы.</w:t>
      </w:r>
    </w:p>
    <w:p w:rsidR="00D379B5" w:rsidRPr="00236908" w:rsidP="009924BF" w14:paraId="6E798E82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среднем,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течение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преобладание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осадков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наблюдается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холодное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время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года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(ноябрь-март);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дефицит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осадков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наблюдается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летом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осени.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Проходящие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изредка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ливни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имеют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существенного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влияния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многолетнее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распределение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осадков.</w:t>
      </w:r>
    </w:p>
    <w:p w:rsidR="00D379B5" w:rsidRPr="00236908" w:rsidP="009924BF" w14:paraId="6E798E83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Больше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осадков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выпадает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дождя,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смешанные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осадки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составляют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12%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общего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количества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осадков,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твердые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5%.</w:t>
      </w:r>
    </w:p>
    <w:p w:rsidR="00D379B5" w:rsidRPr="00236908" w:rsidP="009924BF" w14:paraId="6E798E84" w14:textId="77777777">
      <w:pPr>
        <w:pStyle w:val="Heading3"/>
        <w:keepNext w:val="0"/>
        <w:widowControl w:val="0"/>
        <w:autoSpaceDE w:val="0"/>
        <w:autoSpaceDN w:val="0"/>
        <w:spacing w:line="194" w:lineRule="exact"/>
        <w:ind w:left="851" w:right="14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Направление</w:t>
      </w:r>
      <w:r w:rsidRPr="00236908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скорость</w:t>
      </w:r>
      <w:r w:rsidRPr="00236908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ветра</w:t>
      </w:r>
    </w:p>
    <w:p w:rsidR="00D379B5" w:rsidRPr="00236908" w:rsidP="009924BF" w14:paraId="6E798E85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Район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характеризуется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преобладанием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ветров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северного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северо-западного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направления(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повторяемость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18-19%).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Среднегодовые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значения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скоростей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ветра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лежат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пределах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4,5-6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,0м/с. Наибольшие скорости от 20 до 25м/с наблюдаются при штормах северного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(0,034%),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северо-восточного,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восточного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северо-западного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(0,007%)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направлений.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Повторяемость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штилей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составляет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17%.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Выраженного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внутригодового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распределения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среднемесячных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значений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скоростей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ветра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наблюдается,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хотя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общем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фоне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прослеживается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уменьшение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скорости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теплый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период.</w:t>
      </w:r>
    </w:p>
    <w:p w:rsidR="00D379B5" w:rsidRPr="00236908" w:rsidP="009924BF" w14:paraId="6E798E86" w14:textId="77777777">
      <w:pPr>
        <w:widowControl w:val="0"/>
        <w:autoSpaceDE w:val="0"/>
        <w:autoSpaceDN w:val="0"/>
        <w:spacing w:line="190" w:lineRule="exact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Облачность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продолжительность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солнечного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сияния.</w:t>
      </w:r>
    </w:p>
    <w:p w:rsidR="00D379B5" w:rsidRPr="00236908" w:rsidP="009924BF" w14:paraId="6E798E87" w14:textId="77777777">
      <w:pPr>
        <w:widowControl w:val="0"/>
        <w:autoSpaceDE w:val="0"/>
        <w:autoSpaceDN w:val="0"/>
        <w:spacing w:before="4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Годовой ход общей облачности характеризуется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увеличением в холодный период 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уменьшением в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теплый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. Зимой преобладает облачность в 8-10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баллов ,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в то время как летом 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наблюдается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облачность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0-2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балла.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Среднемноголетнее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число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пасмурных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дней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рассматриваемом районе с облачностью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8-10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баллов, составляет 21 день. Среднее число ясных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безоблачных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дней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доходит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222.</w:t>
      </w:r>
    </w:p>
    <w:p w:rsidR="00D379B5" w:rsidRPr="00236908" w:rsidP="009924BF" w14:paraId="6E798E88" w14:textId="77777777">
      <w:pPr>
        <w:widowControl w:val="0"/>
        <w:autoSpaceDE w:val="0"/>
        <w:autoSpaceDN w:val="0"/>
        <w:spacing w:before="2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89" w14:textId="77777777">
      <w:pPr>
        <w:pStyle w:val="Heading3"/>
        <w:keepNext w:val="0"/>
        <w:widowControl w:val="0"/>
        <w:autoSpaceDE w:val="0"/>
        <w:autoSpaceDN w:val="0"/>
        <w:ind w:left="851" w:right="1497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Туманы</w:t>
      </w:r>
    </w:p>
    <w:p w:rsidR="00D379B5" w:rsidRPr="00236908" w:rsidP="009924BF" w14:paraId="6E798E8A" w14:textId="77777777">
      <w:pPr>
        <w:widowControl w:val="0"/>
        <w:autoSpaceDE w:val="0"/>
        <w:autoSpaceDN w:val="0"/>
        <w:spacing w:before="5" w:line="244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Максимум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повторяемости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туманов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приходится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конец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весны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лета.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Повторяемость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возникновения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туманов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холодный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период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незначительна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составляет</w:t>
      </w:r>
    </w:p>
    <w:p w:rsidR="00D379B5" w:rsidRPr="00236908" w:rsidP="009924BF" w14:paraId="6E798E8B" w14:textId="77777777">
      <w:pPr>
        <w:widowControl w:val="0"/>
        <w:autoSpaceDE w:val="0"/>
        <w:autoSpaceDN w:val="0"/>
        <w:spacing w:before="2"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:.4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%.наблюдаются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они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утренние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период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полного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затишья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слабого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ветра.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Среднее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число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дней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туманами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равняется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20,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максимальное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может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достигать 36 дней. Наиболее часто возникают туманы, при которых горизонтальная дальность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видимости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лежит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пределах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200-500м-повторяемость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49,3%.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Туманы,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горизонтальная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видимость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превышает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200м,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имеют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повторяемость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4.7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%.</w:t>
      </w:r>
    </w:p>
    <w:p w:rsidR="00D379B5" w:rsidRPr="00236908" w:rsidP="009924BF" w14:paraId="6E798E8C" w14:textId="77777777">
      <w:pPr>
        <w:widowControl w:val="0"/>
        <w:autoSpaceDE w:val="0"/>
        <w:autoSpaceDN w:val="0"/>
        <w:spacing w:before="2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8D" w14:textId="77777777">
      <w:pPr>
        <w:pStyle w:val="Heading3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Колебания</w:t>
      </w:r>
      <w:r w:rsidRPr="00236908"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уровня</w:t>
      </w:r>
      <w:r w:rsidRPr="00236908"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моря</w:t>
      </w:r>
    </w:p>
    <w:p w:rsidR="00D379B5" w:rsidRPr="00236908" w:rsidP="009924BF" w14:paraId="6E798E8E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Уровень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подвержен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внутрисезонным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многолетним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колебаниям. Внутригодовой ход уровня имеет максимум к середине лета. После прохождения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половодий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основных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реках,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впадающих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море.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Затем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уровень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начинает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понемногу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понижаться,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достигая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минимальных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значений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январе-феврале.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Амплитуда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колебаний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отдельные годы может достигать 50-60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см.(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без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учета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волнения).Так в 1999 году уровень воды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изменялся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28.00м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-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28.00м.</w:t>
      </w:r>
    </w:p>
    <w:p w:rsidR="00D379B5" w:rsidRPr="00236908" w:rsidP="009924BF" w14:paraId="6E798E8F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Многолетние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колебания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происходят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результате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климатических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изменений,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тектонических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процессов,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изменяющих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форму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впадины,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антропогенной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деятельности.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20-м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столетии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прослеживается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несколько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характерных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периодов.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начала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30-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годов изменения уровня моря были незначительными и происходили около средней отметки 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26.2м. Этот относительно равновесный период сменился резким спадом в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1930-41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годах, когда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уровень упал на 1.8м. После этого до начала 60-х годов уровень понижался постепенно. В 60-е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многолетнем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ходе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отмечалась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некоторая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стабилизация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отметках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около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-28.4м,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сменившаяся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1970г.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резким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падением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самой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низкой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отметки-29.12м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1977г.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Общее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понижение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уровня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столетие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составило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3,2м.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Снижение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уровня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происходило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интенсивностью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среднем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около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4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см/год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1930-1941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1970-1977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интенсивность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снижения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уровня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возрастала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.соответственно,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16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14см\год.</w:t>
      </w:r>
    </w:p>
    <w:p w:rsidR="00D379B5" w:rsidRPr="00236908" w:rsidP="009924BF" w14:paraId="6E798E90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1978г.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уровень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интенсивно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повышаться,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достигнув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1995г.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отметки-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26.69м.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Интенсивность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подъема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период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составила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среднем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около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14см/год,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отдельные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достигала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30см.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1996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уровень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вновь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понижаться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среднегодовая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отметка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1999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году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составила -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27.19м.</w:t>
      </w:r>
    </w:p>
    <w:p w:rsidR="00D379B5" w:rsidRPr="00236908" w:rsidP="009924BF" w14:paraId="6E798E91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footerReference w:type="default" r:id="rId26"/>
          <w:pgSz w:w="11900" w:h="16820"/>
          <w:pgMar w:top="1580" w:right="0" w:bottom="3020" w:left="480" w:header="0" w:footer="2838" w:gutter="0"/>
          <w:cols w:space="720"/>
        </w:sectPr>
      </w:pPr>
    </w:p>
    <w:p w:rsidR="00D379B5" w:rsidRPr="00236908" w:rsidP="009924BF" w14:paraId="6E798E92" w14:textId="160E0BA8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93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94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95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96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97" w14:textId="77777777">
      <w:pPr>
        <w:widowControl w:val="0"/>
        <w:autoSpaceDE w:val="0"/>
        <w:autoSpaceDN w:val="0"/>
        <w:spacing w:before="6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98" w14:textId="77777777">
      <w:pPr>
        <w:pStyle w:val="Heading3"/>
        <w:keepNext w:val="0"/>
        <w:widowControl w:val="0"/>
        <w:autoSpaceDE w:val="0"/>
        <w:autoSpaceDN w:val="0"/>
        <w:spacing w:before="97"/>
        <w:ind w:left="851" w:right="14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Температура</w:t>
      </w:r>
      <w:r w:rsidRPr="00236908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морской</w:t>
      </w:r>
      <w:r w:rsidRPr="00236908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воды</w:t>
      </w:r>
    </w:p>
    <w:p w:rsidR="00D379B5" w:rsidRPr="00236908" w:rsidP="009924BF" w14:paraId="6E798E99" w14:textId="77777777">
      <w:pPr>
        <w:widowControl w:val="0"/>
        <w:autoSpaceDE w:val="0"/>
        <w:autoSpaceDN w:val="0"/>
        <w:spacing w:before="4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Диапазон суточных изменений температуры воды в поверхностном слое обусловленный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радиационным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балансом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счет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прогревания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воды)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составляет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1-2°С.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случае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интенсификации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перемешивания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счет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подъема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поверхность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холодных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суточные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изменения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температуры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могут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достигать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3-5°С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более.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Наибольшие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суточные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колебания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температуры наблюдаются в период весеннего прогрева (апрель-май) и особенно охлаждения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(сентябрь).</w:t>
      </w:r>
    </w:p>
    <w:p w:rsidR="00D379B5" w:rsidRPr="00236908" w:rsidP="009924BF" w14:paraId="6E798E9A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Среднегодовая температура воды составляет15.2°С. В течение года среднемноголетние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среднемесячные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значения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изменяются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диапазоне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5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25.8°С.</w:t>
      </w:r>
    </w:p>
    <w:p w:rsidR="00D379B5" w:rsidRPr="00236908" w:rsidP="009924BF" w14:paraId="6E798E9B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Годовой минимум температуры приходится на февраль, среднемноголетнее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значение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составляет 5.7°С, при абсолютном минимуме 1.3°С. В экстремально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теплые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зимы температура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может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достигать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феврале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9°С.</w:t>
      </w:r>
    </w:p>
    <w:p w:rsidR="00D379B5" w:rsidRPr="00236908" w:rsidP="009924BF" w14:paraId="6E798E9C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Годовой максимум в рассматриваемом районе моря приходится на август, температура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время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приближается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30°С.</w:t>
      </w:r>
    </w:p>
    <w:p w:rsidR="00D379B5" w:rsidRPr="00236908" w:rsidP="009924BF" w14:paraId="6E798E9D" w14:textId="77777777">
      <w:pPr>
        <w:widowControl w:val="0"/>
        <w:autoSpaceDE w:val="0"/>
        <w:autoSpaceDN w:val="0"/>
        <w:spacing w:before="5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9E" w14:textId="77777777">
      <w:pPr>
        <w:pStyle w:val="Heading3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Соленость</w:t>
      </w:r>
      <w:r w:rsidRPr="0023690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прозрачность</w:t>
      </w:r>
      <w:r w:rsidRPr="0023690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морской</w:t>
      </w:r>
      <w:r w:rsidRPr="00236908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воды</w:t>
      </w:r>
    </w:p>
    <w:p w:rsidR="00D379B5" w:rsidRPr="00236908" w:rsidP="009924BF" w14:paraId="6E798E9F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Соленость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практически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подвержена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сезонным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колебаниям(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отличие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северной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Каспийского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где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сильно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влияние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притока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речной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пресной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воды)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составляет 12.9 г/л по всей глубине.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.При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штилевой погоде отсутствии взмученных примесей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прозрачность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воды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составляет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6-7м.</w:t>
      </w:r>
    </w:p>
    <w:p w:rsidR="00D379B5" w:rsidRPr="00236908" w:rsidP="009924BF" w14:paraId="6E798EA0" w14:textId="77777777">
      <w:pPr>
        <w:widowControl w:val="0"/>
        <w:autoSpaceDE w:val="0"/>
        <w:autoSpaceDN w:val="0"/>
        <w:spacing w:before="3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A1" w14:textId="77777777">
      <w:pPr>
        <w:pStyle w:val="Heading3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Волновой</w:t>
      </w:r>
      <w:r w:rsidRPr="00236908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режим</w:t>
      </w:r>
    </w:p>
    <w:p w:rsidR="00D379B5" w:rsidRPr="00236908" w:rsidP="009924BF" w14:paraId="6E798EA2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Наиболее часто наблюдается северо-западное волнение, как в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теплое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так и в холодное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время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достигая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максимума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июне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июле-70%.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повторяемость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значительно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превышает повторяемость ветра, формирующего это волнение, что связано с приходом в этот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район волн зыби из центральной части моря и рефракцией волн при выходе с больших глубин 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мелководную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направлений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волнения,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имеющих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значительную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повторяемость,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следует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выделить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юго-восточное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южное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холодную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половину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года,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северное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летом.</w:t>
      </w:r>
    </w:p>
    <w:p w:rsidR="00D379B5" w:rsidRPr="00236908" w:rsidP="009924BF" w14:paraId="6E798EA3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 характер распределения высот волн в районе платформы большое влияние оказывает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рельеф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глубина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сторону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открытого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глубина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меняется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очень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медленно,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уклоны дна около 0,001. В связи, с чем высоты волн здесь ниже, чем можно было бы ожидать,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учитывая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длину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разгона.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Наибольшую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повторяемость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имеют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волны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высотой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более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1м.</w:t>
      </w:r>
    </w:p>
    <w:p w:rsidR="00D379B5" w:rsidRPr="00236908" w:rsidP="009924BF" w14:paraId="6E798EA4" w14:textId="77777777">
      <w:pPr>
        <w:widowControl w:val="0"/>
        <w:autoSpaceDE w:val="0"/>
        <w:autoSpaceDN w:val="0"/>
        <w:spacing w:before="7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A5" w14:textId="77777777">
      <w:pPr>
        <w:pStyle w:val="Heading3"/>
        <w:keepNext w:val="0"/>
        <w:widowControl w:val="0"/>
        <w:autoSpaceDE w:val="0"/>
        <w:autoSpaceDN w:val="0"/>
        <w:spacing w:before="1"/>
        <w:ind w:left="851" w:right="1497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Течения</w:t>
      </w:r>
    </w:p>
    <w:p w:rsidR="00D379B5" w:rsidRPr="00236908" w:rsidP="009924BF" w14:paraId="6E798EA6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Течения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характеризуются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как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направлением,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скоростью.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нашем</w:t>
      </w:r>
      <w:r w:rsidRPr="00236908">
        <w:rPr>
          <w:rFonts w:ascii="Times New Roman" w:eastAsia="Times New Roman" w:hAnsi="Times New Roman" w:cs="Times New Roman"/>
          <w:spacing w:val="2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случае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2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целом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вертикали,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также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горизонтам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преобладает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течение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северного,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южного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юго-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западного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направлений, суммарная повторяемость которых более 60%.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Причем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южное и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юго-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западное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направления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характерны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теплого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периода,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время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как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северное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направление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холодного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периода.</w:t>
      </w:r>
    </w:p>
    <w:p w:rsidR="00D379B5" w:rsidRPr="00236908" w:rsidP="009924BF" w14:paraId="6E798EA7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Наибольшая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скорость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течения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наблюдается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верхнем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горизонте,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достигая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иногда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более,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60см/с,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вызывается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совпадением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направлений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ветров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направлением течения. Но в основном скорость течения на поверхности лежит в пределах 18-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12см/с.,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незначительно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изменяясь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глубине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2-4см/с.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Наибольшие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значения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скоростей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соответствуют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северному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течению.</w:t>
      </w:r>
    </w:p>
    <w:p w:rsidR="00D379B5" w:rsidRPr="00236908" w:rsidP="009924BF" w14:paraId="6E798EA8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pgSz w:w="11900" w:h="16820"/>
          <w:pgMar w:top="1580" w:right="0" w:bottom="3020" w:left="480" w:header="0" w:footer="2838" w:gutter="0"/>
          <w:cols w:space="720"/>
        </w:sectPr>
      </w:pPr>
    </w:p>
    <w:p w:rsidR="00D379B5" w:rsidRPr="00236908" w:rsidP="009924BF" w14:paraId="6E798EA9" w14:textId="0F74FCAC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AA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AB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AC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AD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AE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AF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B0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B1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B2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B3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B4" w14:textId="77777777">
      <w:pPr>
        <w:widowControl w:val="0"/>
        <w:autoSpaceDE w:val="0"/>
        <w:autoSpaceDN w:val="0"/>
        <w:spacing w:before="5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B5" w14:textId="77777777">
      <w:pPr>
        <w:widowControl w:val="0"/>
        <w:autoSpaceDE w:val="0"/>
        <w:autoSpaceDN w:val="0"/>
        <w:spacing w:before="97"/>
        <w:ind w:left="851" w:right="1497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Приложение</w:t>
      </w:r>
      <w:r w:rsidRPr="00236908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№5</w:t>
      </w:r>
    </w:p>
    <w:p w:rsidR="00D379B5" w:rsidRPr="00236908" w:rsidP="009924BF" w14:paraId="6E798EB6" w14:textId="77777777">
      <w:pPr>
        <w:pStyle w:val="Heading1"/>
        <w:keepNext w:val="0"/>
        <w:widowControl w:val="0"/>
        <w:autoSpaceDE w:val="0"/>
        <w:autoSpaceDN w:val="0"/>
        <w:spacing w:before="5"/>
        <w:ind w:left="851" w:right="14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Материально-технические</w:t>
      </w:r>
      <w:r w:rsidRPr="00236908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средства</w:t>
      </w:r>
      <w:r w:rsidRPr="00236908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операции</w:t>
      </w:r>
      <w:r w:rsidRPr="00236908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реагирования</w:t>
      </w:r>
    </w:p>
    <w:p w:rsidR="00D379B5" w:rsidRPr="00236908" w:rsidP="009924BF" w14:paraId="6E798EB7" w14:textId="77777777">
      <w:pPr>
        <w:pStyle w:val="Heading2"/>
        <w:keepNext w:val="0"/>
        <w:widowControl w:val="0"/>
        <w:autoSpaceDE w:val="0"/>
        <w:autoSpaceDN w:val="0"/>
        <w:spacing w:before="5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Управление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“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Туркменденизёллары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”</w:t>
      </w:r>
    </w:p>
    <w:p w:rsidR="00D379B5" w:rsidRPr="00236908" w:rsidP="009924BF" w14:paraId="6E798EB8" w14:textId="77777777">
      <w:pPr>
        <w:widowControl w:val="0"/>
        <w:autoSpaceDE w:val="0"/>
        <w:autoSpaceDN w:val="0"/>
        <w:spacing w:before="4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Производственная деятельность непосредственно связана с Каспийским морем. В состав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управления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входят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подразделения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Туркменбаши: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паромный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Терминал,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Терминалы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генеральных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насыпных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грузов,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терминал.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аварийно-спасательных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подводно-технических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включающая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себя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навигационного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обеспечения,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приписной порт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Аладжа.</w:t>
      </w:r>
    </w:p>
    <w:p w:rsidR="00D379B5" w:rsidRPr="00236908" w:rsidP="009924BF" w14:paraId="6E798EB9" w14:textId="77777777">
      <w:pPr>
        <w:widowControl w:val="0"/>
        <w:autoSpaceDE w:val="0"/>
        <w:autoSpaceDN w:val="0"/>
        <w:spacing w:line="247" w:lineRule="auto"/>
        <w:ind w:left="851" w:right="1497" w:firstLine="502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служебно-вспомогательного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флота,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находящиеся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причалов,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оснащены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техническими средствами для сбора и сдачи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подсланевых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хозяйственно-бытовых вод и сухого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мусора.</w:t>
      </w:r>
      <w:r w:rsidRPr="00236908">
        <w:rPr>
          <w:rFonts w:ascii="Times New Roman" w:eastAsia="Times New Roman" w:hAnsi="Times New Roman" w:cs="Times New Roman"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Подсланевые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воды</w:t>
      </w:r>
      <w:r w:rsidRPr="00236908">
        <w:rPr>
          <w:rFonts w:ascii="Times New Roman" w:eastAsia="Times New Roman" w:hAnsi="Times New Roman" w:cs="Times New Roman"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собираются</w:t>
      </w:r>
      <w:r w:rsidRPr="00236908">
        <w:rPr>
          <w:rFonts w:ascii="Times New Roman" w:eastAsia="Times New Roman" w:hAnsi="Times New Roman" w:cs="Times New Roman"/>
          <w:spacing w:val="3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сборщиком</w:t>
      </w:r>
      <w:r w:rsidRPr="00236908">
        <w:rPr>
          <w:rFonts w:ascii="Times New Roman" w:eastAsia="Times New Roman" w:hAnsi="Times New Roman" w:cs="Times New Roman"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льяльных</w:t>
      </w:r>
      <w:r w:rsidRPr="00236908">
        <w:rPr>
          <w:rFonts w:ascii="Times New Roman" w:eastAsia="Times New Roman" w:hAnsi="Times New Roman" w:cs="Times New Roman"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"Краб”,</w:t>
      </w:r>
      <w:r w:rsidRPr="00236908">
        <w:rPr>
          <w:rFonts w:ascii="Times New Roman" w:eastAsia="Times New Roman" w:hAnsi="Times New Roman" w:cs="Times New Roman"/>
          <w:spacing w:val="3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проекта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1522У.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накопления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сдаются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очистную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станцию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перевалочной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нефтебазы,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где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производится их очистка. Сухой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мусор, собираемый с судов, вывозится автотранспортом 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городскую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свалку.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обеспечены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журналами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регистрации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операций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сточными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сухим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мусором.</w:t>
      </w:r>
    </w:p>
    <w:p w:rsidR="00D379B5" w:rsidRPr="00236908" w:rsidP="009924BF" w14:paraId="6E798EBA" w14:textId="77777777">
      <w:pPr>
        <w:widowControl w:val="0"/>
        <w:autoSpaceDE w:val="0"/>
        <w:autoSpaceDN w:val="0"/>
        <w:spacing w:line="247" w:lineRule="auto"/>
        <w:ind w:left="851" w:right="1497" w:firstLine="502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оперативной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локализации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районе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нефтяного терминала несут охранную службу быстроходный катер “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Альферас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”,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снабженный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бонами,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нефтемусоросборщик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“Юпитер”.</w:t>
      </w:r>
    </w:p>
    <w:p w:rsidR="00D379B5" w:rsidRPr="00236908" w:rsidP="009924BF" w14:paraId="6E798EBB" w14:textId="77777777">
      <w:pPr>
        <w:widowControl w:val="0"/>
        <w:autoSpaceDE w:val="0"/>
        <w:autoSpaceDN w:val="0"/>
        <w:spacing w:line="247" w:lineRule="auto"/>
        <w:ind w:left="851" w:right="1497" w:firstLine="49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Управлении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“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Туркменденизёллары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”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разработана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“Инструкция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взаимодействия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аварийных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ситуациях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крупном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разливе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нефтепродукта”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акватории</w:t>
      </w:r>
      <w:r w:rsidRPr="00236908">
        <w:rPr>
          <w:rFonts w:ascii="Times New Roman" w:eastAsia="Times New Roman" w:hAnsi="Times New Roman" w:cs="Times New Roman"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порта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Туркменбаши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районе,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учрежденная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руководителями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прибрежных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предприятий,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располагающих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техническими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средствами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флотом.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Инструкцией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конкретно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определяются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функции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взаимодействия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технические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средства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разливе,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локализации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сбору.</w:t>
      </w:r>
    </w:p>
    <w:p w:rsidR="00D379B5" w:rsidRPr="00236908" w:rsidP="009924BF" w14:paraId="6E798EBC" w14:textId="77777777">
      <w:pPr>
        <w:widowControl w:val="0"/>
        <w:autoSpaceDE w:val="0"/>
        <w:autoSpaceDN w:val="0"/>
        <w:spacing w:line="247" w:lineRule="auto"/>
        <w:ind w:left="851" w:right="1497" w:firstLine="481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Однако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следует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отметить,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срок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службы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боновых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заграждений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небольшой,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необходимо каждые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3-5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 лет обновлять оперативные боновые заграждения. В настоящее время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приобрести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минимум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2000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метров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оперативных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боновых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заграждений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100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метров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стационарных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боновых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заграждений.</w:t>
      </w:r>
    </w:p>
    <w:p w:rsidR="00D379B5" w:rsidRPr="00236908" w:rsidP="009924BF" w14:paraId="6E798EBD" w14:textId="77777777">
      <w:pPr>
        <w:widowControl w:val="0"/>
        <w:autoSpaceDE w:val="0"/>
        <w:autoSpaceDN w:val="0"/>
        <w:spacing w:line="247" w:lineRule="auto"/>
        <w:ind w:left="851" w:right="1497" w:firstLine="481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Управлению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приобретение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современных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универсальных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нефтемусоросборщиков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увеличился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грузооборот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нефтепродуктов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только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нефтяном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терминале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порта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Туркменбаши,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порта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Окарем,</w:t>
      </w:r>
      <w:r w:rsidRPr="00236908">
        <w:rPr>
          <w:rFonts w:ascii="Times New Roman" w:eastAsia="Times New Roman" w:hAnsi="Times New Roman" w:cs="Times New Roman"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но</w:t>
      </w:r>
      <w:r w:rsidRPr="00236908">
        <w:rPr>
          <w:rFonts w:ascii="Times New Roman" w:eastAsia="Times New Roman" w:hAnsi="Times New Roman" w:cs="Times New Roman"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3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приписном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порту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Аладжа,</w:t>
      </w:r>
      <w:r w:rsidRPr="00236908">
        <w:rPr>
          <w:rFonts w:ascii="Times New Roman" w:eastAsia="Times New Roman" w:hAnsi="Times New Roman" w:cs="Times New Roman"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связи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разработками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новых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морских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месторождений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строительством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нефтебазы.</w:t>
      </w:r>
    </w:p>
    <w:p w:rsidR="00D379B5" w:rsidRPr="00236908" w:rsidP="009924BF" w14:paraId="6E798EBE" w14:textId="77777777">
      <w:pPr>
        <w:pStyle w:val="Heading2"/>
        <w:keepNext w:val="0"/>
        <w:widowControl w:val="0"/>
        <w:autoSpaceDE w:val="0"/>
        <w:autoSpaceDN w:val="0"/>
        <w:spacing w:line="227" w:lineRule="exact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Военизированная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Противофонтанная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Служба</w:t>
      </w:r>
    </w:p>
    <w:p w:rsidR="00D379B5" w:rsidRPr="00236908" w:rsidP="009924BF" w14:paraId="6E798EBF" w14:textId="77777777">
      <w:pPr>
        <w:widowControl w:val="0"/>
        <w:autoSpaceDE w:val="0"/>
        <w:autoSpaceDN w:val="0"/>
        <w:spacing w:line="247" w:lineRule="auto"/>
        <w:ind w:left="851" w:right="1497" w:firstLine="51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выполнения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открытых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газовых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нефтяных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фонтанов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Военизированная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Противофонтанная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специальное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противовыбросовое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оборудование:</w:t>
      </w:r>
    </w:p>
    <w:p w:rsidR="00D379B5" w:rsidRPr="00236908" w:rsidP="009924BF" w14:paraId="6E798EC0" w14:textId="77777777">
      <w:pPr>
        <w:pStyle w:val="ListParagraph"/>
        <w:widowControl w:val="0"/>
        <w:numPr>
          <w:ilvl w:val="0"/>
          <w:numId w:val="26"/>
        </w:numPr>
        <w:tabs>
          <w:tab w:val="left" w:pos="605"/>
        </w:tabs>
        <w:autoSpaceDE w:val="0"/>
        <w:autoSpaceDN w:val="0"/>
        <w:adjustRightInd/>
        <w:spacing w:line="244" w:lineRule="auto"/>
        <w:ind w:left="851" w:right="1497" w:hanging="262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Шарнирные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гидронатаскиватели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наводимые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устье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фонтанирующей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скважины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сохранившейся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базой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так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без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нее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;</w:t>
      </w:r>
    </w:p>
    <w:p w:rsidR="00D379B5" w:rsidRPr="00236908" w:rsidP="009924BF" w14:paraId="6E798EC1" w14:textId="77777777">
      <w:pPr>
        <w:pStyle w:val="ListParagraph"/>
        <w:widowControl w:val="0"/>
        <w:numPr>
          <w:ilvl w:val="0"/>
          <w:numId w:val="26"/>
        </w:numPr>
        <w:tabs>
          <w:tab w:val="left" w:pos="605"/>
        </w:tabs>
        <w:autoSpaceDE w:val="0"/>
        <w:autoSpaceDN w:val="0"/>
        <w:adjustRightInd/>
        <w:ind w:left="851" w:right="1497" w:hanging="262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Гидроприводное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устройство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соединения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бурильным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инструментом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струей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;</w:t>
      </w:r>
    </w:p>
    <w:p w:rsidR="00D379B5" w:rsidRPr="00236908" w:rsidP="009924BF" w14:paraId="6E798EC2" w14:textId="77777777">
      <w:pPr>
        <w:pStyle w:val="ListParagraph"/>
        <w:widowControl w:val="0"/>
        <w:numPr>
          <w:ilvl w:val="0"/>
          <w:numId w:val="26"/>
        </w:numPr>
        <w:tabs>
          <w:tab w:val="left" w:pos="605"/>
        </w:tabs>
        <w:autoSpaceDE w:val="0"/>
        <w:autoSpaceDN w:val="0"/>
        <w:adjustRightInd/>
        <w:spacing w:line="244" w:lineRule="auto"/>
        <w:ind w:left="851" w:right="1497" w:hanging="262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Канатные оснастки для смены противовыбросового оборудования на устье фонтанирующей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скважины;</w:t>
      </w:r>
    </w:p>
    <w:p w:rsidR="00D379B5" w:rsidRPr="00236908" w:rsidP="009924BF" w14:paraId="6E798EC3" w14:textId="77777777">
      <w:pPr>
        <w:pStyle w:val="ListParagraph"/>
        <w:widowControl w:val="0"/>
        <w:numPr>
          <w:ilvl w:val="0"/>
          <w:numId w:val="26"/>
        </w:numPr>
        <w:tabs>
          <w:tab w:val="left" w:pos="605"/>
        </w:tabs>
        <w:autoSpaceDE w:val="0"/>
        <w:autoSpaceDN w:val="0"/>
        <w:adjustRightInd/>
        <w:ind w:left="851" w:right="1497" w:hanging="262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Приспособление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отворота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ведущей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трубы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давлением;</w:t>
      </w:r>
    </w:p>
    <w:p w:rsidR="00D379B5" w:rsidRPr="00236908" w:rsidP="009924BF" w14:paraId="6E798EC4" w14:textId="77777777">
      <w:pPr>
        <w:pStyle w:val="ListParagraph"/>
        <w:widowControl w:val="0"/>
        <w:numPr>
          <w:ilvl w:val="0"/>
          <w:numId w:val="26"/>
        </w:numPr>
        <w:tabs>
          <w:tab w:val="left" w:pos="605"/>
        </w:tabs>
        <w:autoSpaceDE w:val="0"/>
        <w:autoSpaceDN w:val="0"/>
        <w:adjustRightInd/>
        <w:spacing w:line="244" w:lineRule="auto"/>
        <w:ind w:left="851" w:right="1497" w:hanging="262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Устройство для сверления труб, шибера задвижек, стенок корпусов и элементов изделий,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находящихся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давлением;</w:t>
      </w:r>
    </w:p>
    <w:p w:rsidR="00D379B5" w:rsidRPr="00236908" w:rsidP="009924BF" w14:paraId="6E798EC5" w14:textId="77777777">
      <w:pPr>
        <w:pStyle w:val="ListParagraph"/>
        <w:widowControl w:val="0"/>
        <w:numPr>
          <w:ilvl w:val="0"/>
          <w:numId w:val="26"/>
        </w:numPr>
        <w:tabs>
          <w:tab w:val="left" w:pos="605"/>
        </w:tabs>
        <w:autoSpaceDE w:val="0"/>
        <w:autoSpaceDN w:val="0"/>
        <w:adjustRightInd/>
        <w:spacing w:line="247" w:lineRule="auto"/>
        <w:ind w:left="851" w:right="1497" w:hanging="262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Устройство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закачки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тампонов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целью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пропуска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флюида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запорном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оборудовании;</w:t>
      </w:r>
    </w:p>
    <w:p w:rsidR="00D379B5" w:rsidRPr="00236908" w:rsidP="009924BF" w14:paraId="6E798EC6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footerReference w:type="default" r:id="rId27"/>
          <w:pgSz w:w="11900" w:h="16820"/>
          <w:pgMar w:top="1580" w:right="0" w:bottom="3000" w:left="480" w:header="0" w:footer="2811" w:gutter="0"/>
          <w:cols w:space="720"/>
        </w:sectPr>
      </w:pPr>
    </w:p>
    <w:p w:rsidR="00D379B5" w:rsidRPr="00236908" w:rsidP="009924BF" w14:paraId="6E798EC7" w14:textId="6B6AF109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C8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C9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CA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CB" w14:textId="77777777">
      <w:pPr>
        <w:widowControl w:val="0"/>
        <w:autoSpaceDE w:val="0"/>
        <w:autoSpaceDN w:val="0"/>
        <w:spacing w:before="4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CC" w14:textId="77777777">
      <w:pPr>
        <w:pStyle w:val="ListParagraph"/>
        <w:widowControl w:val="0"/>
        <w:numPr>
          <w:ilvl w:val="0"/>
          <w:numId w:val="27"/>
        </w:numPr>
        <w:tabs>
          <w:tab w:val="left" w:pos="401"/>
        </w:tabs>
        <w:autoSpaceDE w:val="0"/>
        <w:autoSpaceDN w:val="0"/>
        <w:adjustRightInd/>
        <w:spacing w:before="105" w:line="244" w:lineRule="auto"/>
        <w:ind w:left="851" w:right="1497" w:hanging="262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Устройство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замены</w:t>
      </w:r>
      <w:r w:rsidRPr="00236908">
        <w:rPr>
          <w:rFonts w:ascii="Times New Roman" w:eastAsia="Times New Roman" w:hAnsi="Times New Roman" w:cs="Times New Roman"/>
          <w:spacing w:val="3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неисправных</w:t>
      </w:r>
      <w:r w:rsidRPr="00236908">
        <w:rPr>
          <w:rFonts w:ascii="Times New Roman" w:eastAsia="Times New Roman" w:hAnsi="Times New Roman" w:cs="Times New Roman"/>
          <w:spacing w:val="2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коренных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задвижек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фонтанных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арматур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давлением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(с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условными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проходами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65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мм,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80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мм,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рабочее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давление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21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МПа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14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МПа);</w:t>
      </w:r>
    </w:p>
    <w:p w:rsidR="00D379B5" w:rsidRPr="00236908" w:rsidP="009924BF" w14:paraId="6E798ECD" w14:textId="77777777">
      <w:pPr>
        <w:pStyle w:val="ListParagraph"/>
        <w:widowControl w:val="0"/>
        <w:numPr>
          <w:ilvl w:val="0"/>
          <w:numId w:val="27"/>
        </w:numPr>
        <w:tabs>
          <w:tab w:val="left" w:pos="401"/>
        </w:tabs>
        <w:autoSpaceDE w:val="0"/>
        <w:autoSpaceDN w:val="0"/>
        <w:adjustRightInd/>
        <w:spacing w:before="1"/>
        <w:ind w:left="851" w:right="1497" w:hanging="262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Гидроприводное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устройство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смены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боковой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задвижки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струей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;</w:t>
      </w:r>
    </w:p>
    <w:p w:rsidR="00D379B5" w:rsidRPr="00236908" w:rsidP="009924BF" w14:paraId="6E798ECE" w14:textId="77777777">
      <w:pPr>
        <w:pStyle w:val="ListParagraph"/>
        <w:widowControl w:val="0"/>
        <w:numPr>
          <w:ilvl w:val="0"/>
          <w:numId w:val="27"/>
        </w:numPr>
        <w:tabs>
          <w:tab w:val="left" w:pos="401"/>
        </w:tabs>
        <w:autoSpaceDE w:val="0"/>
        <w:autoSpaceDN w:val="0"/>
        <w:adjustRightInd/>
        <w:spacing w:before="5" w:line="244" w:lineRule="auto"/>
        <w:ind w:left="851" w:right="1497" w:hanging="262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Труборезки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универсальные,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резцовые,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предназначенные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НКТ,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бурильных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-4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обсадных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труб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различных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диаметров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60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мм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426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мм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более;</w:t>
      </w:r>
    </w:p>
    <w:p w:rsidR="00D379B5" w:rsidRPr="00236908" w:rsidP="009924BF" w14:paraId="6E798ECF" w14:textId="77777777">
      <w:pPr>
        <w:pStyle w:val="ListParagraph"/>
        <w:widowControl w:val="0"/>
        <w:numPr>
          <w:ilvl w:val="0"/>
          <w:numId w:val="27"/>
        </w:numPr>
        <w:tabs>
          <w:tab w:val="left" w:pos="401"/>
        </w:tabs>
        <w:autoSpaceDE w:val="0"/>
        <w:autoSpaceDN w:val="0"/>
        <w:adjustRightInd/>
        <w:spacing w:before="1" w:line="244" w:lineRule="auto"/>
        <w:ind w:left="851" w:right="1497" w:hanging="262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Гидроприводные</w:t>
      </w:r>
      <w:r w:rsidRPr="00236908">
        <w:rPr>
          <w:rFonts w:ascii="Times New Roman" w:eastAsia="Times New Roman" w:hAnsi="Times New Roman" w:cs="Times New Roman"/>
          <w:spacing w:val="4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установки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4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принудительного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спуска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труб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скважину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давлением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(спуск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84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тонн,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подъем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154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тонны)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другое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оборудование.</w:t>
      </w:r>
    </w:p>
    <w:p w:rsidR="00D379B5" w:rsidRPr="00236908" w:rsidP="009924BF" w14:paraId="6E798ED0" w14:textId="77777777">
      <w:pPr>
        <w:widowControl w:val="0"/>
        <w:autoSpaceDE w:val="0"/>
        <w:autoSpaceDN w:val="0"/>
        <w:spacing w:before="2"/>
        <w:ind w:left="851" w:right="1497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Приложение</w:t>
      </w:r>
      <w:r w:rsidRPr="00236908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  <w:t>№6</w:t>
      </w:r>
    </w:p>
    <w:p w:rsidR="00D379B5" w:rsidRPr="00236908" w:rsidP="009924BF" w14:paraId="6E798ED1" w14:textId="77777777">
      <w:pPr>
        <w:widowControl w:val="0"/>
        <w:autoSpaceDE w:val="0"/>
        <w:autoSpaceDN w:val="0"/>
        <w:spacing w:before="9"/>
        <w:ind w:left="851" w:right="1497"/>
        <w:rPr>
          <w:rFonts w:ascii="Times New Roman" w:eastAsia="Times New Roman" w:hAnsi="Times New Roman" w:cs="Times New Roman"/>
          <w:i/>
          <w:sz w:val="20"/>
          <w:szCs w:val="20"/>
          <w:lang w:val="ru-RU" w:eastAsia="en-US" w:bidi="ar-SA"/>
        </w:rPr>
      </w:pPr>
    </w:p>
    <w:p w:rsidR="00D379B5" w:rsidRPr="00236908" w:rsidP="009924BF" w14:paraId="6E798ED2" w14:textId="77777777">
      <w:pPr>
        <w:pStyle w:val="Heading1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Действия</w:t>
      </w:r>
      <w:r w:rsidRPr="00236908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персонала</w:t>
      </w:r>
      <w:r w:rsidRPr="0023690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Оператора,</w:t>
      </w:r>
      <w:r w:rsidRPr="00236908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задействованного</w:t>
      </w:r>
      <w:r w:rsidRPr="00236908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реализации</w:t>
      </w:r>
      <w:r w:rsidRPr="00236908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Плана</w:t>
      </w:r>
    </w:p>
    <w:p w:rsidR="00D379B5" w:rsidRPr="00236908" w:rsidP="009924BF" w14:paraId="6E798ED3" w14:textId="77777777">
      <w:pPr>
        <w:widowControl w:val="0"/>
        <w:autoSpaceDE w:val="0"/>
        <w:autoSpaceDN w:val="0"/>
        <w:spacing w:before="9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ED4" w14:textId="77777777">
      <w:pPr>
        <w:pStyle w:val="Heading2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Краткое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описание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функции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ответственности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каждого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исполнителя</w:t>
      </w:r>
    </w:p>
    <w:p w:rsidR="00D379B5" w:rsidRPr="00236908" w:rsidP="009924BF" w14:paraId="6E798ED5" w14:textId="77777777">
      <w:pPr>
        <w:widowControl w:val="0"/>
        <w:autoSpaceDE w:val="0"/>
        <w:autoSpaceDN w:val="0"/>
        <w:spacing w:before="9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D6" w14:textId="77777777">
      <w:pPr>
        <w:pStyle w:val="Heading3"/>
        <w:keepNext w:val="0"/>
        <w:widowControl w:val="0"/>
        <w:numPr>
          <w:ilvl w:val="2"/>
          <w:numId w:val="25"/>
        </w:numPr>
        <w:tabs>
          <w:tab w:val="left" w:pos="838"/>
        </w:tabs>
        <w:autoSpaceDE w:val="0"/>
        <w:autoSpaceDN w:val="0"/>
        <w:ind w:left="851" w:right="1497" w:hanging="17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Обязанности</w:t>
      </w:r>
      <w:r w:rsidRPr="00236908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Ответственного</w:t>
      </w:r>
      <w:r w:rsidRPr="00236908"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руководителя</w:t>
      </w:r>
      <w:r w:rsidRPr="00236908"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разлива</w:t>
      </w:r>
    </w:p>
    <w:p w:rsidR="00D379B5" w:rsidRPr="00236908" w:rsidP="009924BF" w14:paraId="6E798ED7" w14:textId="77777777">
      <w:pPr>
        <w:widowControl w:val="0"/>
        <w:autoSpaceDE w:val="0"/>
        <w:autoSpaceDN w:val="0"/>
        <w:spacing w:before="5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Ответственный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руководитель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разлива:</w:t>
      </w:r>
    </w:p>
    <w:p w:rsidR="00D379B5" w:rsidRPr="00236908" w:rsidP="009924BF" w14:paraId="6E798ED8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a) ознакомившись с обстановкой, немедленно приступает к выполнению мероприятий,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предусмотренных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оперативной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частью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людей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разлива;</w:t>
      </w:r>
    </w:p>
    <w:p w:rsidR="00D379B5" w:rsidRPr="00236908" w:rsidP="009924BF" w14:paraId="6E798ED9" w14:textId="77777777">
      <w:pPr>
        <w:widowControl w:val="0"/>
        <w:autoSpaceDE w:val="0"/>
        <w:autoSpaceDN w:val="0"/>
        <w:spacing w:line="247" w:lineRule="auto"/>
        <w:ind w:left="851" w:right="1497" w:firstLine="523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б)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организует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командный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пункт,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сообщает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месте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расположения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всем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исполнителям</w:t>
      </w:r>
      <w:r w:rsidRPr="00236908">
        <w:rPr>
          <w:rFonts w:ascii="Times New Roman" w:eastAsia="Times New Roman" w:hAnsi="Times New Roman" w:cs="Times New Roman"/>
          <w:spacing w:val="-3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постоянно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находится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 нем;</w:t>
      </w:r>
    </w:p>
    <w:p w:rsidR="00D379B5" w:rsidRPr="00236908" w:rsidP="009924BF" w14:paraId="6E798EDA" w14:textId="77777777">
      <w:pPr>
        <w:widowControl w:val="0"/>
        <w:autoSpaceDE w:val="0"/>
        <w:autoSpaceDN w:val="0"/>
        <w:spacing w:line="247" w:lineRule="auto"/>
        <w:ind w:left="851" w:right="1497" w:firstLine="523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Примечание.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период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командном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пункте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могут</w:t>
      </w:r>
      <w:r w:rsidRPr="00236908">
        <w:rPr>
          <w:rFonts w:ascii="Times New Roman" w:eastAsia="Times New Roman" w:hAnsi="Times New Roman" w:cs="Times New Roman"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находиться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только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два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лица,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непосредственно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участвующие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аварии.</w:t>
      </w:r>
    </w:p>
    <w:p w:rsidR="00D379B5" w:rsidRPr="00236908" w:rsidP="009924BF" w14:paraId="6E798EDB" w14:textId="77777777">
      <w:pPr>
        <w:widowControl w:val="0"/>
        <w:autoSpaceDE w:val="0"/>
        <w:autoSpaceDN w:val="0"/>
        <w:spacing w:line="247" w:lineRule="auto"/>
        <w:ind w:left="851" w:right="1497" w:firstLine="523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в)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проверяет,</w:t>
      </w:r>
      <w:r w:rsidRPr="00236908">
        <w:rPr>
          <w:rFonts w:ascii="Times New Roman" w:eastAsia="Times New Roman" w:hAnsi="Times New Roman" w:cs="Times New Roman"/>
          <w:spacing w:val="3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вызваны</w:t>
      </w:r>
      <w:r w:rsidRPr="00236908">
        <w:rPr>
          <w:rFonts w:ascii="Times New Roman" w:eastAsia="Times New Roman" w:hAnsi="Times New Roman" w:cs="Times New Roman"/>
          <w:spacing w:val="3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</w:t>
      </w:r>
      <w:r w:rsidRPr="00236908">
        <w:rPr>
          <w:rFonts w:ascii="Times New Roman" w:eastAsia="Times New Roman" w:hAnsi="Times New Roman" w:cs="Times New Roman"/>
          <w:spacing w:val="3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спасательная</w:t>
      </w:r>
      <w:r w:rsidRPr="00236908">
        <w:rPr>
          <w:rFonts w:ascii="Times New Roman" w:eastAsia="Times New Roman" w:hAnsi="Times New Roman" w:cs="Times New Roman"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служба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пожарная</w:t>
      </w:r>
      <w:r w:rsidRPr="00236908">
        <w:rPr>
          <w:rFonts w:ascii="Times New Roman" w:eastAsia="Times New Roman" w:hAnsi="Times New Roman" w:cs="Times New Roman"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часть,</w:t>
      </w:r>
      <w:r w:rsidRPr="00236908">
        <w:rPr>
          <w:rFonts w:ascii="Times New Roman" w:eastAsia="Times New Roman" w:hAnsi="Times New Roman" w:cs="Times New Roman"/>
          <w:spacing w:val="3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должностные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лица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оповещены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учреждения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(согласно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приложению);</w:t>
      </w:r>
    </w:p>
    <w:p w:rsidR="00D379B5" w:rsidRPr="00236908" w:rsidP="009924BF" w14:paraId="6E798EDC" w14:textId="77777777">
      <w:pPr>
        <w:widowControl w:val="0"/>
        <w:autoSpaceDE w:val="0"/>
        <w:autoSpaceDN w:val="0"/>
        <w:spacing w:line="247" w:lineRule="auto"/>
        <w:ind w:left="851" w:right="1497" w:firstLine="523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г)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контролирует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выполнение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мероприятий,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предусмотренных</w:t>
      </w:r>
      <w:r w:rsidRPr="00236908">
        <w:rPr>
          <w:rFonts w:ascii="Times New Roman" w:eastAsia="Times New Roman" w:hAnsi="Times New Roman" w:cs="Times New Roman"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оперативной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частью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своих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распоряжений 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заданий;</w:t>
      </w:r>
    </w:p>
    <w:p w:rsidR="00D379B5" w:rsidRPr="00236908" w:rsidP="009924BF" w14:paraId="6E798EDD" w14:textId="77777777">
      <w:pPr>
        <w:widowControl w:val="0"/>
        <w:autoSpaceDE w:val="0"/>
        <w:autoSpaceDN w:val="0"/>
        <w:spacing w:line="194" w:lineRule="exact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д)</w:t>
      </w:r>
      <w:r w:rsidRPr="00236908">
        <w:rPr>
          <w:rFonts w:ascii="Times New Roman" w:eastAsia="Times New Roman" w:hAnsi="Times New Roman" w:cs="Times New Roman"/>
          <w:spacing w:val="7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выявляет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число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застигнутых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аварией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людей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местонахождение;</w:t>
      </w:r>
    </w:p>
    <w:p w:rsidR="00D379B5" w:rsidRPr="00236908" w:rsidP="009924BF" w14:paraId="6E798EDE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соответствующие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распоряжения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руководителям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взаимосвязанных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коммуникациям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соседних производств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участков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работы;</w:t>
      </w:r>
    </w:p>
    <w:p w:rsidR="00D379B5" w:rsidRPr="00236908" w:rsidP="009924BF" w14:paraId="6E798EDF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разливах,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длительностью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1ч,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совместно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начальниками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производства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спасательной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пожаре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начальником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пожарной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разрабатывает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оперативный план по спасению людей и ликвидации разлива и в соответствии с намеченными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мероприятиями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дает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начальникам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ГСС, пожарной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части 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другим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лицам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письменные задания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 выполнение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предусмотренных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мероприятий;</w:t>
      </w:r>
    </w:p>
    <w:p w:rsidR="00D379B5" w:rsidRPr="00236908" w:rsidP="009924BF" w14:paraId="6E798EE0" w14:textId="77777777">
      <w:pPr>
        <w:widowControl w:val="0"/>
        <w:autoSpaceDE w:val="0"/>
        <w:autoSpaceDN w:val="0"/>
        <w:spacing w:line="244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указания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удалении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людей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опасных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угрожаемых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выставлении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постов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подступах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месту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т.п.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;</w:t>
      </w:r>
    </w:p>
    <w:p w:rsidR="00D379B5" w:rsidRPr="00236908" w:rsidP="009924BF" w14:paraId="6E798EE1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докладывает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вышестоящей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хякимлику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велаята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обстановке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необходимости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просит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вызвать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помощь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спасателей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пожарных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соседних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предприятий;</w:t>
      </w:r>
    </w:p>
    <w:p w:rsidR="00D379B5" w:rsidRPr="00236908" w:rsidP="009924BF" w14:paraId="6E798EE2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к)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назначает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ответственного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ведения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оперативного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журнала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л)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дает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указания</w:t>
      </w:r>
      <w:r w:rsidRPr="00236908">
        <w:rPr>
          <w:rFonts w:ascii="Times New Roman" w:eastAsia="Times New Roman" w:hAnsi="Times New Roman" w:cs="Times New Roman"/>
          <w:spacing w:val="3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начальнику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охраны</w:t>
      </w:r>
      <w:r w:rsidRPr="00236908">
        <w:rPr>
          <w:rFonts w:ascii="Times New Roman" w:eastAsia="Times New Roman" w:hAnsi="Times New Roman" w:cs="Times New Roman"/>
          <w:spacing w:val="3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выставить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посты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3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закрытия</w:t>
      </w:r>
      <w:r w:rsidRPr="00236908">
        <w:rPr>
          <w:rFonts w:ascii="Times New Roman" w:eastAsia="Times New Roman" w:hAnsi="Times New Roman" w:cs="Times New Roman"/>
          <w:spacing w:val="3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проходов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3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район</w:t>
      </w:r>
    </w:p>
    <w:p w:rsidR="00D379B5" w:rsidRPr="00236908" w:rsidP="009924BF" w14:paraId="6E798EE3" w14:textId="77777777">
      <w:pPr>
        <w:widowControl w:val="0"/>
        <w:autoSpaceDE w:val="0"/>
        <w:autoSpaceDN w:val="0"/>
        <w:spacing w:line="194" w:lineRule="exact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разлива;</w:t>
      </w:r>
    </w:p>
    <w:p w:rsidR="00D379B5" w:rsidRPr="00236908" w:rsidP="009924BF" w14:paraId="6E798EE4" w14:textId="77777777">
      <w:pPr>
        <w:widowControl w:val="0"/>
        <w:autoSpaceDE w:val="0"/>
        <w:autoSpaceDN w:val="0"/>
        <w:spacing w:line="247" w:lineRule="auto"/>
        <w:ind w:left="851" w:right="1497" w:firstLine="523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м)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окончании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дает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разрешение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проведение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восстановительно-ремонтных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пуск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производства.</w:t>
      </w:r>
    </w:p>
    <w:p w:rsidR="00D379B5" w:rsidRPr="00236908" w:rsidP="009924BF" w14:paraId="6E798EE5" w14:textId="77777777">
      <w:pPr>
        <w:widowControl w:val="0"/>
        <w:autoSpaceDE w:val="0"/>
        <w:autoSpaceDN w:val="0"/>
        <w:spacing w:before="3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E6" w14:textId="77777777">
      <w:pPr>
        <w:pStyle w:val="Heading3"/>
        <w:keepNext w:val="0"/>
        <w:widowControl w:val="0"/>
        <w:numPr>
          <w:ilvl w:val="2"/>
          <w:numId w:val="25"/>
        </w:numPr>
        <w:tabs>
          <w:tab w:val="left" w:pos="838"/>
        </w:tabs>
        <w:autoSpaceDE w:val="0"/>
        <w:autoSpaceDN w:val="0"/>
        <w:ind w:left="851" w:right="1497" w:hanging="176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Обязанности</w:t>
      </w:r>
      <w:r w:rsidRPr="00236908"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диспетчера</w:t>
      </w:r>
      <w:r w:rsidRPr="00236908"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(дежурного)</w:t>
      </w:r>
      <w:r w:rsidRPr="00236908"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предприятия</w:t>
      </w:r>
    </w:p>
    <w:p w:rsidR="00D379B5" w:rsidRPr="00236908" w:rsidP="009924BF" w14:paraId="6E798EE7" w14:textId="77777777">
      <w:pPr>
        <w:widowControl w:val="0"/>
        <w:autoSpaceDE w:val="0"/>
        <w:autoSpaceDN w:val="0"/>
        <w:spacing w:before="5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Диспетчер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(дежурный)</w:t>
      </w:r>
      <w:r w:rsidRPr="00236908">
        <w:rPr>
          <w:rFonts w:ascii="Times New Roman" w:eastAsia="Times New Roman" w:hAnsi="Times New Roman" w:cs="Times New Roman"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предприятия:</w:t>
      </w:r>
    </w:p>
    <w:p w:rsidR="00D379B5" w:rsidRPr="00236908" w:rsidP="009924BF" w14:paraId="6E798EE8" w14:textId="77777777">
      <w:pPr>
        <w:widowControl w:val="0"/>
        <w:autoSpaceDE w:val="0"/>
        <w:autoSpaceDN w:val="0"/>
        <w:spacing w:before="4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a)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получении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извещения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разливе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извещает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лиц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учреждения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списку;</w:t>
      </w:r>
    </w:p>
    <w:p w:rsidR="00D379B5" w:rsidRPr="00236908" w:rsidP="009924BF" w14:paraId="6E798EE9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масштабе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предприятия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прибытия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главного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инженера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(менеджера)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предприятия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выполняет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обязанности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разлива, принимает меры по спасению людей и ликвидации разлива в соответствии с планом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производства;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оперативным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пунктом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данном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случае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рабочее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диспетчера;</w:t>
      </w:r>
    </w:p>
    <w:p w:rsidR="00D379B5" w:rsidRPr="00236908" w:rsidP="009924BF" w14:paraId="6E798EEA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pgSz w:w="11900" w:h="16820"/>
          <w:pgMar w:top="1580" w:right="0" w:bottom="3020" w:left="480" w:header="0" w:footer="2811" w:gutter="0"/>
          <w:cols w:space="720"/>
        </w:sectPr>
      </w:pPr>
    </w:p>
    <w:p w:rsidR="00D379B5" w:rsidRPr="00236908" w:rsidP="009924BF" w14:paraId="6E798EEB" w14:textId="5FE83CA2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EC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ED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EE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EF" w14:textId="77777777">
      <w:pPr>
        <w:widowControl w:val="0"/>
        <w:autoSpaceDE w:val="0"/>
        <w:autoSpaceDN w:val="0"/>
        <w:spacing w:before="1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F0" w14:textId="77777777">
      <w:pPr>
        <w:widowControl w:val="0"/>
        <w:autoSpaceDE w:val="0"/>
        <w:autoSpaceDN w:val="0"/>
        <w:spacing w:before="96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обязан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принять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людей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начальной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период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прекращения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распространения;</w:t>
      </w:r>
    </w:p>
    <w:p w:rsidR="00D379B5" w:rsidRPr="00236908" w:rsidP="009924BF" w14:paraId="6E798EF1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прибытия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главного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инженера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(менеджера)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предприятия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информирует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состоянии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людей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сообщает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руководителям,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участвующим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нового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оперативного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пункта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поступает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распоряжение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ответственного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разлива.</w:t>
      </w:r>
    </w:p>
    <w:p w:rsidR="00D379B5" w:rsidRPr="00236908" w:rsidP="009924BF" w14:paraId="6E798EF2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F3" w14:textId="77777777">
      <w:pPr>
        <w:widowControl w:val="0"/>
        <w:autoSpaceDE w:val="0"/>
        <w:autoSpaceDN w:val="0"/>
        <w:spacing w:before="4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F4" w14:textId="77777777">
      <w:pPr>
        <w:pStyle w:val="Heading3"/>
        <w:keepNext w:val="0"/>
        <w:widowControl w:val="0"/>
        <w:numPr>
          <w:ilvl w:val="2"/>
          <w:numId w:val="25"/>
        </w:numPr>
        <w:tabs>
          <w:tab w:val="left" w:pos="1042"/>
        </w:tabs>
        <w:autoSpaceDE w:val="0"/>
        <w:autoSpaceDN w:val="0"/>
        <w:ind w:left="851" w:right="1497" w:hanging="17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Обязанности</w:t>
      </w:r>
      <w:r w:rsidRPr="00236908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начальника</w:t>
      </w:r>
      <w:r w:rsidRPr="00236908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спасательной</w:t>
      </w:r>
      <w:r w:rsidRPr="00236908"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службы</w:t>
      </w:r>
      <w:r w:rsidRPr="00236908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—</w:t>
      </w:r>
      <w:r w:rsidRPr="00236908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руководителя</w:t>
      </w:r>
      <w:r w:rsidRPr="00236908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работ</w:t>
      </w:r>
    </w:p>
    <w:p w:rsidR="00D379B5" w:rsidRPr="00236908" w:rsidP="009924BF" w14:paraId="6E798EF5" w14:textId="77777777">
      <w:pPr>
        <w:widowControl w:val="0"/>
        <w:autoSpaceDE w:val="0"/>
        <w:autoSpaceDN w:val="0"/>
        <w:spacing w:before="5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Начальник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спасательной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службы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(руководитель</w:t>
      </w:r>
      <w:r w:rsidRPr="00236908">
        <w:rPr>
          <w:rFonts w:ascii="Times New Roman" w:eastAsia="Times New Roman" w:hAnsi="Times New Roman" w:cs="Times New Roman"/>
          <w:spacing w:val="7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добровольной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дружины):</w:t>
      </w:r>
    </w:p>
    <w:p w:rsidR="00D379B5" w:rsidRPr="00236908" w:rsidP="009924BF" w14:paraId="6E798EF6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a)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спасательными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заданиями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оперативным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планом;</w:t>
      </w:r>
    </w:p>
    <w:p w:rsidR="00D379B5" w:rsidRPr="00236908" w:rsidP="009924BF" w14:paraId="6E798EF7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б)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организует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своевременный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вызов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резервной</w:t>
      </w:r>
      <w:r w:rsidRPr="00236908">
        <w:rPr>
          <w:rFonts w:ascii="Times New Roman" w:eastAsia="Times New Roman" w:hAnsi="Times New Roman" w:cs="Times New Roman"/>
          <w:spacing w:val="3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свободной</w:t>
      </w:r>
      <w:r w:rsidRPr="00236908">
        <w:rPr>
          <w:rFonts w:ascii="Times New Roman" w:eastAsia="Times New Roman" w:hAnsi="Times New Roman" w:cs="Times New Roman"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смен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спасательной</w:t>
      </w:r>
      <w:r w:rsidRPr="00236908">
        <w:rPr>
          <w:rFonts w:ascii="Times New Roman" w:eastAsia="Times New Roman" w:hAnsi="Times New Roman" w:cs="Times New Roman"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службы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 место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разлива;</w:t>
      </w:r>
    </w:p>
    <w:p w:rsidR="00D379B5" w:rsidRPr="00236908" w:rsidP="009924BF" w14:paraId="6E798EF8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в) обеспечивает из своего запаса защитной аппаратурой, инструментами и материалами,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необходимыми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выполнения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спасательных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опасных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лиц,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выделенных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ответственным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руководителем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помощь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спасательной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службе;</w:t>
      </w:r>
    </w:p>
    <w:p w:rsidR="00D379B5" w:rsidRPr="00236908" w:rsidP="009924BF" w14:paraId="6E798EF9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держит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постоянную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согласованию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ним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определяет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газоопасную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зону,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после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устанавливает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предупредительные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знаки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выставляет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дежурные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посты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лиц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спасательной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дружины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персонала предприятия; вход в загазованный участок разрешает только начальник спасательной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лицо,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замещающее;</w:t>
      </w:r>
    </w:p>
    <w:p w:rsidR="00D379B5" w:rsidRPr="00236908" w:rsidP="009924BF" w14:paraId="6E798EFA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систематически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информирует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 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ходе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спасательных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работ;</w:t>
      </w:r>
    </w:p>
    <w:p w:rsidR="00D379B5" w:rsidRPr="00236908" w:rsidP="009924BF" w14:paraId="6E798EFB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прибытия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проводит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работы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соответствии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мероприятиями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плана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самостоятельно.</w:t>
      </w:r>
    </w:p>
    <w:p w:rsidR="00D379B5" w:rsidRPr="00236908" w:rsidP="009924BF" w14:paraId="6E798EFC" w14:textId="77777777">
      <w:pPr>
        <w:widowControl w:val="0"/>
        <w:autoSpaceDE w:val="0"/>
        <w:autoSpaceDN w:val="0"/>
        <w:spacing w:before="4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EFD" w14:textId="77777777">
      <w:pPr>
        <w:pStyle w:val="Heading3"/>
        <w:keepNext w:val="0"/>
        <w:widowControl w:val="0"/>
        <w:numPr>
          <w:ilvl w:val="2"/>
          <w:numId w:val="25"/>
        </w:numPr>
        <w:tabs>
          <w:tab w:val="left" w:pos="1042"/>
        </w:tabs>
        <w:autoSpaceDE w:val="0"/>
        <w:autoSpaceDN w:val="0"/>
        <w:spacing w:before="1"/>
        <w:ind w:left="851" w:right="1497" w:hanging="17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Обязанности</w:t>
      </w:r>
      <w:r w:rsidRPr="00236908">
        <w:rPr>
          <w:rFonts w:ascii="Times New Roman" w:eastAsia="Times New Roman" w:hAnsi="Times New Roman" w:cs="Times New Roman"/>
          <w:b/>
          <w:bCs/>
          <w:spacing w:val="2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руководителя</w:t>
      </w:r>
      <w:r w:rsidRPr="00236908"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предприятия</w:t>
      </w:r>
      <w:r w:rsidRPr="00236908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(заместителя)</w:t>
      </w:r>
    </w:p>
    <w:p w:rsidR="00D379B5" w:rsidRPr="00236908" w:rsidP="009924BF" w14:paraId="6E798EFE" w14:textId="77777777">
      <w:pPr>
        <w:widowControl w:val="0"/>
        <w:autoSpaceDE w:val="0"/>
        <w:autoSpaceDN w:val="0"/>
        <w:spacing w:before="5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Руководитель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предприятия,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узнав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разливе:</w:t>
      </w:r>
    </w:p>
    <w:p w:rsidR="00D379B5" w:rsidRPr="00236908" w:rsidP="009924BF" w14:paraId="6E798EFF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a)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Немедленно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является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предприятие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сообщает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ответственному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руководителю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 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разлива;</w:t>
      </w:r>
    </w:p>
    <w:p w:rsidR="00D379B5" w:rsidRPr="00236908" w:rsidP="009924BF" w14:paraId="6E798F00" w14:textId="77777777">
      <w:pPr>
        <w:widowControl w:val="0"/>
        <w:autoSpaceDE w:val="0"/>
        <w:autoSpaceDN w:val="0"/>
        <w:spacing w:line="194" w:lineRule="exact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б)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организует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оказание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своевременной</w:t>
      </w:r>
      <w:r w:rsidRPr="00236908">
        <w:rPr>
          <w:rFonts w:ascii="Times New Roman" w:eastAsia="Times New Roman" w:hAnsi="Times New Roman" w:cs="Times New Roman"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медицинской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помощи</w:t>
      </w:r>
      <w:r w:rsidRPr="00236908">
        <w:rPr>
          <w:rFonts w:ascii="Times New Roman" w:eastAsia="Times New Roman" w:hAnsi="Times New Roman" w:cs="Times New Roman"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пострадавшим;</w:t>
      </w:r>
    </w:p>
    <w:p w:rsidR="00D379B5" w:rsidRPr="00236908" w:rsidP="009924BF" w14:paraId="6E798F01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в) в соответствии с запросом ответственного руководителя работ по ликвидации разлива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принимает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необходимые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меры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привлечению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опытных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работников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бригады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дежурства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 выполнения необходимых работ, связанных с разливом, а также по своевременной доставке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материалов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оборудования;</w:t>
      </w:r>
    </w:p>
    <w:p w:rsidR="00D379B5" w:rsidRPr="00236908" w:rsidP="009924BF" w14:paraId="6E798F02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обеспечивает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материальных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складов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доставку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материалов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инструментов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месту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разлива;</w:t>
      </w:r>
    </w:p>
    <w:p w:rsidR="00D379B5" w:rsidRPr="00236908" w:rsidP="009924BF" w14:paraId="6E798F03" w14:textId="77777777">
      <w:pPr>
        <w:widowControl w:val="0"/>
        <w:autoSpaceDE w:val="0"/>
        <w:autoSpaceDN w:val="0"/>
        <w:spacing w:line="194" w:lineRule="exact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д)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работой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транспорта;</w:t>
      </w:r>
    </w:p>
    <w:p w:rsidR="00D379B5" w:rsidRPr="00236908" w:rsidP="009924BF" w14:paraId="6E798F04" w14:textId="77777777">
      <w:pPr>
        <w:widowControl w:val="0"/>
        <w:autoSpaceDE w:val="0"/>
        <w:autoSpaceDN w:val="0"/>
        <w:spacing w:before="2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е)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3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аварийных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работах,</w:t>
      </w:r>
      <w:r w:rsidRPr="00236908">
        <w:rPr>
          <w:rFonts w:ascii="Times New Roman" w:eastAsia="Times New Roman" w:hAnsi="Times New Roman" w:cs="Times New Roman"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продолжительностью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более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6ч,</w:t>
      </w:r>
      <w:r w:rsidRPr="00236908">
        <w:rPr>
          <w:rFonts w:ascii="Times New Roman" w:eastAsia="Times New Roman" w:hAnsi="Times New Roman" w:cs="Times New Roman"/>
          <w:spacing w:val="3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организует</w:t>
      </w:r>
      <w:r w:rsidRPr="00236908">
        <w:rPr>
          <w:rFonts w:ascii="Times New Roman" w:eastAsia="Times New Roman" w:hAnsi="Times New Roman" w:cs="Times New Roman"/>
          <w:spacing w:val="3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питание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отдых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спасателей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привлекаемого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персонала;</w:t>
      </w:r>
    </w:p>
    <w:p w:rsidR="00D379B5" w:rsidRPr="00236908" w:rsidP="009924BF" w14:paraId="6E798F05" w14:textId="77777777">
      <w:pPr>
        <w:widowControl w:val="0"/>
        <w:autoSpaceDE w:val="0"/>
        <w:autoSpaceDN w:val="0"/>
        <w:spacing w:line="194" w:lineRule="exact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ж)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информирует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соответствующие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организации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характере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ходе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работ.</w:t>
      </w:r>
    </w:p>
    <w:p w:rsidR="00D379B5" w:rsidRPr="00236908" w:rsidP="009924BF" w14:paraId="6E798F06" w14:textId="77777777">
      <w:pPr>
        <w:widowControl w:val="0"/>
        <w:autoSpaceDE w:val="0"/>
        <w:autoSpaceDN w:val="0"/>
        <w:spacing w:before="1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F07" w14:textId="77777777">
      <w:pPr>
        <w:pStyle w:val="Heading3"/>
        <w:keepNext w:val="0"/>
        <w:widowControl w:val="0"/>
        <w:numPr>
          <w:ilvl w:val="2"/>
          <w:numId w:val="25"/>
        </w:numPr>
        <w:tabs>
          <w:tab w:val="left" w:pos="1042"/>
        </w:tabs>
        <w:autoSpaceDE w:val="0"/>
        <w:autoSpaceDN w:val="0"/>
        <w:ind w:left="851" w:right="1497" w:hanging="17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Обязанности</w:t>
      </w:r>
      <w:r w:rsidRPr="00236908"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начальника</w:t>
      </w:r>
      <w:r w:rsidRPr="00236908"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производства</w:t>
      </w:r>
      <w:r w:rsidRPr="00236908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(буровой</w:t>
      </w:r>
      <w:r w:rsidRPr="00236908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установки,</w:t>
      </w:r>
      <w:r w:rsidRPr="00236908"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платформы)</w:t>
      </w:r>
    </w:p>
    <w:p w:rsidR="00D379B5" w:rsidRPr="00236908" w:rsidP="009924BF" w14:paraId="6E798F08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Начальник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производства,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произошел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прибытия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выполняет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обязанности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разлива,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руководствуясь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планом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должен:</w:t>
      </w:r>
    </w:p>
    <w:p w:rsidR="00D379B5" w:rsidRPr="00236908" w:rsidP="009924BF" w14:paraId="6E798F09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a)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Организовать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бригады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работников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других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специалистов,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обученных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работе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защитной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аппаратуре,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работой;</w:t>
      </w:r>
    </w:p>
    <w:p w:rsidR="00D379B5" w:rsidRPr="00236908" w:rsidP="009924BF" w14:paraId="6E798F0A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указанию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уточнить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состояние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технологического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процесса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целью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предупреждения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возможных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дальнейших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осложнений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создания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необходимых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условий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успешной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разлива;</w:t>
      </w:r>
    </w:p>
    <w:p w:rsidR="00D379B5" w:rsidRPr="00236908" w:rsidP="009924BF" w14:paraId="6E798F0B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в) в зависимости от обстановки обеспечить сохранение нормального технологического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процесса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либо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перевести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режим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удобной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быстрой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остановки,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либо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прекратить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его.</w:t>
      </w:r>
    </w:p>
    <w:p w:rsidR="00D379B5" w:rsidRPr="00236908" w:rsidP="009924BF" w14:paraId="6E798F0C" w14:textId="77777777">
      <w:pPr>
        <w:widowControl w:val="0"/>
        <w:autoSpaceDE w:val="0"/>
        <w:autoSpaceDN w:val="0"/>
        <w:spacing w:line="247" w:lineRule="auto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sectPr>
          <w:footerReference w:type="default" r:id="rId28"/>
          <w:pgSz w:w="11900" w:h="16820"/>
          <w:pgMar w:top="1580" w:right="0" w:bottom="2980" w:left="480" w:header="0" w:footer="2787" w:gutter="0"/>
          <w:cols w:space="720"/>
        </w:sectPr>
      </w:pPr>
    </w:p>
    <w:p w:rsidR="00D379B5" w:rsidRPr="00236908" w:rsidP="009924BF" w14:paraId="6E798F0D" w14:textId="6005F72C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F0E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F0F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F10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F11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F12" w14:textId="77777777">
      <w:pPr>
        <w:widowControl w:val="0"/>
        <w:autoSpaceDE w:val="0"/>
        <w:autoSpaceDN w:val="0"/>
        <w:spacing w:before="6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F13" w14:textId="77777777">
      <w:pPr>
        <w:pStyle w:val="Heading3"/>
        <w:keepNext w:val="0"/>
        <w:widowControl w:val="0"/>
        <w:numPr>
          <w:ilvl w:val="2"/>
          <w:numId w:val="25"/>
        </w:numPr>
        <w:tabs>
          <w:tab w:val="left" w:pos="838"/>
        </w:tabs>
        <w:autoSpaceDE w:val="0"/>
        <w:autoSpaceDN w:val="0"/>
        <w:spacing w:before="97"/>
        <w:ind w:left="851" w:right="1497" w:hanging="17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Обязанности</w:t>
      </w:r>
      <w:r w:rsidRPr="00236908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начальника</w:t>
      </w:r>
      <w:r w:rsidRPr="00236908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смены</w:t>
      </w:r>
      <w:r w:rsidRPr="00236908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(вахты,</w:t>
      </w:r>
      <w:r w:rsidRPr="00236908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бригады)</w:t>
      </w:r>
    </w:p>
    <w:p w:rsidR="00D379B5" w:rsidRPr="00236908" w:rsidP="009924BF" w14:paraId="6E798F14" w14:textId="77777777">
      <w:pPr>
        <w:widowControl w:val="0"/>
        <w:autoSpaceDE w:val="0"/>
        <w:autoSpaceDN w:val="0"/>
        <w:spacing w:before="4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Начальник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смены,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которой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произошел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лично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через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подчиненных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немедленно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вызывает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спасательную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службу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пожарную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часть,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извещает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разливе диспетчера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(дежурного)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предприятия.</w:t>
      </w:r>
    </w:p>
    <w:p w:rsidR="00D379B5" w:rsidRPr="00236908" w:rsidP="009924BF" w14:paraId="6E798F15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Одновременно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начальник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смены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должен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принять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меры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спасения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людей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руководствуясь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этом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планом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создавшейся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обстановкой.</w:t>
      </w:r>
    </w:p>
    <w:p w:rsidR="00D379B5" w:rsidRPr="00236908" w:rsidP="009924BF" w14:paraId="6E798F16" w14:textId="77777777">
      <w:pPr>
        <w:pStyle w:val="Heading3"/>
        <w:keepNext w:val="0"/>
        <w:widowControl w:val="0"/>
        <w:numPr>
          <w:ilvl w:val="2"/>
          <w:numId w:val="25"/>
        </w:numPr>
        <w:tabs>
          <w:tab w:val="left" w:pos="838"/>
        </w:tabs>
        <w:autoSpaceDE w:val="0"/>
        <w:autoSpaceDN w:val="0"/>
        <w:spacing w:line="191" w:lineRule="exact"/>
        <w:ind w:left="851" w:right="1497" w:hanging="17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Обязанности</w:t>
      </w:r>
      <w:r w:rsidRPr="00236908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главного</w:t>
      </w:r>
      <w:r w:rsidRPr="00236908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механика</w:t>
      </w:r>
      <w:r w:rsidRPr="00236908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главного</w:t>
      </w:r>
      <w:r w:rsidRPr="00236908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энергетика</w:t>
      </w:r>
      <w:r w:rsidRPr="00236908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предприятия</w:t>
      </w:r>
    </w:p>
    <w:p w:rsidR="00D379B5" w:rsidRPr="00236908" w:rsidP="009924BF" w14:paraId="6E798F17" w14:textId="77777777">
      <w:pPr>
        <w:widowControl w:val="0"/>
        <w:autoSpaceDE w:val="0"/>
        <w:autoSpaceDN w:val="0"/>
        <w:spacing w:before="3"/>
        <w:ind w:left="851" w:right="149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Главный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механик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главный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энергетик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их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заместители</w:t>
      </w:r>
      <w:r w:rsidRPr="00236908">
        <w:rPr>
          <w:rFonts w:ascii="Times New Roman" w:eastAsia="Times New Roman" w:hAnsi="Times New Roman" w:cs="Times New Roman"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(помощники)</w:t>
      </w:r>
      <w:r w:rsidRPr="00236908">
        <w:rPr>
          <w:rFonts w:ascii="Times New Roman" w:eastAsia="Times New Roman" w:hAnsi="Times New Roman" w:cs="Times New Roman"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обязаны:</w:t>
      </w:r>
    </w:p>
    <w:p w:rsidR="00D379B5" w:rsidRPr="00236908" w:rsidP="009924BF" w14:paraId="6E798F18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a)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Обеспечить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организацию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бригад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мастеров,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электриков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слесарей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работников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ремонтного и электроцехов и установить их постоянное дежурство для выполнения работ 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восстановлению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нормальной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работы производства;</w:t>
      </w:r>
    </w:p>
    <w:p w:rsidR="00D379B5" w:rsidRPr="00236908" w:rsidP="009924BF" w14:paraId="6E798F19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обеспечить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указанию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включение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или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выключение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электроэнергии,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нормальную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работу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электромеханического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оборудования,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действие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сигнализации,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исправное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состояние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водо-,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паро-,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воздухо-,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газопроводной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магистралей.</w:t>
      </w:r>
    </w:p>
    <w:p w:rsidR="00D379B5" w:rsidRPr="00236908" w:rsidP="009924BF" w14:paraId="6E798F1A" w14:textId="77777777">
      <w:pPr>
        <w:widowControl w:val="0"/>
        <w:autoSpaceDE w:val="0"/>
        <w:autoSpaceDN w:val="0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F1B" w14:textId="77777777">
      <w:pPr>
        <w:pStyle w:val="Heading3"/>
        <w:keepNext w:val="0"/>
        <w:widowControl w:val="0"/>
        <w:numPr>
          <w:ilvl w:val="2"/>
          <w:numId w:val="25"/>
        </w:numPr>
        <w:tabs>
          <w:tab w:val="left" w:pos="838"/>
        </w:tabs>
        <w:autoSpaceDE w:val="0"/>
        <w:autoSpaceDN w:val="0"/>
        <w:ind w:left="851" w:right="1497" w:hanging="176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Обязанности</w:t>
      </w:r>
      <w:r w:rsidRPr="00236908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мастеров</w:t>
      </w:r>
      <w:r w:rsidRPr="00236908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работников</w:t>
      </w:r>
      <w:r w:rsidRPr="00236908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производства,</w:t>
      </w:r>
      <w:r w:rsidRPr="00236908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котором</w:t>
      </w:r>
      <w:r w:rsidRPr="00236908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произошел</w:t>
      </w:r>
      <w:r w:rsidRPr="00236908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разлив</w:t>
      </w:r>
    </w:p>
    <w:p w:rsidR="00D379B5" w:rsidRPr="00236908" w:rsidP="009924BF" w14:paraId="6E798F1C" w14:textId="77777777">
      <w:pPr>
        <w:widowControl w:val="0"/>
        <w:autoSpaceDE w:val="0"/>
        <w:autoSpaceDN w:val="0"/>
        <w:spacing w:before="5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Мастера</w:t>
      </w:r>
      <w:r w:rsidRPr="00236908">
        <w:rPr>
          <w:rFonts w:ascii="Times New Roman" w:eastAsia="Times New Roman" w:hAnsi="Times New Roman" w:cs="Times New Roman"/>
          <w:spacing w:val="1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работники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буровой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,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платформы,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судна):</w:t>
      </w:r>
    </w:p>
    <w:p w:rsidR="00D379B5" w:rsidRPr="00236908" w:rsidP="009924BF" w14:paraId="6E798F1D" w14:textId="77777777">
      <w:pPr>
        <w:widowControl w:val="0"/>
        <w:autoSpaceDE w:val="0"/>
        <w:autoSpaceDN w:val="0"/>
        <w:spacing w:before="5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 xml:space="preserve">a)  </w:t>
      </w:r>
      <w:r w:rsidRPr="00236908">
        <w:rPr>
          <w:rFonts w:ascii="Times New Roman" w:eastAsia="Times New Roman" w:hAnsi="Times New Roman" w:cs="Times New Roman"/>
          <w:spacing w:val="3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Немедленно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сообщают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происшедшем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разливе</w:t>
      </w:r>
      <w:r w:rsidRPr="00236908">
        <w:rPr>
          <w:rFonts w:ascii="Times New Roman" w:eastAsia="Times New Roman" w:hAnsi="Times New Roman" w:cs="Times New Roman"/>
          <w:spacing w:val="1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диспетчеру</w:t>
      </w:r>
      <w:r w:rsidRPr="00236908">
        <w:rPr>
          <w:rFonts w:ascii="Times New Roman" w:eastAsia="Times New Roman" w:hAnsi="Times New Roman" w:cs="Times New Roman"/>
          <w:spacing w:val="1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предприятия;</w:t>
      </w:r>
    </w:p>
    <w:p w:rsidR="00D379B5" w:rsidRPr="00236908" w:rsidP="009924BF" w14:paraId="6E798F1E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б)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принимают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меры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выводу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людей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помещения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8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(в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планом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разлива);</w:t>
      </w:r>
    </w:p>
    <w:p w:rsidR="00D379B5" w:rsidRPr="00236908" w:rsidP="009924BF" w14:paraId="6E798F1F" w14:textId="77777777">
      <w:pPr>
        <w:widowControl w:val="0"/>
        <w:autoSpaceDE w:val="0"/>
        <w:autoSpaceDN w:val="0"/>
        <w:spacing w:line="244" w:lineRule="auto"/>
        <w:ind w:left="851" w:right="1497" w:firstLine="523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необходимости,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целях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предупреждения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осложнений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аварий,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отключают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аппараты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данного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технологического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процесса;</w:t>
      </w:r>
    </w:p>
    <w:p w:rsidR="00D379B5" w:rsidRPr="00236908" w:rsidP="009924BF" w14:paraId="6E798F20" w14:textId="77777777">
      <w:pPr>
        <w:widowControl w:val="0"/>
        <w:autoSpaceDE w:val="0"/>
        <w:autoSpaceDN w:val="0"/>
        <w:spacing w:before="1" w:line="247" w:lineRule="auto"/>
        <w:ind w:left="851" w:right="1497" w:firstLine="523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г)</w:t>
      </w:r>
      <w:r w:rsidRPr="00236908">
        <w:rPr>
          <w:rFonts w:ascii="Times New Roman" w:eastAsia="Times New Roman" w:hAnsi="Times New Roman" w:cs="Times New Roman"/>
          <w:spacing w:val="2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находясь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вне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предприятия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узнав</w:t>
      </w:r>
      <w:r w:rsidRPr="00236908">
        <w:rPr>
          <w:rFonts w:ascii="Times New Roman" w:eastAsia="Times New Roman" w:hAnsi="Times New Roman" w:cs="Times New Roman"/>
          <w:spacing w:val="2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2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разливе,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немедленно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являются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2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ответственному</w:t>
      </w:r>
      <w:r w:rsidRPr="00236908">
        <w:rPr>
          <w:rFonts w:ascii="Times New Roman" w:eastAsia="Times New Roman" w:hAnsi="Times New Roman" w:cs="Times New Roman"/>
          <w:spacing w:val="-39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руководителю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получения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заданий.</w:t>
      </w:r>
    </w:p>
    <w:p w:rsidR="00D379B5" w:rsidRPr="00236908" w:rsidP="009924BF" w14:paraId="6E798F21" w14:textId="77777777">
      <w:pPr>
        <w:widowControl w:val="0"/>
        <w:autoSpaceDE w:val="0"/>
        <w:autoSpaceDN w:val="0"/>
        <w:spacing w:before="4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F22" w14:textId="77777777">
      <w:pPr>
        <w:pStyle w:val="Heading3"/>
        <w:keepNext w:val="0"/>
        <w:widowControl w:val="0"/>
        <w:numPr>
          <w:ilvl w:val="2"/>
          <w:numId w:val="25"/>
        </w:numPr>
        <w:tabs>
          <w:tab w:val="left" w:pos="838"/>
        </w:tabs>
        <w:autoSpaceDE w:val="0"/>
        <w:autoSpaceDN w:val="0"/>
        <w:ind w:left="851" w:right="1497" w:hanging="176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Обязанности</w:t>
      </w:r>
      <w:r w:rsidRPr="00236908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других</w:t>
      </w:r>
      <w:r w:rsidRPr="00236908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лиц,</w:t>
      </w:r>
      <w:r w:rsidRPr="00236908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участвующих</w:t>
      </w:r>
      <w:r w:rsidRPr="00236908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en-US" w:bidi="ar-SA"/>
        </w:rPr>
        <w:t>разлива</w:t>
      </w:r>
    </w:p>
    <w:p w:rsidR="00D379B5" w:rsidRPr="00236908" w:rsidP="009924BF" w14:paraId="6E798F23" w14:textId="77777777">
      <w:pPr>
        <w:widowControl w:val="0"/>
        <w:autoSpaceDE w:val="0"/>
        <w:autoSpaceDN w:val="0"/>
        <w:spacing w:before="10"/>
        <w:ind w:left="851" w:right="1497"/>
        <w:rPr>
          <w:rFonts w:ascii="Times New Roman" w:eastAsia="Times New Roman" w:hAnsi="Times New Roman" w:cs="Times New Roman"/>
          <w:b/>
          <w:sz w:val="20"/>
          <w:szCs w:val="20"/>
          <w:lang w:val="ru-RU" w:eastAsia="en-US" w:bidi="ar-SA"/>
        </w:rPr>
      </w:pPr>
    </w:p>
    <w:p w:rsidR="00D379B5" w:rsidRPr="00236908" w:rsidP="009924BF" w14:paraId="6E798F24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>Телефонистка</w:t>
      </w:r>
      <w:r w:rsidRPr="00236908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телефонной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станции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предприятия,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получив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сообщение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немедленно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прекращает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переговоры,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имеющие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непосредственного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отношения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происшедшему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разливу,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извещает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нем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лиц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учреждения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списку;</w:t>
      </w:r>
    </w:p>
    <w:p w:rsidR="00D379B5" w:rsidRPr="00236908" w:rsidP="009924BF" w14:paraId="6E798F25" w14:textId="77777777">
      <w:pPr>
        <w:widowControl w:val="0"/>
        <w:autoSpaceDE w:val="0"/>
        <w:autoSpaceDN w:val="0"/>
        <w:spacing w:before="3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F26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en-US" w:bidi="ar-SA"/>
        </w:rPr>
        <w:t xml:space="preserve">Врач медицинского пункта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немедленно выезжает по вызову, оказывает первую помощь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пострадавшим,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отправкой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пострадавших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больницу,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организует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непрерывное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дежурство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медицинского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персонала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время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разлива.</w:t>
      </w:r>
    </w:p>
    <w:p w:rsidR="00D379B5" w:rsidRPr="00236908" w:rsidP="009924BF" w14:paraId="6E798F27" w14:textId="77777777">
      <w:pPr>
        <w:widowControl w:val="0"/>
        <w:autoSpaceDE w:val="0"/>
        <w:autoSpaceDN w:val="0"/>
        <w:spacing w:before="3"/>
        <w:ind w:left="851" w:right="1497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</w:p>
    <w:p w:rsidR="00D379B5" w:rsidRPr="00236908" w:rsidP="009924BF" w14:paraId="6E798F28" w14:textId="77777777">
      <w:pPr>
        <w:pStyle w:val="Heading4"/>
        <w:keepNext w:val="0"/>
        <w:widowControl w:val="0"/>
        <w:autoSpaceDE w:val="0"/>
        <w:autoSpaceDN w:val="0"/>
        <w:ind w:left="851" w:right="1497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>Начальник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pacing w:val="1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>пожарной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pacing w:val="16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ru-RU" w:eastAsia="en-US" w:bidi="ar-SA"/>
        </w:rPr>
        <w:t>части:</w:t>
      </w:r>
    </w:p>
    <w:p w:rsidR="00D379B5" w:rsidRPr="00236908" w:rsidP="009924BF" w14:paraId="6E798F29" w14:textId="77777777">
      <w:pPr>
        <w:widowControl w:val="0"/>
        <w:autoSpaceDE w:val="0"/>
        <w:autoSpaceDN w:val="0"/>
        <w:spacing w:before="5"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a) Руководит работами по тушению пожара в соответствии с заданиями ответственного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 ликвидации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разлива;</w:t>
      </w:r>
    </w:p>
    <w:p w:rsidR="00D379B5" w:rsidRPr="00236908" w:rsidP="009924BF" w14:paraId="6E798F2A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б)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организует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своевременный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вызов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резервной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свободной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смен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пожарной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части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место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разлива;</w:t>
      </w:r>
    </w:p>
    <w:p w:rsidR="00D379B5" w:rsidRPr="00236908" w:rsidP="009924BF" w14:paraId="6E798F2B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обеспечивает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из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своего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запаса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средствами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пожаротушения,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инструментами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инвентарем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всех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работников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предприятия,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выделенных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ответственным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руководителем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помощь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пожарной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части;</w:t>
      </w:r>
    </w:p>
    <w:p w:rsidR="00D379B5" w:rsidRPr="00236908" w:rsidP="009924BF" w14:paraId="6E798F2C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г)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держит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постоянную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связь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ответственным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руководителем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4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2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систематически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информирует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ходе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тушению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пожара;</w:t>
      </w:r>
    </w:p>
    <w:p w:rsidR="00D379B5" w:rsidRPr="00236908" w:rsidP="009924BF" w14:paraId="6E798F2D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прибытия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4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самостоятельно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проводит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тушению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пожара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мероприятиями,</w:t>
      </w:r>
      <w:r w:rsidRPr="00236908">
        <w:rPr>
          <w:rFonts w:ascii="Times New Roman" w:eastAsia="Times New Roman" w:hAnsi="Times New Roman" w:cs="Times New Roman"/>
          <w:spacing w:val="-40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предусмотренными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планом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разлива,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4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5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соответствии</w:t>
      </w:r>
      <w:r w:rsidRPr="00236908">
        <w:rPr>
          <w:rFonts w:ascii="Times New Roman" w:eastAsia="Times New Roman" w:hAnsi="Times New Roman" w:cs="Times New Roman"/>
          <w:spacing w:val="7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с</w:t>
      </w:r>
      <w:r w:rsidRPr="00236908">
        <w:rPr>
          <w:rFonts w:ascii="Times New Roman" w:eastAsia="Times New Roman" w:hAnsi="Times New Roman" w:cs="Times New Roman"/>
          <w:spacing w:val="3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обстановкой;</w:t>
      </w:r>
    </w:p>
    <w:p w:rsidR="00D379B5" w:rsidRPr="00236908" w:rsidP="009924BF" w14:paraId="6E798F2E" w14:textId="77777777">
      <w:pPr>
        <w:widowControl w:val="0"/>
        <w:autoSpaceDE w:val="0"/>
        <w:autoSpaceDN w:val="0"/>
        <w:spacing w:line="247" w:lineRule="auto"/>
        <w:ind w:left="851" w:right="1497" w:firstLine="523"/>
        <w:jc w:val="both"/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</w:pP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е)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требованию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ответственного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руководителя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работ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начальник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пожарной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части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предоставляет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для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ликвидации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любого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разлива материалы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оборудование,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имеющиеся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в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его</w:t>
      </w:r>
      <w:r w:rsidRPr="00236908">
        <w:rPr>
          <w:rFonts w:ascii="Times New Roman" w:eastAsia="Times New Roman" w:hAnsi="Times New Roman" w:cs="Times New Roman"/>
          <w:spacing w:val="1"/>
          <w:sz w:val="20"/>
          <w:szCs w:val="20"/>
          <w:lang w:val="ru-RU" w:eastAsia="en-US" w:bidi="ar-SA"/>
        </w:rPr>
        <w:t xml:space="preserve"> </w:t>
      </w:r>
      <w:r w:rsidRPr="00236908">
        <w:rPr>
          <w:rFonts w:ascii="Times New Roman" w:eastAsia="Times New Roman" w:hAnsi="Times New Roman" w:cs="Times New Roman"/>
          <w:sz w:val="20"/>
          <w:szCs w:val="20"/>
          <w:lang w:val="ru-RU" w:eastAsia="en-US" w:bidi="ar-SA"/>
        </w:rPr>
        <w:t>распоряжении.</w:t>
      </w:r>
    </w:p>
    <w:p>
      <w:pPr>
        <w:spacing w:before="0" w:after="0"/>
        <w:rPr>
          <w:sz w:val="0"/>
          <w:szCs w:val="0"/>
        </w:rPr>
        <w:sectPr w:rsidSect="004F5336">
          <w:pgSz w:w="11900" w:h="16820"/>
          <w:pgMar w:top="1580" w:right="0" w:bottom="1702" w:left="480" w:header="0" w:footer="2787" w:gutter="0"/>
          <w:cols w:space="720"/>
        </w:sectPr>
      </w:pPr>
    </w:p>
    <w:p w:rsidR="00623FE7" w:rsidRPr="00F155AF" w:rsidP="00623FE7" w14:textId="77777777">
      <w:pPr>
        <w:rPr>
          <w:lang w:val="ru-RU"/>
        </w:rPr>
      </w:pPr>
    </w:p>
    <w:p w:rsidR="00623FE7" w:rsidRPr="00F155AF" w:rsidP="00623FE7" w14:paraId="495E6DF9" w14:textId="77777777">
      <w:pPr>
        <w:rPr>
          <w:lang w:val="ru-RU"/>
        </w:rPr>
      </w:pPr>
    </w:p>
    <w:p w:rsidR="003D59B0" w:rsidP="004762B5" w14:paraId="46ADC731" w14:textId="77777777">
      <w:pPr>
        <w:pStyle w:val="Heading3"/>
        <w:ind w:right="490"/>
        <w:jc w:val="center"/>
        <w:rPr>
          <w:lang w:val="ru-RU"/>
        </w:rPr>
      </w:pPr>
    </w:p>
    <w:p w:rsidR="003D59B0" w:rsidP="00065A7A" w14:paraId="13BF858F" w14:textId="77777777">
      <w:pPr>
        <w:pStyle w:val="Heading3"/>
        <w:ind w:left="567" w:right="490"/>
        <w:jc w:val="center"/>
        <w:rPr>
          <w:lang w:val="ru-RU"/>
        </w:rPr>
      </w:pPr>
      <w:r>
        <w:rPr>
          <w:lang w:val="ru-RU"/>
        </w:rPr>
        <w:t>ПРИЛОЖЕНИЕ 3</w:t>
      </w:r>
    </w:p>
    <w:p w:rsidR="003D59B0" w:rsidP="00065A7A" w14:paraId="357381DC" w14:textId="77777777">
      <w:pPr>
        <w:ind w:left="567" w:right="490"/>
        <w:jc w:val="center"/>
        <w:rPr>
          <w:b/>
          <w:lang w:val="ru-RU"/>
        </w:rPr>
      </w:pPr>
    </w:p>
    <w:p w:rsidR="003D59B0" w:rsidP="00065A7A" w14:paraId="2B49B6A1" w14:textId="77777777">
      <w:pPr>
        <w:ind w:left="567" w:right="490"/>
        <w:jc w:val="center"/>
        <w:rPr>
          <w:b/>
          <w:lang w:val="ru-RU"/>
        </w:rPr>
      </w:pPr>
    </w:p>
    <w:p w:rsidR="003D59B0" w:rsidP="00065A7A" w14:paraId="45F012EF" w14:textId="77777777">
      <w:pPr>
        <w:ind w:left="567" w:right="490"/>
        <w:jc w:val="center"/>
        <w:rPr>
          <w:b/>
          <w:lang w:val="ru-RU"/>
        </w:rPr>
      </w:pPr>
      <w:r>
        <w:rPr>
          <w:b/>
          <w:lang w:val="ru-RU"/>
        </w:rPr>
        <w:t xml:space="preserve">СПРАВОЧНИК ПЕРСОНАЛА РЕАГИРОВАНИЯ </w:t>
      </w:r>
    </w:p>
    <w:p w:rsidR="003D59B0" w:rsidP="00065A7A" w14:paraId="26132980" w14:textId="77777777">
      <w:pPr>
        <w:ind w:left="567" w:right="490"/>
        <w:jc w:val="center"/>
        <w:rPr>
          <w:b/>
          <w:lang w:val="ru-RU"/>
        </w:rPr>
      </w:pPr>
      <w:r>
        <w:rPr>
          <w:b/>
          <w:lang w:val="ru-RU"/>
        </w:rPr>
        <w:t>И ПЕРЕЧЕНЬ ОБОРУДОВАНИЯ РЕАГИРОВАНИЯ, МАТЕРИАЛОВ И ДРУГИХ СРЕДСТВ, КОТОРЫЕ КАЖДАЯ СТОРОНА МОЖЕТ ПРЕДОСТАВИТЬ В КАЧЕСТВЕ ПОМОЩИ ПРИ ВВЕДЕНИИ В ДЕЙСТВИЕ ПЛАНА</w:t>
      </w:r>
    </w:p>
    <w:p w:rsidR="003D59B0" w:rsidP="004762B5" w14:paraId="482BE2B3" w14:textId="77777777">
      <w:pPr>
        <w:ind w:left="-567" w:right="490"/>
        <w:jc w:val="both"/>
        <w:rPr>
          <w:lang w:val="ru-RU"/>
        </w:rPr>
      </w:pPr>
    </w:p>
    <w:p w:rsidR="003D59B0" w:rsidP="004762B5" w14:paraId="56A4C6A4" w14:textId="77777777">
      <w:pPr>
        <w:ind w:left="-567" w:right="490"/>
        <w:jc w:val="center"/>
        <w:rPr>
          <w:b/>
          <w:sz w:val="28"/>
          <w:lang w:val="ru-RU"/>
        </w:rPr>
      </w:pPr>
    </w:p>
    <w:p w:rsidR="003D59B0" w:rsidP="004762B5" w14:paraId="0A6564B6" w14:textId="77777777">
      <w:pPr>
        <w:ind w:left="-567" w:right="490"/>
        <w:jc w:val="center"/>
        <w:rPr>
          <w:b/>
          <w:lang w:val="ru-RU"/>
        </w:rPr>
        <w:sectPr w:rsidSect="004D3473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type w:val="nextPage"/>
          <w:pgSz w:w="11906" w:h="16838"/>
          <w:pgMar w:top="1134" w:right="707" w:bottom="1134" w:left="567" w:header="720" w:footer="567" w:gutter="0"/>
          <w:pgNumType w:start="1"/>
          <w:cols w:space="720"/>
          <w:titlePg/>
        </w:sectPr>
      </w:pPr>
    </w:p>
    <w:p w:rsidR="00BC5419" w:rsidRPr="00F155AF" w:rsidP="00BC5419" w14:paraId="6ED55981" w14:textId="77777777">
      <w:pPr>
        <w:ind w:right="490"/>
        <w:rPr>
          <w:lang w:val="ru-RU"/>
        </w:rPr>
      </w:pPr>
    </w:p>
    <w:p w:rsidR="00BC5419" w:rsidRPr="00623FE7" w:rsidP="00BC5419" w14:paraId="09D79D55" w14:textId="77777777">
      <w:pPr>
        <w:ind w:right="490"/>
        <w:rPr>
          <w:lang w:val="ru-RU"/>
        </w:rPr>
      </w:pPr>
      <w:r w:rsidRPr="00BC5419">
        <w:rPr>
          <w:lang w:val="ru-RU"/>
        </w:rPr>
        <w:t>Таблица 3.1</w:t>
      </w:r>
      <w:r w:rsidRPr="00BC5419">
        <w:rPr>
          <w:lang w:val="ru-RU"/>
        </w:rPr>
        <w:tab/>
        <w:t>Справочник персонала реагирования и перечень оборудования реагирования, материалов и других средств, которые могут быть предоставлены в качестве помощи при введении в действие Регионального Плана для сотрудничества</w:t>
      </w:r>
    </w:p>
    <w:p w:rsidR="00A4607A" w:rsidRPr="00623FE7" w:rsidP="00BC5419" w14:paraId="2FBB75E9" w14:textId="77777777">
      <w:pPr>
        <w:ind w:right="490"/>
        <w:rPr>
          <w:lang w:val="ru-RU"/>
        </w:rPr>
      </w:pPr>
    </w:p>
    <w:tbl>
      <w:tblPr>
        <w:tblStyle w:val="TableNormal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32"/>
        <w:gridCol w:w="709"/>
        <w:gridCol w:w="708"/>
        <w:gridCol w:w="254"/>
        <w:gridCol w:w="739"/>
        <w:gridCol w:w="39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06"/>
      </w:tblGrid>
      <w:tr w14:paraId="50B98E4C" w14:textId="77777777" w:rsidTr="003667AB">
        <w:tblPrEx>
          <w:tblW w:w="0" w:type="auto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000"/>
        </w:tblPrEx>
        <w:trPr>
          <w:cantSplit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419" w:rsidRPr="00BC5419" w:rsidP="00BC5419" w14:paraId="45A72FAE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377" w:type="dxa"/>
            <w:gridSpan w:val="4"/>
            <w:tcBorders>
              <w:left w:val="nil"/>
            </w:tcBorders>
          </w:tcPr>
          <w:p w:rsidR="00BC5419" w:rsidRPr="00BC5419" w:rsidP="00BC5419" w14:paraId="39DCFD5A" w14:textId="77777777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 xml:space="preserve">Размещение </w:t>
            </w:r>
            <w:r w:rsidRPr="00BC5419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096" w:type="dxa"/>
            <w:gridSpan w:val="4"/>
          </w:tcPr>
          <w:p w:rsidR="00BC5419" w:rsidRPr="00BC5419" w:rsidP="00BC5419" w14:paraId="6DF0490C" w14:textId="77777777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>Размещение</w:t>
            </w:r>
            <w:r w:rsidRPr="00BC5419">
              <w:rPr>
                <w:b/>
                <w:sz w:val="20"/>
                <w:szCs w:val="20"/>
              </w:rPr>
              <w:t xml:space="preserve"> B</w:t>
            </w:r>
          </w:p>
        </w:tc>
        <w:tc>
          <w:tcPr>
            <w:tcW w:w="2268" w:type="dxa"/>
            <w:gridSpan w:val="4"/>
          </w:tcPr>
          <w:p w:rsidR="00BC5419" w:rsidRPr="00BC5419" w:rsidP="00BC5419" w14:paraId="362F4C05" w14:textId="77777777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>Размещение</w:t>
            </w:r>
            <w:r w:rsidRPr="00BC5419">
              <w:rPr>
                <w:b/>
                <w:sz w:val="20"/>
                <w:szCs w:val="20"/>
              </w:rPr>
              <w:t xml:space="preserve"> C</w:t>
            </w:r>
          </w:p>
        </w:tc>
        <w:tc>
          <w:tcPr>
            <w:tcW w:w="2268" w:type="dxa"/>
            <w:gridSpan w:val="4"/>
          </w:tcPr>
          <w:p w:rsidR="00BC5419" w:rsidRPr="00BC5419" w:rsidP="00BC5419" w14:paraId="4F841CA1" w14:textId="77777777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 xml:space="preserve">Размещение </w:t>
            </w:r>
            <w:r w:rsidRPr="00BC5419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906" w:type="dxa"/>
          </w:tcPr>
          <w:p w:rsidR="00BC5419" w:rsidRPr="00BC5419" w:rsidP="00BC5419" w14:paraId="1A4B2AE7" w14:textId="77777777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>Комментарии</w:t>
            </w:r>
          </w:p>
        </w:tc>
      </w:tr>
      <w:tr w14:paraId="50C1287B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rPr>
          <w:cantSplit/>
          <w:trHeight w:val="2455"/>
        </w:trPr>
        <w:tc>
          <w:tcPr>
            <w:tcW w:w="4032" w:type="dxa"/>
            <w:tcBorders>
              <w:top w:val="nil"/>
            </w:tcBorders>
          </w:tcPr>
          <w:p w:rsidR="00BC5419" w:rsidRPr="00BC5419" w:rsidP="00BC5419" w14:paraId="7994E427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BC5419" w:rsidRPr="00BC5419" w:rsidP="00BC5419" w14:paraId="6001B79C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BC5419" w:rsidRPr="00BC5419" w:rsidP="00BC5419" w14:paraId="3CEDB6DC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BC5419" w:rsidRPr="00CD58FB" w:rsidP="00BC5419" w14:paraId="068CF1F0" w14:textId="4162D58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C5419">
              <w:rPr>
                <w:b/>
                <w:sz w:val="20"/>
                <w:szCs w:val="20"/>
                <w:lang w:val="ru-RU"/>
              </w:rPr>
              <w:t>СТРАНА</w:t>
            </w:r>
            <w:r w:rsidRPr="00BC5419">
              <w:rPr>
                <w:b/>
                <w:sz w:val="20"/>
                <w:szCs w:val="20"/>
              </w:rPr>
              <w:t xml:space="preserve">: </w:t>
            </w:r>
            <w:r w:rsidR="00CD58FB">
              <w:rPr>
                <w:b/>
                <w:sz w:val="20"/>
                <w:szCs w:val="20"/>
                <w:lang w:val="ru-RU"/>
              </w:rPr>
              <w:t>Туркменистан</w:t>
            </w:r>
          </w:p>
        </w:tc>
        <w:tc>
          <w:tcPr>
            <w:tcW w:w="676" w:type="dxa"/>
            <w:textDirection w:val="btLr"/>
          </w:tcPr>
          <w:p w:rsidR="003369B1" w:rsidP="00BC5419" w14:paraId="717B84CA" w14:textId="77777777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</w:p>
          <w:p w:rsidR="00BC5419" w:rsidRPr="00BC5419" w:rsidP="00BC5419" w14:paraId="682A39C2" w14:textId="66862B4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90ABE">
              <w:rPr>
                <w:b/>
                <w:color w:val="FF0000"/>
                <w:sz w:val="16"/>
                <w:szCs w:val="16"/>
                <w:lang w:val="ru-RU"/>
              </w:rPr>
              <w:t>Агентство «</w:t>
            </w:r>
            <w:r w:rsidRPr="00C90ABE">
              <w:rPr>
                <w:b/>
                <w:color w:val="FF0000"/>
                <w:sz w:val="16"/>
                <w:szCs w:val="16"/>
                <w:lang w:val="ru-RU"/>
              </w:rPr>
              <w:t>Туркмендениздерьяеелары</w:t>
            </w:r>
            <w:r w:rsidRPr="00C90ABE">
              <w:rPr>
                <w:b/>
                <w:color w:val="FF0000"/>
                <w:sz w:val="16"/>
                <w:szCs w:val="16"/>
                <w:lang w:val="ru-RU"/>
              </w:rPr>
              <w:t xml:space="preserve">» </w:t>
            </w:r>
            <w:r w:rsidRPr="00C90ABE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extDirection w:val="btLr"/>
          </w:tcPr>
          <w:p w:rsidR="00BC5419" w:rsidRPr="00BC5419" w:rsidP="00BC5419" w14:paraId="36F6C2CF" w14:textId="3FD8479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  <w:r w:rsidR="00C90ABE">
              <w:rPr>
                <w:b/>
                <w:sz w:val="16"/>
                <w:szCs w:val="16"/>
                <w:lang w:val="ru-RU"/>
              </w:rPr>
              <w:t xml:space="preserve">          </w:t>
            </w:r>
            <w:r w:rsidRPr="00C90ABE" w:rsidR="00C90ABE">
              <w:rPr>
                <w:b/>
                <w:color w:val="FF0000"/>
                <w:sz w:val="16"/>
                <w:szCs w:val="16"/>
                <w:lang w:val="ru-RU"/>
              </w:rPr>
              <w:t>ГК «</w:t>
            </w:r>
            <w:r w:rsidRPr="00C90ABE" w:rsidR="00C90ABE">
              <w:rPr>
                <w:b/>
                <w:color w:val="FF0000"/>
                <w:sz w:val="16"/>
                <w:szCs w:val="16"/>
                <w:lang w:val="ru-RU"/>
              </w:rPr>
              <w:t>Туркменнефть</w:t>
            </w:r>
            <w:r w:rsidRPr="00C90ABE" w:rsidR="00C90ABE">
              <w:rPr>
                <w:b/>
                <w:color w:val="FF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254" w:type="dxa"/>
            <w:textDirection w:val="btLr"/>
          </w:tcPr>
          <w:p w:rsidR="00BC5419" w:rsidRPr="00BC5419" w:rsidP="00BC5419" w14:paraId="339C584A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739" w:type="dxa"/>
            <w:textDirection w:val="btLr"/>
          </w:tcPr>
          <w:p w:rsidR="00BC5419" w:rsidRPr="00BC5419" w:rsidP="00BC5419" w14:paraId="0FF3E79A" w14:textId="645EA75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ПОДРЯДЧИКИ</w:t>
            </w:r>
            <w:r w:rsidR="003369B1">
              <w:rPr>
                <w:b/>
                <w:sz w:val="16"/>
                <w:szCs w:val="16"/>
                <w:lang w:val="ru-RU"/>
              </w:rPr>
              <w:t xml:space="preserve"> </w:t>
            </w:r>
            <w:r w:rsidR="00C90ABE">
              <w:rPr>
                <w:b/>
                <w:sz w:val="16"/>
                <w:szCs w:val="16"/>
                <w:lang w:val="ru-RU"/>
              </w:rPr>
              <w:t xml:space="preserve">  </w:t>
            </w:r>
            <w:r w:rsidR="003369B1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90ABE" w:rsidR="003369B1">
              <w:rPr>
                <w:b/>
                <w:color w:val="FF0000"/>
                <w:sz w:val="16"/>
                <w:szCs w:val="16"/>
                <w:lang w:val="ru-RU"/>
              </w:rPr>
              <w:t>ГК «Туркменгаз»</w:t>
            </w:r>
          </w:p>
        </w:tc>
        <w:tc>
          <w:tcPr>
            <w:tcW w:w="395" w:type="dxa"/>
            <w:textDirection w:val="btLr"/>
          </w:tcPr>
          <w:p w:rsidR="00BC5419" w:rsidRPr="003369B1" w:rsidP="00BC5419" w14:paraId="1B08B4D2" w14:textId="77777777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BC5419" w:rsidRPr="00BC5419" w:rsidP="00BC5419" w14:paraId="380DA6C5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extDirection w:val="btLr"/>
          </w:tcPr>
          <w:p w:rsidR="00BC5419" w:rsidRPr="00BC5419" w:rsidP="00BC5419" w14:paraId="7EC39C2B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567" w:type="dxa"/>
            <w:textDirection w:val="btLr"/>
          </w:tcPr>
          <w:p w:rsidR="00BC5419" w:rsidRPr="00BC5419" w:rsidP="00BC5419" w14:paraId="314B1E33" w14:textId="40CEB70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ПОДРЯДЧИКИ</w:t>
            </w:r>
          </w:p>
        </w:tc>
        <w:tc>
          <w:tcPr>
            <w:tcW w:w="567" w:type="dxa"/>
            <w:textDirection w:val="btLr"/>
          </w:tcPr>
          <w:p w:rsidR="00BC5419" w:rsidRPr="00BC5419" w:rsidP="00BC5419" w14:paraId="29D258AE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BC5419" w:rsidRPr="00BC5419" w:rsidP="00BC5419" w14:paraId="05A0D000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extDirection w:val="btLr"/>
          </w:tcPr>
          <w:p w:rsidR="00BC5419" w:rsidRPr="00BC5419" w:rsidP="00BC5419" w14:paraId="055839BD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567" w:type="dxa"/>
            <w:textDirection w:val="btLr"/>
          </w:tcPr>
          <w:p w:rsidR="00BC5419" w:rsidRPr="00BC5419" w:rsidP="00BC5419" w14:paraId="24ABC1CE" w14:textId="68FC201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ПОДРЯДЧИКИ</w:t>
            </w:r>
          </w:p>
        </w:tc>
        <w:tc>
          <w:tcPr>
            <w:tcW w:w="567" w:type="dxa"/>
            <w:textDirection w:val="btLr"/>
          </w:tcPr>
          <w:p w:rsidR="00BC5419" w:rsidRPr="00BC5419" w:rsidP="00BC5419" w14:paraId="6C36D3E0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BC5419" w:rsidRPr="00BC5419" w:rsidP="00BC5419" w14:paraId="0E6B22A0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extDirection w:val="btLr"/>
          </w:tcPr>
          <w:p w:rsidR="00BC5419" w:rsidRPr="00BC5419" w:rsidP="00BC5419" w14:paraId="3F1C1D7B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567" w:type="dxa"/>
            <w:textDirection w:val="btLr"/>
          </w:tcPr>
          <w:p w:rsidR="00BC5419" w:rsidRPr="00BC5419" w:rsidP="00BC5419" w14:paraId="34A3CADB" w14:textId="690087B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ПОДРЯДЧИКИ</w:t>
            </w:r>
          </w:p>
        </w:tc>
        <w:tc>
          <w:tcPr>
            <w:tcW w:w="1906" w:type="dxa"/>
          </w:tcPr>
          <w:p w:rsidR="00BC5419" w:rsidP="00BC5419" w14:paraId="0AA9FEDD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A4607A" w:rsidP="00BC5419" w14:paraId="36A32CD1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A4607A" w:rsidP="00BC5419" w14:paraId="2CFB212C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A4607A" w:rsidP="00BC5419" w14:paraId="39346742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A4607A" w:rsidP="00BC5419" w14:paraId="2A6A1363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A4607A" w:rsidP="00BC5419" w14:paraId="42769096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A4607A" w:rsidP="00BC5419" w14:paraId="5995993E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A4607A" w:rsidP="00BC5419" w14:paraId="5B24B5B1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A4607A" w:rsidP="00BC5419" w14:paraId="2A5B1CCC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A4607A" w:rsidRPr="00BC5419" w:rsidP="00BC5419" w14:paraId="046C7B41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14:paraId="4790E5D0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tcBorders>
              <w:bottom w:val="nil"/>
            </w:tcBorders>
          </w:tcPr>
          <w:p w:rsidR="00BC5419" w:rsidRPr="00BC5419" w:rsidP="00BC5419" w14:paraId="1D3AD58C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nil"/>
            </w:tcBorders>
          </w:tcPr>
          <w:p w:rsidR="00BC5419" w:rsidRPr="00BC5419" w:rsidP="00BC5419" w14:paraId="751F0DAF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BC5419" w:rsidRPr="00BC5419" w:rsidP="00BC5419" w14:paraId="435CEAC2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 w:rsidR="00BC5419" w:rsidRPr="00BC5419" w:rsidP="00BC5419" w14:paraId="5EA6FBCD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BC5419" w:rsidRPr="00BC5419" w:rsidP="00BC5419" w14:paraId="4716D3D2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nil"/>
            </w:tcBorders>
          </w:tcPr>
          <w:p w:rsidR="00BC5419" w:rsidRPr="00BC5419" w:rsidP="00BC5419" w14:paraId="51C8EBCA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240A8FAF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4436E43F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08DF1D28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726E39F5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09B24F36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189590FA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3CE78FCD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1A84822B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6882652A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6D6FE947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79552DA5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BC5419" w:rsidRPr="00BC5419" w:rsidP="00BC5419" w14:paraId="53C4FFA9" w14:textId="77777777">
            <w:pPr>
              <w:jc w:val="both"/>
              <w:rPr>
                <w:sz w:val="20"/>
                <w:szCs w:val="20"/>
              </w:rPr>
            </w:pPr>
          </w:p>
        </w:tc>
      </w:tr>
      <w:tr w14:paraId="75DF1E0F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shd w:val="clear" w:color="auto" w:fill="000000"/>
          </w:tcPr>
          <w:p w:rsidR="00BC5419" w:rsidRPr="00BC5419" w:rsidP="00332F5D" w14:paraId="1CCD3A3A" w14:textId="77777777">
            <w:pPr>
              <w:keepNext/>
              <w:ind w:left="34" w:right="490"/>
              <w:jc w:val="both"/>
              <w:outlineLvl w:val="8"/>
              <w:rPr>
                <w:b/>
                <w:color w:val="FFFFFF"/>
                <w:sz w:val="20"/>
                <w:szCs w:val="20"/>
                <w:lang w:val="en-GB"/>
              </w:rPr>
            </w:pPr>
            <w:r w:rsidRPr="00BC5419">
              <w:rPr>
                <w:b/>
                <w:color w:val="FFFFFF"/>
                <w:sz w:val="20"/>
                <w:szCs w:val="20"/>
                <w:lang w:val="en-GB"/>
              </w:rPr>
              <w:t>ПЕРСОНАЛ И ПОДДЕРЖКА</w:t>
            </w:r>
          </w:p>
        </w:tc>
        <w:tc>
          <w:tcPr>
            <w:tcW w:w="676" w:type="dxa"/>
            <w:shd w:val="clear" w:color="auto" w:fill="000000"/>
          </w:tcPr>
          <w:p w:rsidR="00BC5419" w:rsidRPr="00BC5419" w:rsidP="00BC5419" w14:paraId="083F787F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0000"/>
          </w:tcPr>
          <w:p w:rsidR="00BC5419" w:rsidRPr="00BC5419" w:rsidP="00BC5419" w14:paraId="05FE672C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000000"/>
          </w:tcPr>
          <w:p w:rsidR="00BC5419" w:rsidRPr="00BC5419" w:rsidP="00BC5419" w14:paraId="0BC8BDF5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000000"/>
          </w:tcPr>
          <w:p w:rsidR="00BC5419" w:rsidRPr="00BC5419" w:rsidP="00BC5419" w14:paraId="2F2C119C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000000"/>
          </w:tcPr>
          <w:p w:rsidR="00BC5419" w:rsidRPr="00BC5419" w:rsidP="00BC5419" w14:paraId="48AC4A97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BC5419" w:rsidRPr="00BC5419" w:rsidP="00BC5419" w14:paraId="14B6502F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BC5419" w:rsidRPr="00BC5419" w:rsidP="00BC5419" w14:paraId="312EDFEF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BC5419" w:rsidRPr="00BC5419" w:rsidP="00BC5419" w14:paraId="6E51AAE3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BC5419" w:rsidRPr="00BC5419" w:rsidP="00BC5419" w14:paraId="4E15C937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BC5419" w:rsidRPr="00BC5419" w:rsidP="00BC5419" w14:paraId="34D51B79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BC5419" w:rsidRPr="00BC5419" w:rsidP="00BC5419" w14:paraId="6E8BB849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BC5419" w:rsidRPr="00BC5419" w:rsidP="00BC5419" w14:paraId="0129C5BB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BC5419" w:rsidRPr="00BC5419" w:rsidP="00BC5419" w14:paraId="3A933821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BC5419" w:rsidRPr="00BC5419" w:rsidP="00BC5419" w14:paraId="3CDD0F60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BC5419" w:rsidRPr="00BC5419" w:rsidP="00BC5419" w14:paraId="07A39C76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BC5419" w:rsidRPr="00BC5419" w:rsidP="00BC5419" w14:paraId="2AB61264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000000"/>
          </w:tcPr>
          <w:p w:rsidR="00BC5419" w:rsidRPr="00BC5419" w:rsidP="00BC5419" w14:paraId="25EC50A9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</w:tr>
      <w:tr w14:paraId="36B82515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tcBorders>
              <w:bottom w:val="nil"/>
            </w:tcBorders>
          </w:tcPr>
          <w:p w:rsidR="00BC5419" w:rsidRPr="00BC5419" w:rsidP="00BC5419" w14:paraId="0B912E46" w14:textId="77777777">
            <w:pPr>
              <w:ind w:right="490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6" w:type="dxa"/>
            <w:tcBorders>
              <w:bottom w:val="nil"/>
            </w:tcBorders>
          </w:tcPr>
          <w:p w:rsidR="00BC5419" w:rsidRPr="00BC5419" w:rsidP="00BC5419" w14:paraId="5BA8DA9E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BC5419" w:rsidRPr="00BC5419" w:rsidP="00BC5419" w14:paraId="77D7B929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 w:rsidR="00BC5419" w:rsidRPr="00BC5419" w:rsidP="00BC5419" w14:paraId="29E74AF7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BC5419" w:rsidRPr="00BC5419" w:rsidP="00BC5419" w14:paraId="29339CF4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nil"/>
            </w:tcBorders>
          </w:tcPr>
          <w:p w:rsidR="00BC5419" w:rsidRPr="00BC5419" w:rsidP="00BC5419" w14:paraId="3C191176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28BFA706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5B774BC6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0AA2C66C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21A2C865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7CEE9624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6802DFE8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5154B8CC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3A424B11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1C46A6AA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5D749947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5D292A9C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BC5419" w:rsidRPr="00BC5419" w:rsidP="00BC5419" w14:paraId="0F547924" w14:textId="77777777">
            <w:pPr>
              <w:jc w:val="both"/>
              <w:rPr>
                <w:sz w:val="20"/>
                <w:szCs w:val="20"/>
              </w:rPr>
            </w:pPr>
          </w:p>
        </w:tc>
      </w:tr>
      <w:tr w14:paraId="3C80D804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shd w:val="pct15" w:color="auto" w:fill="FFFFFF"/>
          </w:tcPr>
          <w:p w:rsidR="00BC5419" w:rsidRPr="00BC5419" w:rsidP="00BC5419" w14:paraId="517369A6" w14:textId="77777777">
            <w:pPr>
              <w:ind w:right="490"/>
              <w:rPr>
                <w:b/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b/>
                <w:color w:val="000000"/>
                <w:sz w:val="20"/>
                <w:szCs w:val="20"/>
                <w:lang w:val="ru-RU"/>
              </w:rPr>
              <w:t>ЭКСПЕРТЫ</w:t>
            </w:r>
          </w:p>
        </w:tc>
        <w:tc>
          <w:tcPr>
            <w:tcW w:w="676" w:type="dxa"/>
            <w:shd w:val="pct15" w:color="auto" w:fill="FFFFFF"/>
          </w:tcPr>
          <w:p w:rsidR="00BC5419" w:rsidRPr="00B44E66" w:rsidP="00973F13" w14:paraId="53A8E909" w14:textId="54A62FF1">
            <w:pPr>
              <w:jc w:val="center"/>
              <w:rPr>
                <w:b/>
                <w:sz w:val="20"/>
                <w:szCs w:val="20"/>
                <w:lang w:val="tk-TM"/>
              </w:rPr>
            </w:pPr>
            <w:r>
              <w:rPr>
                <w:b/>
                <w:sz w:val="20"/>
                <w:szCs w:val="20"/>
                <w:lang w:val="tk-TM"/>
              </w:rPr>
              <w:t>2</w:t>
            </w:r>
          </w:p>
        </w:tc>
        <w:tc>
          <w:tcPr>
            <w:tcW w:w="708" w:type="dxa"/>
            <w:shd w:val="pct15" w:color="auto" w:fill="FFFFFF"/>
          </w:tcPr>
          <w:p w:rsidR="00BC5419" w:rsidRPr="00BC5419" w:rsidP="00BC5419" w14:paraId="1200CF0C" w14:textId="3CCE56F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  <w:shd w:val="pct15" w:color="auto" w:fill="FFFFFF"/>
          </w:tcPr>
          <w:p w:rsidR="00BC5419" w:rsidRPr="00BC5419" w:rsidP="00BC5419" w14:paraId="4413AB7E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pct15" w:color="auto" w:fill="FFFFFF"/>
          </w:tcPr>
          <w:p w:rsidR="00BC5419" w:rsidRPr="00BC5419" w:rsidP="00BC5419" w14:paraId="41A6DA17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shd w:val="pct15" w:color="auto" w:fill="FFFFFF"/>
          </w:tcPr>
          <w:p w:rsidR="00BC5419" w:rsidRPr="00BC5419" w:rsidP="00BC5419" w14:paraId="39096B9D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397235E9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6D8AF73F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073C104B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2649D002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78BDB07E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2028D4D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597970A7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22E393E2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0FACF715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798F9A05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1514B744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:rsidR="00BC5419" w:rsidRPr="00BC5419" w:rsidP="00BC5419" w14:paraId="56C77282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14:paraId="30F808BD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tcBorders>
              <w:bottom w:val="nil"/>
            </w:tcBorders>
          </w:tcPr>
          <w:p w:rsidR="00BC5419" w:rsidRPr="00BC5419" w:rsidP="00BC5419" w14:paraId="35EBF5C8" w14:textId="77777777">
            <w:pPr>
              <w:ind w:right="490"/>
              <w:rPr>
                <w:sz w:val="20"/>
                <w:szCs w:val="20"/>
                <w:lang w:val="ru-RU"/>
              </w:rPr>
            </w:pPr>
          </w:p>
        </w:tc>
        <w:tc>
          <w:tcPr>
            <w:tcW w:w="676" w:type="dxa"/>
            <w:tcBorders>
              <w:bottom w:val="nil"/>
            </w:tcBorders>
          </w:tcPr>
          <w:p w:rsidR="00BC5419" w:rsidRPr="00BC5419" w:rsidP="00973F13" w14:paraId="3840DBD0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BC5419" w:rsidRPr="00BC5419" w:rsidP="00BC5419" w14:paraId="2B3D9274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 w:rsidR="00BC5419" w:rsidRPr="00BC5419" w:rsidP="00BC5419" w14:paraId="7428487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BC5419" w:rsidRPr="00BC5419" w:rsidP="00BC5419" w14:paraId="48705B96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nil"/>
            </w:tcBorders>
          </w:tcPr>
          <w:p w:rsidR="00BC5419" w:rsidRPr="00BC5419" w:rsidP="00BC5419" w14:paraId="1976746B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705CE810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373F9AAF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1E1E0292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00554A19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63085741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52083EF7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2164769A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2626C8DD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38F494BC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19FAD0F5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462F069E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BC5419" w:rsidRPr="00BC5419" w:rsidP="00BC5419" w14:paraId="151DBD68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14:paraId="7F2E210D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shd w:val="pct15" w:color="auto" w:fill="FFFFFF"/>
          </w:tcPr>
          <w:p w:rsidR="00BC5419" w:rsidRPr="00BC5419" w:rsidP="00BC5419" w14:paraId="3673F8DA" w14:textId="77777777">
            <w:pPr>
              <w:keepNext/>
              <w:ind w:left="-81" w:right="490"/>
              <w:jc w:val="center"/>
              <w:outlineLvl w:val="7"/>
              <w:rPr>
                <w:b/>
                <w:sz w:val="20"/>
                <w:szCs w:val="20"/>
              </w:rPr>
            </w:pPr>
            <w:r w:rsidRPr="00BC5419">
              <w:rPr>
                <w:b/>
                <w:sz w:val="20"/>
                <w:szCs w:val="20"/>
              </w:rPr>
              <w:t>СПЕЦПОДРАЗДЕЛЕНИЯ</w:t>
            </w:r>
          </w:p>
        </w:tc>
        <w:tc>
          <w:tcPr>
            <w:tcW w:w="676" w:type="dxa"/>
            <w:shd w:val="pct15" w:color="auto" w:fill="FFFFFF"/>
          </w:tcPr>
          <w:p w:rsidR="00BC5419" w:rsidRPr="00B44E66" w:rsidP="00973F13" w14:paraId="1A1E93E5" w14:textId="6986E00F">
            <w:pPr>
              <w:jc w:val="center"/>
              <w:rPr>
                <w:b/>
                <w:sz w:val="20"/>
                <w:szCs w:val="20"/>
                <w:lang w:val="tk-TM"/>
              </w:rPr>
            </w:pPr>
            <w:r>
              <w:rPr>
                <w:b/>
                <w:sz w:val="20"/>
                <w:szCs w:val="20"/>
                <w:lang w:val="tk-TM"/>
              </w:rPr>
              <w:t>3</w:t>
            </w:r>
          </w:p>
        </w:tc>
        <w:tc>
          <w:tcPr>
            <w:tcW w:w="708" w:type="dxa"/>
            <w:shd w:val="pct15" w:color="auto" w:fill="FFFFFF"/>
          </w:tcPr>
          <w:p w:rsidR="00BC5419" w:rsidRPr="00C90ABE" w:rsidP="00C90ABE" w14:paraId="221C83B9" w14:textId="21625CF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4" w:type="dxa"/>
            <w:shd w:val="pct15" w:color="auto" w:fill="FFFFFF"/>
          </w:tcPr>
          <w:p w:rsidR="00BC5419" w:rsidRPr="00BC5419" w:rsidP="00BC5419" w14:paraId="3AF60748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pct15" w:color="auto" w:fill="FFFFFF"/>
          </w:tcPr>
          <w:p w:rsidR="00BC5419" w:rsidRPr="003369B1" w:rsidP="003369B1" w14:paraId="0B821C0B" w14:textId="1865C1DE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395" w:type="dxa"/>
            <w:shd w:val="pct15" w:color="auto" w:fill="FFFFFF"/>
          </w:tcPr>
          <w:p w:rsidR="00BC5419" w:rsidRPr="00BC5419" w:rsidP="00BC5419" w14:paraId="197A7F08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0B680FC1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32311B48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20F06D87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42A69BC0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0CB1E81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2020D3C8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26695FF2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33929AE9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1A4DA7E0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302DFDF0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BC5419" w:rsidRPr="00BC5419" w:rsidP="00BC5419" w14:paraId="6F73B78D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:rsidR="00BC5419" w:rsidRPr="00BC5419" w:rsidP="00BC5419" w14:paraId="4555947C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14:paraId="488F42DB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tcBorders>
              <w:bottom w:val="nil"/>
            </w:tcBorders>
          </w:tcPr>
          <w:p w:rsidR="00BC5419" w:rsidRPr="00BC5419" w:rsidP="00BC5419" w14:paraId="27B6DEEB" w14:textId="77777777">
            <w:pPr>
              <w:ind w:right="490"/>
              <w:rPr>
                <w:sz w:val="20"/>
                <w:szCs w:val="20"/>
                <w:lang w:val="ru-RU"/>
              </w:rPr>
            </w:pPr>
          </w:p>
        </w:tc>
        <w:tc>
          <w:tcPr>
            <w:tcW w:w="676" w:type="dxa"/>
            <w:tcBorders>
              <w:bottom w:val="nil"/>
            </w:tcBorders>
          </w:tcPr>
          <w:p w:rsidR="00BC5419" w:rsidRPr="00BC5419" w:rsidP="00973F13" w14:paraId="2D92A621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BC5419" w:rsidRPr="00BC5419" w:rsidP="00BC5419" w14:paraId="6DFC01C6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 w:rsidR="00BC5419" w:rsidRPr="00BC5419" w:rsidP="00BC5419" w14:paraId="77DCF53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BC5419" w:rsidRPr="00BC5419" w:rsidP="00BC5419" w14:paraId="72B7917F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nil"/>
            </w:tcBorders>
          </w:tcPr>
          <w:p w:rsidR="00BC5419" w:rsidRPr="00BC5419" w:rsidP="00BC5419" w14:paraId="0755AB9A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7CA4ED29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5E2B4344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3CC06DD5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3D424DF5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33B59815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58981C91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5E8CD6B1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5C153358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345F9827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525CDA32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BC5419" w:rsidRPr="00BC5419" w:rsidP="00BC5419" w14:paraId="4F2B9BB0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BC5419" w:rsidRPr="00BC5419" w:rsidP="00BC5419" w14:paraId="57007B8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14:paraId="6262F1C3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tcBorders>
              <w:bottom w:val="single" w:sz="4" w:space="0" w:color="auto"/>
            </w:tcBorders>
            <w:shd w:val="pct15" w:color="auto" w:fill="FFFFFF"/>
          </w:tcPr>
          <w:p w:rsidR="00BC5419" w:rsidRPr="00BC5419" w:rsidP="00BC5419" w14:paraId="3B04A579" w14:textId="77777777">
            <w:pPr>
              <w:keepNext/>
              <w:ind w:left="-81" w:right="490"/>
              <w:jc w:val="center"/>
              <w:outlineLvl w:val="7"/>
              <w:rPr>
                <w:b/>
                <w:sz w:val="20"/>
                <w:szCs w:val="20"/>
              </w:rPr>
            </w:pPr>
            <w:r w:rsidRPr="00BC5419">
              <w:rPr>
                <w:b/>
                <w:sz w:val="20"/>
                <w:szCs w:val="20"/>
              </w:rPr>
              <w:t>ОБУЧЕННЫЙ ПЕРСОНАЛ</w:t>
            </w:r>
          </w:p>
        </w:tc>
        <w:tc>
          <w:tcPr>
            <w:tcW w:w="676" w:type="dxa"/>
            <w:tcBorders>
              <w:bottom w:val="nil"/>
            </w:tcBorders>
            <w:shd w:val="pct15" w:color="auto" w:fill="FFFFFF"/>
          </w:tcPr>
          <w:p w:rsidR="00BC5419" w:rsidRPr="00BC5419" w:rsidP="00973F13" w14:paraId="3C4CEB99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shd w:val="pct15" w:color="auto" w:fill="FFFFFF"/>
          </w:tcPr>
          <w:p w:rsidR="00BC5419" w:rsidRPr="00BC5419" w:rsidP="00BC5419" w14:paraId="6DF721D9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nil"/>
            </w:tcBorders>
            <w:shd w:val="pct15" w:color="auto" w:fill="FFFFFF"/>
          </w:tcPr>
          <w:p w:rsidR="00BC5419" w:rsidRPr="00BC5419" w:rsidP="00BC5419" w14:paraId="3CDA76CC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nil"/>
            </w:tcBorders>
            <w:shd w:val="pct15" w:color="auto" w:fill="FFFFFF"/>
          </w:tcPr>
          <w:p w:rsidR="00BC5419" w:rsidRPr="00BC5419" w:rsidP="00BC5419" w14:paraId="240C386B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nil"/>
            </w:tcBorders>
            <w:shd w:val="pct15" w:color="auto" w:fill="FFFFFF"/>
          </w:tcPr>
          <w:p w:rsidR="00BC5419" w:rsidRPr="00BC5419" w:rsidP="00BC5419" w14:paraId="03DD1F37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BC5419" w:rsidRPr="00BC5419" w:rsidP="00BC5419" w14:paraId="55033940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BC5419" w:rsidRPr="00BC5419" w:rsidP="00BC5419" w14:paraId="77B835E5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BC5419" w:rsidRPr="00BC5419" w:rsidP="00BC5419" w14:paraId="70F896BD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BC5419" w:rsidRPr="00BC5419" w:rsidP="00BC5419" w14:paraId="0BBBB6F1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BC5419" w:rsidRPr="00BC5419" w:rsidP="00BC5419" w14:paraId="3B65ECC7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BC5419" w:rsidRPr="00BC5419" w:rsidP="00BC5419" w14:paraId="50397518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BC5419" w:rsidRPr="00BC5419" w:rsidP="00BC5419" w14:paraId="474DFBA6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BC5419" w:rsidRPr="00BC5419" w:rsidP="00BC5419" w14:paraId="15BBF8A8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BC5419" w:rsidRPr="00BC5419" w:rsidP="00BC5419" w14:paraId="673F0757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BC5419" w:rsidRPr="00BC5419" w:rsidP="00BC5419" w14:paraId="78098B4A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BC5419" w:rsidRPr="00BC5419" w:rsidP="00BC5419" w14:paraId="21318B4C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  <w:shd w:val="pct15" w:color="auto" w:fill="FFFFFF"/>
          </w:tcPr>
          <w:p w:rsidR="00BC5419" w:rsidRPr="00BC5419" w:rsidP="00BC5419" w14:paraId="04B9AE5E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14:paraId="6E268B0A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5419" w:rsidRPr="00BC5419" w:rsidP="00BC5419" w14:paraId="08E1A6BA" w14:textId="77777777">
            <w:pPr>
              <w:ind w:right="490"/>
              <w:rPr>
                <w:sz w:val="22"/>
                <w:szCs w:val="20"/>
                <w:lang w:val="ru-RU"/>
              </w:rPr>
            </w:pPr>
            <w:r w:rsidRPr="00BC5419">
              <w:rPr>
                <w:sz w:val="22"/>
                <w:szCs w:val="20"/>
                <w:lang w:val="ru-RU"/>
              </w:rPr>
              <w:t>руководитель проекта</w:t>
            </w:r>
          </w:p>
          <w:p w:rsidR="00BC5419" w:rsidRPr="00BC5419" w:rsidP="00BC5419" w14:paraId="53C5DBBA" w14:textId="77777777">
            <w:pPr>
              <w:ind w:right="490"/>
              <w:rPr>
                <w:sz w:val="22"/>
                <w:szCs w:val="20"/>
                <w:lang w:val="ru-RU"/>
              </w:rPr>
            </w:pPr>
            <w:r w:rsidRPr="00BC5419">
              <w:rPr>
                <w:sz w:val="22"/>
                <w:szCs w:val="20"/>
                <w:lang w:val="ru-RU"/>
              </w:rPr>
              <w:t>наблюдатели</w:t>
            </w:r>
          </w:p>
          <w:p w:rsidR="00BC5419" w:rsidRPr="00BC5419" w:rsidP="00BC5419" w14:paraId="688B4436" w14:textId="77777777">
            <w:pPr>
              <w:ind w:right="490"/>
              <w:rPr>
                <w:sz w:val="22"/>
                <w:szCs w:val="20"/>
                <w:lang w:val="ru-RU"/>
              </w:rPr>
            </w:pPr>
            <w:r w:rsidRPr="00BC5419">
              <w:rPr>
                <w:sz w:val="22"/>
                <w:szCs w:val="20"/>
                <w:lang w:val="ru-RU"/>
              </w:rPr>
              <w:t>операторы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419" w:rsidRPr="00B44E66" w:rsidP="00973F13" w14:paraId="3395C270" w14:textId="760F1EFA">
            <w:pPr>
              <w:jc w:val="center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5419" w:rsidP="00BC5419" w14:paraId="78B383F8" w14:textId="77777777">
            <w:pPr>
              <w:jc w:val="both"/>
              <w:rPr>
                <w:sz w:val="20"/>
                <w:szCs w:val="20"/>
              </w:rPr>
            </w:pPr>
          </w:p>
          <w:p w:rsidR="00C90ABE" w:rsidP="00C90ABE" w14:paraId="3F912B3F" w14:textId="7777777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  <w:p w:rsidR="00C90ABE" w:rsidRPr="00C90ABE" w:rsidP="00C90ABE" w14:paraId="797A7773" w14:textId="3A4B952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41ED81A7" w14:textId="48B98E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69B1" w:rsidP="003369B1" w14:paraId="76221605" w14:textId="7777777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  <w:p w:rsidR="00274A3E" w:rsidP="003369B1" w14:paraId="742CE4A9" w14:textId="7777777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  <w:p w:rsidR="00274A3E" w:rsidRPr="003369B1" w:rsidP="003369B1" w14:paraId="4F93B737" w14:textId="794D1C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70E897C3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26130B6D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43AA2A8A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722ED715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09FE3080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77975951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044A68D2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35A40573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7071D95A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5AAC43F6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1DB80E5C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390B98AB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0CECA946" w14:textId="77777777">
            <w:pPr>
              <w:jc w:val="both"/>
              <w:rPr>
                <w:sz w:val="20"/>
                <w:szCs w:val="20"/>
              </w:rPr>
            </w:pPr>
          </w:p>
        </w:tc>
      </w:tr>
      <w:tr w14:paraId="3A70D7D8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5419" w:rsidRPr="00BC5419" w:rsidP="00BC5419" w14:paraId="57B0E9B4" w14:textId="77777777">
            <w:pPr>
              <w:keepNext/>
              <w:ind w:left="-81" w:right="490"/>
              <w:jc w:val="both"/>
              <w:outlineLvl w:val="8"/>
              <w:rPr>
                <w:b/>
                <w:color w:val="FFFFFF"/>
                <w:sz w:val="20"/>
                <w:szCs w:val="20"/>
                <w:lang w:val="en-GB"/>
              </w:rPr>
            </w:pPr>
            <w:r w:rsidRPr="00BC5419">
              <w:rPr>
                <w:b/>
                <w:color w:val="FFFFFF"/>
                <w:sz w:val="20"/>
                <w:szCs w:val="20"/>
                <w:lang w:val="en-GB"/>
              </w:rPr>
              <w:t>ПЕРСОНАЛ И ПОДДЕРЖКА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419" w:rsidRPr="00BC5419" w:rsidP="00973F13" w14:paraId="39028DF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320CDB9A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3251767E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7A3B878D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58CC2CE0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2BE26292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26EC42AC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50C68CD6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6C15CB1A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1B1D8ABA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575FB2CC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0D5B22EA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7C572693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366FBEC1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77F5B492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281D49AA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5419" w:rsidRPr="00BC5419" w:rsidP="00BC5419" w14:paraId="069FC5B8" w14:textId="77777777">
            <w:pPr>
              <w:jc w:val="both"/>
              <w:rPr>
                <w:sz w:val="20"/>
                <w:szCs w:val="20"/>
              </w:rPr>
            </w:pPr>
          </w:p>
        </w:tc>
      </w:tr>
      <w:tr w14:paraId="2EC2E528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5419" w:rsidRPr="00BC5419" w:rsidP="00BC5419" w14:paraId="1615558F" w14:textId="77777777">
            <w:pPr>
              <w:ind w:right="49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19" w:rsidRPr="00BC5419" w:rsidP="00973F13" w14:paraId="4B800B7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19" w:rsidRPr="00BC5419" w:rsidP="00BC5419" w14:paraId="0A45B1A0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19" w:rsidRPr="00BC5419" w:rsidP="00BC5419" w14:paraId="2EBBFA3A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19" w:rsidRPr="00BC5419" w:rsidP="00BC5419" w14:paraId="7C7B5843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19" w:rsidRPr="00BC5419" w:rsidP="00BC5419" w14:paraId="22F5F056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19" w:rsidRPr="00BC5419" w:rsidP="00BC5419" w14:paraId="5011DF98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19" w:rsidRPr="00BC5419" w:rsidP="00BC5419" w14:paraId="58BBA794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19" w:rsidRPr="00BC5419" w:rsidP="00BC5419" w14:paraId="3218BF0B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19" w:rsidRPr="00BC5419" w:rsidP="00BC5419" w14:paraId="7A65E082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19" w:rsidRPr="00BC5419" w:rsidP="00BC5419" w14:paraId="3162E16D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19" w:rsidRPr="00BC5419" w:rsidP="00BC5419" w14:paraId="396ED25D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19" w:rsidRPr="00BC5419" w:rsidP="00BC5419" w14:paraId="6B89035D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19" w:rsidRPr="00BC5419" w:rsidP="00BC5419" w14:paraId="0252EEDD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19" w:rsidRPr="00BC5419" w:rsidP="00BC5419" w14:paraId="42A2534D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19" w:rsidRPr="00BC5419" w:rsidP="00BC5419" w14:paraId="68628198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19" w:rsidRPr="00BC5419" w:rsidP="00BC5419" w14:paraId="2612A625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419" w:rsidRPr="00BC5419" w:rsidP="00BC5419" w14:paraId="347CB1EF" w14:textId="77777777">
            <w:pPr>
              <w:jc w:val="both"/>
              <w:rPr>
                <w:sz w:val="20"/>
                <w:szCs w:val="20"/>
              </w:rPr>
            </w:pPr>
          </w:p>
        </w:tc>
      </w:tr>
      <w:tr w14:paraId="19DD8FEC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BC5419" w:rsidRPr="00BC5419" w:rsidP="00BC5419" w14:paraId="05DE0661" w14:textId="77777777">
            <w:pPr>
              <w:keepNext/>
              <w:ind w:left="34" w:right="490"/>
              <w:jc w:val="both"/>
              <w:outlineLvl w:val="8"/>
              <w:rPr>
                <w:b/>
                <w:sz w:val="20"/>
                <w:szCs w:val="20"/>
                <w:lang w:val="en-GB"/>
              </w:rPr>
            </w:pPr>
            <w:r w:rsidRPr="00BC5419">
              <w:rPr>
                <w:b/>
                <w:sz w:val="20"/>
                <w:szCs w:val="20"/>
                <w:lang w:val="en-GB"/>
              </w:rPr>
              <w:t>ОБОРУДОВАНИЕ СВЯЗИ</w:t>
            </w:r>
          </w:p>
        </w:tc>
        <w:tc>
          <w:tcPr>
            <w:tcW w:w="676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BC5419" w:rsidRPr="00BC5419" w:rsidP="00973F13" w14:paraId="31A7585C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BC5419" w:rsidRPr="00BC5419" w:rsidP="00BC5419" w14:paraId="7BF57FD5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BC5419" w:rsidRPr="00BC5419" w:rsidP="00BC5419" w14:paraId="14361A59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BC5419" w:rsidRPr="00BC5419" w:rsidP="00BC5419" w14:paraId="7A9D877E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BC5419" w:rsidRPr="00BC5419" w:rsidP="00BC5419" w14:paraId="0863F1B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BC5419" w:rsidRPr="00BC5419" w:rsidP="00BC5419" w14:paraId="7D3C1C7E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BC5419" w:rsidRPr="00BC5419" w:rsidP="00BC5419" w14:paraId="061DFE05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BC5419" w:rsidRPr="00BC5419" w:rsidP="00BC5419" w14:paraId="47A6BD30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BC5419" w:rsidRPr="00BC5419" w:rsidP="00BC5419" w14:paraId="62B4BD31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BC5419" w:rsidRPr="00BC5419" w:rsidP="00BC5419" w14:paraId="4ACAEA1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BC5419" w:rsidRPr="00BC5419" w:rsidP="00BC5419" w14:paraId="6582BC9B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BC5419" w:rsidRPr="00BC5419" w:rsidP="00BC5419" w14:paraId="638A811D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BC5419" w:rsidRPr="00BC5419" w:rsidP="00BC5419" w14:paraId="53882A9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BC5419" w:rsidRPr="00BC5419" w:rsidP="00BC5419" w14:paraId="29D6189A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BC5419" w:rsidRPr="00BC5419" w:rsidP="00BC5419" w14:paraId="157AA590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BC5419" w:rsidRPr="00BC5419" w:rsidP="00BC5419" w14:paraId="1D2E4215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BC5419" w:rsidRPr="00BC5419" w:rsidP="00BC5419" w14:paraId="12A9DF05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14:paraId="25F66B2A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5419" w:rsidRPr="00BC5419" w:rsidP="00BC5419" w14:paraId="63E700B0" w14:textId="77777777">
            <w:pPr>
              <w:ind w:right="490"/>
              <w:rPr>
                <w:color w:val="000000"/>
                <w:sz w:val="22"/>
                <w:szCs w:val="20"/>
                <w:lang w:val="ru-RU"/>
              </w:rPr>
            </w:pPr>
            <w:r w:rsidRPr="00BC5419">
              <w:rPr>
                <w:color w:val="000000"/>
                <w:sz w:val="22"/>
                <w:szCs w:val="20"/>
                <w:lang w:val="ru-RU"/>
              </w:rPr>
              <w:t>стационарные станции УКВ</w:t>
            </w:r>
          </w:p>
          <w:p w:rsidR="00BC5419" w:rsidRPr="00BC5419" w:rsidP="00BC5419" w14:paraId="3012435E" w14:textId="77777777">
            <w:pPr>
              <w:ind w:right="490"/>
              <w:rPr>
                <w:color w:val="000000"/>
                <w:sz w:val="22"/>
                <w:szCs w:val="20"/>
                <w:lang w:val="ru-RU"/>
              </w:rPr>
            </w:pPr>
            <w:r w:rsidRPr="00BC5419">
              <w:rPr>
                <w:color w:val="000000"/>
                <w:sz w:val="22"/>
                <w:szCs w:val="20"/>
                <w:lang w:val="ru-RU"/>
              </w:rPr>
              <w:t>портативные станции УКВ</w:t>
            </w:r>
          </w:p>
        </w:tc>
        <w:tc>
          <w:tcPr>
            <w:tcW w:w="676" w:type="dxa"/>
            <w:tcBorders>
              <w:top w:val="nil"/>
              <w:left w:val="nil"/>
            </w:tcBorders>
          </w:tcPr>
          <w:p w:rsidR="00BC5419" w:rsidRPr="00B44E66" w:rsidP="00973F13" w14:paraId="2A79C720" w14:textId="06558D18">
            <w:pPr>
              <w:jc w:val="center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>4</w:t>
            </w:r>
          </w:p>
        </w:tc>
        <w:tc>
          <w:tcPr>
            <w:tcW w:w="708" w:type="dxa"/>
            <w:tcBorders>
              <w:top w:val="nil"/>
            </w:tcBorders>
          </w:tcPr>
          <w:p w:rsidR="00BC5419" w:rsidRPr="00A641F6" w:rsidP="00C90ABE" w14:paraId="73377D1D" w14:textId="7393DD9B">
            <w:pPr>
              <w:jc w:val="center"/>
              <w:rPr>
                <w:sz w:val="20"/>
                <w:szCs w:val="20"/>
                <w:lang w:val="ru-RU"/>
              </w:rPr>
            </w:pPr>
            <w:r w:rsidRPr="00A641F6">
              <w:rPr>
                <w:sz w:val="20"/>
                <w:szCs w:val="20"/>
                <w:lang w:val="ru-RU"/>
              </w:rPr>
              <w:t>2</w:t>
            </w:r>
            <w:r w:rsidRPr="00CD58FB">
              <w:rPr>
                <w:color w:val="FF0000"/>
                <w:sz w:val="20"/>
                <w:szCs w:val="20"/>
                <w:lang w:val="ru-RU"/>
              </w:rPr>
              <w:t>*</w:t>
            </w:r>
          </w:p>
          <w:p w:rsidR="00C90ABE" w:rsidRPr="00BC5419" w:rsidP="00C90ABE" w14:paraId="49403A65" w14:textId="34887F99">
            <w:pPr>
              <w:jc w:val="center"/>
              <w:rPr>
                <w:sz w:val="20"/>
                <w:szCs w:val="20"/>
                <w:lang w:val="ru-RU"/>
              </w:rPr>
            </w:pPr>
            <w:r w:rsidRPr="00A641F6">
              <w:rPr>
                <w:sz w:val="20"/>
                <w:szCs w:val="20"/>
                <w:lang w:val="ru-RU"/>
              </w:rPr>
              <w:t>3</w:t>
            </w:r>
            <w:r w:rsidRPr="00CD58FB">
              <w:rPr>
                <w:color w:val="FF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254" w:type="dxa"/>
            <w:tcBorders>
              <w:top w:val="nil"/>
            </w:tcBorders>
          </w:tcPr>
          <w:p w:rsidR="00BC5419" w:rsidRPr="0034714D" w:rsidP="00BC5419" w14:paraId="4F4F7073" w14:textId="743E920A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BC5419" w:rsidRPr="00BC5419" w:rsidP="00BC5419" w14:paraId="3599C9E3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dxa"/>
            <w:tcBorders>
              <w:top w:val="nil"/>
            </w:tcBorders>
          </w:tcPr>
          <w:p w:rsidR="00BC5419" w:rsidRPr="00BC5419" w:rsidP="00BC5419" w14:paraId="67E2E8B2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5419" w:rsidRPr="00BC5419" w:rsidP="00BC5419" w14:paraId="0705EFB3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5419" w:rsidRPr="00BC5419" w:rsidP="00BC5419" w14:paraId="09C9633F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5419" w:rsidRPr="00BC5419" w:rsidP="00BC5419" w14:paraId="0DF12ABA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5419" w:rsidRPr="00BC5419" w:rsidP="00BC5419" w14:paraId="7800D5F1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5419" w:rsidRPr="00BC5419" w:rsidP="00BC5419" w14:paraId="531C7D7A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5419" w:rsidRPr="00BC5419" w:rsidP="00BC5419" w14:paraId="0706A623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5419" w:rsidRPr="00BC5419" w:rsidP="00BC5419" w14:paraId="25204703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5419" w:rsidRPr="00BC5419" w:rsidP="00BC5419" w14:paraId="6250FDB4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5419" w:rsidRPr="00BC5419" w:rsidP="00BC5419" w14:paraId="5821C465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5419" w:rsidRPr="00BC5419" w:rsidP="00BC5419" w14:paraId="22784703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C5419" w:rsidRPr="00BC5419" w:rsidP="00BC5419" w14:paraId="7B48FC47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C90ABE" w:rsidRPr="00F06875" w:rsidP="00C90ABE" w14:paraId="23BEB2AA" w14:textId="77777777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F06875">
              <w:rPr>
                <w:color w:val="FF0000"/>
                <w:sz w:val="20"/>
                <w:szCs w:val="20"/>
                <w:lang w:val="ru-RU"/>
              </w:rPr>
              <w:t>* указано количество</w:t>
            </w:r>
          </w:p>
          <w:p w:rsidR="00C90ABE" w:rsidRPr="00F06875" w:rsidP="00C90ABE" w14:paraId="65D8EA30" w14:textId="77777777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F06875">
              <w:rPr>
                <w:color w:val="FF0000"/>
                <w:sz w:val="20"/>
                <w:szCs w:val="20"/>
                <w:lang w:val="ru-RU"/>
              </w:rPr>
              <w:t>станций, имеющихся</w:t>
            </w:r>
          </w:p>
          <w:p w:rsidR="00BC5419" w:rsidRPr="00BC5419" w:rsidP="00C90ABE" w14:paraId="3A0326DB" w14:textId="30F412EA">
            <w:pPr>
              <w:jc w:val="both"/>
              <w:rPr>
                <w:sz w:val="20"/>
                <w:szCs w:val="20"/>
                <w:lang w:val="ru-RU"/>
              </w:rPr>
            </w:pPr>
            <w:r w:rsidRPr="00F06875">
              <w:rPr>
                <w:color w:val="FF0000"/>
                <w:sz w:val="20"/>
                <w:szCs w:val="20"/>
                <w:lang w:val="ru-RU"/>
              </w:rPr>
              <w:t>в запасе</w:t>
            </w:r>
          </w:p>
        </w:tc>
      </w:tr>
      <w:tr w14:paraId="0BACDE1F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tcBorders>
              <w:top w:val="single" w:sz="4" w:space="0" w:color="auto"/>
            </w:tcBorders>
            <w:shd w:val="pct15" w:color="auto" w:fill="FFFFFF"/>
          </w:tcPr>
          <w:p w:rsidR="00BC5419" w:rsidRPr="00BC5419" w:rsidP="00BC5419" w14:paraId="7979E84C" w14:textId="77777777">
            <w:pPr>
              <w:ind w:right="490"/>
              <w:rPr>
                <w:b/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b/>
                <w:color w:val="000000"/>
                <w:sz w:val="20"/>
                <w:szCs w:val="20"/>
                <w:lang w:val="ru-RU"/>
              </w:rPr>
              <w:t>СПЕЦИАЛЬНОЕ ВОДОЛАЗНОЕ</w:t>
            </w:r>
          </w:p>
          <w:p w:rsidR="00BC5419" w:rsidRPr="00BC5419" w:rsidP="00BC5419" w14:paraId="54D194BC" w14:textId="77777777">
            <w:pPr>
              <w:jc w:val="both"/>
              <w:rPr>
                <w:b/>
                <w:sz w:val="20"/>
                <w:szCs w:val="20"/>
              </w:rPr>
            </w:pPr>
            <w:r w:rsidRPr="00BC5419">
              <w:rPr>
                <w:b/>
                <w:color w:val="000000"/>
                <w:sz w:val="20"/>
                <w:szCs w:val="20"/>
                <w:lang w:val="ru-RU"/>
              </w:rPr>
              <w:t>ОБОРУДОВАНИЕ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pct15" w:color="auto" w:fill="FFFFFF"/>
          </w:tcPr>
          <w:p w:rsidR="00BC5419" w:rsidRPr="00B44E66" w:rsidP="00973F13" w14:paraId="0743C425" w14:textId="3B0B707F">
            <w:pPr>
              <w:jc w:val="center"/>
              <w:rPr>
                <w:b/>
                <w:sz w:val="20"/>
                <w:szCs w:val="20"/>
                <w:lang w:val="tk-TM"/>
              </w:rPr>
            </w:pPr>
            <w:r>
              <w:rPr>
                <w:b/>
                <w:sz w:val="20"/>
                <w:szCs w:val="20"/>
                <w:lang w:val="tk-TM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pct15" w:color="auto" w:fill="FFFFFF"/>
          </w:tcPr>
          <w:p w:rsidR="00BC5419" w:rsidRPr="00BC5419" w:rsidP="00BC5419" w14:paraId="4DC87CBB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pct15" w:color="auto" w:fill="FFFFFF"/>
          </w:tcPr>
          <w:p w:rsidR="00BC5419" w:rsidRPr="00BC5419" w:rsidP="00BC5419" w14:paraId="1F66021B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shd w:val="pct15" w:color="auto" w:fill="FFFFFF"/>
          </w:tcPr>
          <w:p w:rsidR="00BC5419" w:rsidRPr="00BC5419" w:rsidP="00BC5419" w14:paraId="276B7610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pct15" w:color="auto" w:fill="FFFFFF"/>
          </w:tcPr>
          <w:p w:rsidR="00BC5419" w:rsidRPr="00BC5419" w:rsidP="00BC5419" w14:paraId="609D1CC0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:rsidR="00BC5419" w:rsidRPr="00BC5419" w:rsidP="00BC5419" w14:paraId="0664E2E5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:rsidR="00BC5419" w:rsidRPr="00BC5419" w:rsidP="00BC5419" w14:paraId="6761294E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:rsidR="00BC5419" w:rsidRPr="00BC5419" w:rsidP="00BC5419" w14:paraId="157A856E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:rsidR="00BC5419" w:rsidRPr="00BC5419" w:rsidP="00BC5419" w14:paraId="185D9C9D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:rsidR="00BC5419" w:rsidRPr="00BC5419" w:rsidP="00BC5419" w14:paraId="5A4DE9BB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:rsidR="00BC5419" w:rsidRPr="00BC5419" w:rsidP="00BC5419" w14:paraId="7A0C9BB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:rsidR="00BC5419" w:rsidRPr="00BC5419" w:rsidP="00BC5419" w14:paraId="50BE0A07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:rsidR="00BC5419" w:rsidRPr="00BC5419" w:rsidP="00BC5419" w14:paraId="25938CE1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:rsidR="00BC5419" w:rsidRPr="00BC5419" w:rsidP="00BC5419" w14:paraId="28906184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:rsidR="00BC5419" w:rsidRPr="00BC5419" w:rsidP="00BC5419" w14:paraId="45F9CD42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5" w:color="auto" w:fill="FFFFFF"/>
          </w:tcPr>
          <w:p w:rsidR="00BC5419" w:rsidRPr="00BC5419" w:rsidP="00BC5419" w14:paraId="1B4441AF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  <w:shd w:val="pct15" w:color="auto" w:fill="FFFFFF"/>
          </w:tcPr>
          <w:p w:rsidR="00BC5419" w:rsidRPr="00BC5419" w:rsidP="00BC5419" w14:paraId="24988ED9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14:paraId="79194B28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tcBorders>
              <w:bottom w:val="nil"/>
            </w:tcBorders>
          </w:tcPr>
          <w:p w:rsidR="009A18BE" w:rsidRPr="00BC5419" w:rsidP="00BC5419" w14:paraId="01D20316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nil"/>
            </w:tcBorders>
          </w:tcPr>
          <w:p w:rsidR="009A18BE" w:rsidRPr="00BC5419" w:rsidP="00973F13" w14:paraId="70CD22D4" w14:textId="7B5B0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9A18BE" w:rsidRPr="00C90ABE" w:rsidP="00C90ABE" w14:paraId="08BE15EF" w14:textId="376A030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54" w:type="dxa"/>
            <w:tcBorders>
              <w:bottom w:val="nil"/>
            </w:tcBorders>
          </w:tcPr>
          <w:p w:rsidR="009A18BE" w:rsidRPr="00BC5419" w:rsidP="00BC5419" w14:paraId="7F5C200D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9A18BE" w:rsidRPr="00BC5419" w:rsidP="00BC5419" w14:paraId="0C4695B3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nil"/>
            </w:tcBorders>
          </w:tcPr>
          <w:p w:rsidR="009A18BE" w:rsidRPr="00BC5419" w:rsidP="00BC5419" w14:paraId="0AE9BAFD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43B72FE9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65B5D9BB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0C6EBDD8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0F75B1F5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3138B71B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67D55C00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7F3759FE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098457FE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35306259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1C39B737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6D368C60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9A18BE" w:rsidRPr="00BC5419" w:rsidP="00BC5419" w14:paraId="60B41F15" w14:textId="77777777">
            <w:pPr>
              <w:jc w:val="both"/>
              <w:rPr>
                <w:sz w:val="20"/>
                <w:szCs w:val="20"/>
              </w:rPr>
            </w:pPr>
          </w:p>
        </w:tc>
      </w:tr>
      <w:tr w14:paraId="123BCB74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shd w:val="clear" w:color="auto" w:fill="000000"/>
          </w:tcPr>
          <w:p w:rsidR="009A18BE" w:rsidRPr="00BC5419" w:rsidP="00BC5419" w14:paraId="5A653843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  <w:r w:rsidRPr="00BC5419">
              <w:rPr>
                <w:color w:val="FFFFFF"/>
                <w:sz w:val="20"/>
                <w:szCs w:val="20"/>
              </w:rPr>
              <w:t>ОБОРУДОВАНИЕ И МАТЕРИАЛЫ</w:t>
            </w:r>
          </w:p>
        </w:tc>
        <w:tc>
          <w:tcPr>
            <w:tcW w:w="676" w:type="dxa"/>
            <w:shd w:val="clear" w:color="auto" w:fill="000000"/>
          </w:tcPr>
          <w:p w:rsidR="009A18BE" w:rsidRPr="00BC5419" w:rsidP="00973F13" w14:paraId="782C508E" w14:textId="77777777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000000"/>
          </w:tcPr>
          <w:p w:rsidR="009A18BE" w:rsidRPr="00BC5419" w:rsidP="00C90ABE" w14:paraId="571B5F34" w14:textId="77777777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000000"/>
          </w:tcPr>
          <w:p w:rsidR="009A18BE" w:rsidRPr="00BC5419" w:rsidP="00BC5419" w14:paraId="50204567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000000"/>
          </w:tcPr>
          <w:p w:rsidR="009A18BE" w:rsidRPr="00BC5419" w:rsidP="00BC5419" w14:paraId="01134F66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000000"/>
          </w:tcPr>
          <w:p w:rsidR="009A18BE" w:rsidRPr="00BC5419" w:rsidP="00BC5419" w14:paraId="5CD99A66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9A18BE" w:rsidRPr="00BC5419" w:rsidP="00BC5419" w14:paraId="23052A8D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9A18BE" w:rsidRPr="00BC5419" w:rsidP="00BC5419" w14:paraId="183E2CF4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9A18BE" w:rsidRPr="00BC5419" w:rsidP="00BC5419" w14:paraId="244F5C4B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9A18BE" w:rsidRPr="00BC5419" w:rsidP="00BC5419" w14:paraId="13945FF2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9A18BE" w:rsidRPr="00BC5419" w:rsidP="00BC5419" w14:paraId="3E319151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9A18BE" w:rsidRPr="00BC5419" w:rsidP="00BC5419" w14:paraId="0EA0B86E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9A18BE" w:rsidRPr="00BC5419" w:rsidP="00BC5419" w14:paraId="46D00BEF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9A18BE" w:rsidRPr="00BC5419" w:rsidP="00BC5419" w14:paraId="36669D9A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9A18BE" w:rsidRPr="00BC5419" w:rsidP="00BC5419" w14:paraId="19B8E541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9A18BE" w:rsidRPr="00BC5419" w:rsidP="00BC5419" w14:paraId="653FACF4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/>
          </w:tcPr>
          <w:p w:rsidR="009A18BE" w:rsidRPr="00BC5419" w:rsidP="00BC5419" w14:paraId="56DAEB46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000000"/>
          </w:tcPr>
          <w:p w:rsidR="009A18BE" w:rsidRPr="00BC5419" w:rsidP="00BC5419" w14:paraId="2780C615" w14:textId="77777777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</w:tr>
      <w:tr w14:paraId="5D1B641F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tcBorders>
              <w:bottom w:val="nil"/>
            </w:tcBorders>
          </w:tcPr>
          <w:p w:rsidR="009A18BE" w:rsidRPr="00BC5419" w:rsidP="00BC5419" w14:paraId="1AF8E0FB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nil"/>
            </w:tcBorders>
          </w:tcPr>
          <w:p w:rsidR="009A18BE" w:rsidRPr="00BC5419" w:rsidP="00BC5419" w14:paraId="58DBCDBB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9A18BE" w:rsidRPr="00BC5419" w:rsidP="00C90ABE" w14:paraId="037062E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 w:rsidR="009A18BE" w:rsidRPr="00BC5419" w:rsidP="00BC5419" w14:paraId="098E8425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9A18BE" w:rsidRPr="00BC5419" w:rsidP="00BC5419" w14:paraId="3B704593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nil"/>
            </w:tcBorders>
          </w:tcPr>
          <w:p w:rsidR="009A18BE" w:rsidRPr="00BC5419" w:rsidP="00BC5419" w14:paraId="5D29F2D7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2D56052A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5810D4AD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18BBE870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7BD0C043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126CD7A8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749A11AF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55A5559E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42D26FBB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1E1530E7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2E01CAD6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A18BE" w:rsidRPr="00BC5419" w:rsidP="00BC5419" w14:paraId="15CF4112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9A18BE" w:rsidRPr="00BC5419" w:rsidP="00BC5419" w14:paraId="4B001466" w14:textId="77777777">
            <w:pPr>
              <w:jc w:val="both"/>
              <w:rPr>
                <w:sz w:val="20"/>
                <w:szCs w:val="20"/>
              </w:rPr>
            </w:pPr>
          </w:p>
        </w:tc>
      </w:tr>
      <w:tr w14:paraId="2C0B1408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shd w:val="pct15" w:color="auto" w:fill="FFFFFF"/>
          </w:tcPr>
          <w:p w:rsidR="009A18BE" w:rsidRPr="00BC5419" w:rsidP="00BC5419" w14:paraId="7EDCD5A5" w14:textId="77777777">
            <w:pPr>
              <w:ind w:right="490"/>
              <w:rPr>
                <w:b/>
                <w:sz w:val="20"/>
                <w:szCs w:val="20"/>
                <w:lang w:val="ru-RU"/>
              </w:rPr>
            </w:pPr>
            <w:r w:rsidRPr="00BC5419">
              <w:rPr>
                <w:b/>
                <w:sz w:val="20"/>
                <w:szCs w:val="20"/>
                <w:lang w:val="ru-RU"/>
              </w:rPr>
              <w:t>ВОЗДУШНЫЕ СУДА</w:t>
            </w:r>
          </w:p>
        </w:tc>
        <w:tc>
          <w:tcPr>
            <w:tcW w:w="676" w:type="dxa"/>
            <w:shd w:val="pct15" w:color="auto" w:fill="FFFFFF"/>
          </w:tcPr>
          <w:p w:rsidR="009A18BE" w:rsidRPr="00BC5419" w:rsidP="00BC5419" w14:paraId="78FD19B8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pct15" w:color="auto" w:fill="FFFFFF"/>
          </w:tcPr>
          <w:p w:rsidR="009A18BE" w:rsidRPr="00BC5419" w:rsidP="00C90ABE" w14:paraId="20D08E93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  <w:shd w:val="pct15" w:color="auto" w:fill="FFFFFF"/>
          </w:tcPr>
          <w:p w:rsidR="009A18BE" w:rsidRPr="00BC5419" w:rsidP="00BC5419" w14:paraId="7BFA521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pct15" w:color="auto" w:fill="FFFFFF"/>
          </w:tcPr>
          <w:p w:rsidR="009A18BE" w:rsidRPr="00BC5419" w:rsidP="00BC5419" w14:paraId="4D2B9757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shd w:val="pct15" w:color="auto" w:fill="FFFFFF"/>
          </w:tcPr>
          <w:p w:rsidR="009A18BE" w:rsidRPr="00BC5419" w:rsidP="00BC5419" w14:paraId="1C59C8F0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9A18BE" w:rsidRPr="00BC5419" w:rsidP="00BC5419" w14:paraId="3B7E5AFB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9A18BE" w:rsidRPr="00BC5419" w:rsidP="00BC5419" w14:paraId="79752712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9A18BE" w:rsidRPr="00BC5419" w:rsidP="00BC5419" w14:paraId="1E68E037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9A18BE" w:rsidRPr="00BC5419" w:rsidP="00BC5419" w14:paraId="386E6F6E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9A18BE" w:rsidRPr="00BC5419" w:rsidP="00BC5419" w14:paraId="7FB59371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9A18BE" w:rsidRPr="00BC5419" w:rsidP="00BC5419" w14:paraId="73E65700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9A18BE" w:rsidRPr="00BC5419" w:rsidP="00BC5419" w14:paraId="66A48C11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9A18BE" w:rsidRPr="00BC5419" w:rsidP="00BC5419" w14:paraId="519E45C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9A18BE" w:rsidRPr="00BC5419" w:rsidP="00BC5419" w14:paraId="3FE71EA9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9A18BE" w:rsidRPr="00BC5419" w:rsidP="00BC5419" w14:paraId="2090048D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9A18BE" w:rsidRPr="00BC5419" w:rsidP="00BC5419" w14:paraId="500B4FD1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:rsidR="009A18BE" w:rsidRPr="00BC5419" w:rsidP="00BC5419" w14:paraId="5D01E069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14:paraId="0AA9AC99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</w:tcPr>
          <w:p w:rsidR="009A18BE" w:rsidRPr="00BC5419" w:rsidP="00BC5419" w14:paraId="400C425C" w14:textId="77777777">
            <w:pPr>
              <w:ind w:right="490"/>
              <w:rPr>
                <w:sz w:val="22"/>
                <w:szCs w:val="20"/>
                <w:lang w:val="ru-RU"/>
              </w:rPr>
            </w:pPr>
            <w:r w:rsidRPr="00BC5419">
              <w:rPr>
                <w:sz w:val="22"/>
                <w:szCs w:val="20"/>
                <w:lang w:val="ru-RU"/>
              </w:rPr>
              <w:t>воздушные суда наблюдения</w:t>
            </w:r>
          </w:p>
          <w:p w:rsidR="009A18BE" w:rsidRPr="00BC5419" w:rsidP="00BC5419" w14:paraId="315A99E4" w14:textId="77777777">
            <w:pPr>
              <w:ind w:right="490"/>
              <w:rPr>
                <w:sz w:val="22"/>
                <w:szCs w:val="20"/>
                <w:lang w:val="ru-RU"/>
              </w:rPr>
            </w:pPr>
            <w:r w:rsidRPr="00BC5419">
              <w:rPr>
                <w:sz w:val="22"/>
                <w:szCs w:val="20"/>
                <w:lang w:val="ru-RU"/>
              </w:rPr>
              <w:t>воздушные суда распыления</w:t>
            </w:r>
          </w:p>
        </w:tc>
        <w:tc>
          <w:tcPr>
            <w:tcW w:w="676" w:type="dxa"/>
          </w:tcPr>
          <w:p w:rsidR="009A18BE" w:rsidRPr="00BC5419" w:rsidP="00BC5419" w14:paraId="7BCE8AD4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9A18BE" w:rsidP="00C90ABE" w14:paraId="52BC21F7" w14:textId="7777777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  <w:p w:rsidR="00A641F6" w:rsidRPr="0034714D" w:rsidP="00C90ABE" w14:paraId="3DB0E066" w14:textId="166FF0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54" w:type="dxa"/>
          </w:tcPr>
          <w:p w:rsidR="009A18BE" w:rsidRPr="00BC5419" w:rsidP="00BC5419" w14:paraId="459D8CC9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39" w:type="dxa"/>
          </w:tcPr>
          <w:p w:rsidR="009A18BE" w:rsidRPr="00BC5419" w:rsidP="00BC5419" w14:paraId="482ECBCB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dxa"/>
          </w:tcPr>
          <w:p w:rsidR="009A18BE" w:rsidRPr="00BC5419" w:rsidP="00BC5419" w14:paraId="464CFD3E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A18BE" w:rsidRPr="00BC5419" w:rsidP="00BC5419" w14:paraId="129C0CD7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A18BE" w:rsidRPr="00BC5419" w:rsidP="00BC5419" w14:paraId="07A55B5E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A18BE" w:rsidRPr="00BC5419" w:rsidP="00BC5419" w14:paraId="6DAECEA8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A18BE" w:rsidRPr="00BC5419" w:rsidP="00BC5419" w14:paraId="663AF4FF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A18BE" w:rsidRPr="00BC5419" w:rsidP="00BC5419" w14:paraId="7ED5BF1D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A18BE" w:rsidRPr="00BC5419" w:rsidP="00BC5419" w14:paraId="6911ABA0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A18BE" w:rsidRPr="00BC5419" w:rsidP="00BC5419" w14:paraId="65F20F23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A18BE" w:rsidRPr="00BC5419" w:rsidP="00BC5419" w14:paraId="123B8EC7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A18BE" w:rsidRPr="00BC5419" w:rsidP="00BC5419" w14:paraId="11E132B3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A18BE" w:rsidRPr="00BC5419" w:rsidP="00BC5419" w14:paraId="0762BEAB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A18BE" w:rsidRPr="00BC5419" w:rsidP="00BC5419" w14:paraId="72395E17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06" w:type="dxa"/>
          </w:tcPr>
          <w:p w:rsidR="009A18BE" w:rsidRPr="00BC5419" w:rsidP="00BC5419" w14:paraId="1DDB8C7F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14:paraId="0A8E9CA6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rPr>
          <w:cantSplit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8BE" w:rsidRPr="00BC5419" w:rsidP="00BC5419" w14:paraId="2A4F0F7F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377" w:type="dxa"/>
            <w:gridSpan w:val="4"/>
            <w:tcBorders>
              <w:left w:val="nil"/>
            </w:tcBorders>
          </w:tcPr>
          <w:p w:rsidR="009A18BE" w:rsidRPr="00BC5419" w:rsidP="00BC5419" w14:paraId="36125188" w14:textId="5C3F41AB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 xml:space="preserve">Размещение </w:t>
            </w:r>
            <w:r w:rsidRPr="00BC5419">
              <w:rPr>
                <w:b/>
                <w:sz w:val="20"/>
                <w:szCs w:val="20"/>
              </w:rPr>
              <w:t>A</w:t>
            </w:r>
            <w:r w:rsidRPr="00CD58FB" w:rsidR="00CD58FB">
              <w:rPr>
                <w:b/>
                <w:color w:val="FF0000"/>
                <w:sz w:val="20"/>
                <w:szCs w:val="20"/>
                <w:lang w:val="ru-RU"/>
              </w:rPr>
              <w:t xml:space="preserve"> Хазар</w:t>
            </w:r>
          </w:p>
        </w:tc>
        <w:tc>
          <w:tcPr>
            <w:tcW w:w="2096" w:type="dxa"/>
            <w:gridSpan w:val="4"/>
          </w:tcPr>
          <w:p w:rsidR="009A18BE" w:rsidRPr="00BC5419" w:rsidP="00BC5419" w14:paraId="77CE9270" w14:textId="77777777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>Размещение</w:t>
            </w:r>
            <w:r w:rsidRPr="00BC5419">
              <w:rPr>
                <w:b/>
                <w:sz w:val="20"/>
                <w:szCs w:val="20"/>
              </w:rPr>
              <w:t xml:space="preserve"> B</w:t>
            </w:r>
          </w:p>
        </w:tc>
        <w:tc>
          <w:tcPr>
            <w:tcW w:w="2268" w:type="dxa"/>
            <w:gridSpan w:val="4"/>
          </w:tcPr>
          <w:p w:rsidR="009A18BE" w:rsidRPr="00BC5419" w:rsidP="00BC5419" w14:paraId="4AD4D031" w14:textId="77777777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>Размещение</w:t>
            </w:r>
            <w:r w:rsidRPr="00BC5419">
              <w:rPr>
                <w:b/>
                <w:sz w:val="20"/>
                <w:szCs w:val="20"/>
              </w:rPr>
              <w:t xml:space="preserve"> C</w:t>
            </w:r>
          </w:p>
        </w:tc>
        <w:tc>
          <w:tcPr>
            <w:tcW w:w="2268" w:type="dxa"/>
            <w:gridSpan w:val="4"/>
          </w:tcPr>
          <w:p w:rsidR="009A18BE" w:rsidRPr="00BC5419" w:rsidP="00BC5419" w14:paraId="6143CB3B" w14:textId="77777777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 xml:space="preserve">Размещение </w:t>
            </w:r>
            <w:r w:rsidRPr="00BC5419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906" w:type="dxa"/>
          </w:tcPr>
          <w:p w:rsidR="009A18BE" w:rsidRPr="00BC5419" w:rsidP="00BC5419" w14:paraId="00D871B3" w14:textId="77777777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>Комментарии</w:t>
            </w:r>
          </w:p>
        </w:tc>
      </w:tr>
      <w:tr w14:paraId="1E83958D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rPr>
          <w:cantSplit/>
          <w:trHeight w:val="1877"/>
        </w:trPr>
        <w:tc>
          <w:tcPr>
            <w:tcW w:w="4032" w:type="dxa"/>
            <w:tcBorders>
              <w:top w:val="nil"/>
              <w:bottom w:val="nil"/>
            </w:tcBorders>
          </w:tcPr>
          <w:p w:rsidR="002D33D2" w:rsidRPr="00BC5419" w:rsidP="002D33D2" w14:paraId="1C1C3DC3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2D33D2" w:rsidRPr="00BC5419" w:rsidP="002D33D2" w14:paraId="027A1C53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2D33D2" w:rsidRPr="00BC5419" w:rsidP="002D33D2" w14:paraId="219D5A02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2D33D2" w:rsidRPr="00A641F6" w:rsidP="002D33D2" w14:paraId="2C92C341" w14:textId="4EC8818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C5419">
              <w:rPr>
                <w:b/>
                <w:sz w:val="20"/>
                <w:szCs w:val="20"/>
                <w:lang w:val="ru-RU"/>
              </w:rPr>
              <w:t>СТРАНА</w:t>
            </w:r>
            <w:r w:rsidRPr="00BC5419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  <w:lang w:val="ru-RU"/>
              </w:rPr>
              <w:t xml:space="preserve">Туркменистан </w:t>
            </w:r>
          </w:p>
        </w:tc>
        <w:tc>
          <w:tcPr>
            <w:tcW w:w="676" w:type="dxa"/>
            <w:tcBorders>
              <w:bottom w:val="nil"/>
            </w:tcBorders>
            <w:textDirection w:val="btLr"/>
          </w:tcPr>
          <w:p w:rsidR="002D33D2" w:rsidP="002D33D2" w14:paraId="349E9D47" w14:textId="77777777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</w:p>
          <w:p w:rsidR="002D33D2" w:rsidRPr="00BC5419" w:rsidP="002D33D2" w14:paraId="15595026" w14:textId="4404883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90ABE">
              <w:rPr>
                <w:b/>
                <w:color w:val="FF0000"/>
                <w:sz w:val="16"/>
                <w:szCs w:val="16"/>
                <w:lang w:val="ru-RU"/>
              </w:rPr>
              <w:t>Агентство «</w:t>
            </w:r>
            <w:r w:rsidRPr="00C90ABE">
              <w:rPr>
                <w:b/>
                <w:color w:val="FF0000"/>
                <w:sz w:val="16"/>
                <w:szCs w:val="16"/>
                <w:lang w:val="ru-RU"/>
              </w:rPr>
              <w:t>Туркмендениздерьяеелары</w:t>
            </w:r>
            <w:r w:rsidRPr="00C90ABE">
              <w:rPr>
                <w:b/>
                <w:color w:val="FF0000"/>
                <w:sz w:val="16"/>
                <w:szCs w:val="16"/>
                <w:lang w:val="ru-RU"/>
              </w:rPr>
              <w:t xml:space="preserve">» </w:t>
            </w:r>
            <w:r w:rsidRPr="00C90ABE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</w:tcPr>
          <w:p w:rsidR="002D33D2" w:rsidRPr="00A641F6" w:rsidP="002D33D2" w14:paraId="1E646E21" w14:textId="2B7CB17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  <w:r>
              <w:rPr>
                <w:b/>
                <w:sz w:val="16"/>
                <w:szCs w:val="16"/>
                <w:lang w:val="ru-RU"/>
              </w:rPr>
              <w:t xml:space="preserve">    </w:t>
            </w:r>
            <w:r>
              <w:rPr>
                <w:b/>
                <w:bCs/>
                <w:color w:val="FF0000"/>
                <w:sz w:val="20"/>
                <w:szCs w:val="20"/>
                <w:lang w:val="ru-RU"/>
              </w:rPr>
              <w:t xml:space="preserve">     </w:t>
            </w:r>
            <w:r>
              <w:rPr>
                <w:b/>
                <w:bCs/>
                <w:color w:val="FF0000"/>
                <w:spacing w:val="-1"/>
                <w:sz w:val="16"/>
                <w:szCs w:val="16"/>
              </w:rPr>
              <w:t>ДРАГОН</w:t>
            </w:r>
            <w:r>
              <w:rPr>
                <w:b/>
                <w:bCs/>
                <w:color w:val="FF0000"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FF0000"/>
                <w:spacing w:val="-1"/>
                <w:sz w:val="16"/>
                <w:szCs w:val="16"/>
              </w:rPr>
              <w:t>ОЙЛ</w:t>
            </w:r>
          </w:p>
        </w:tc>
        <w:tc>
          <w:tcPr>
            <w:tcW w:w="254" w:type="dxa"/>
            <w:tcBorders>
              <w:bottom w:val="nil"/>
            </w:tcBorders>
            <w:textDirection w:val="btLr"/>
          </w:tcPr>
          <w:p w:rsidR="002D33D2" w:rsidRPr="00BC5419" w:rsidP="002D33D2" w14:paraId="0DE1992F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739" w:type="dxa"/>
            <w:tcBorders>
              <w:bottom w:val="nil"/>
            </w:tcBorders>
            <w:textDirection w:val="btLr"/>
          </w:tcPr>
          <w:p w:rsidR="002D33D2" w:rsidRPr="00BC5419" w:rsidP="002D33D2" w14:paraId="22BE49D9" w14:textId="3E4D14B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 ПОДРЯДЧИКИ</w:t>
            </w:r>
            <w:r>
              <w:rPr>
                <w:b/>
                <w:sz w:val="16"/>
                <w:szCs w:val="16"/>
                <w:lang w:val="ru-RU"/>
              </w:rPr>
              <w:t xml:space="preserve">      </w:t>
            </w:r>
            <w:r w:rsidRPr="003667AB">
              <w:rPr>
                <w:b/>
                <w:color w:val="FF0000"/>
                <w:sz w:val="16"/>
                <w:szCs w:val="16"/>
                <w:lang w:val="ru-RU"/>
              </w:rPr>
              <w:t xml:space="preserve">ГК «Туркменгаз»    </w:t>
            </w:r>
          </w:p>
        </w:tc>
        <w:tc>
          <w:tcPr>
            <w:tcW w:w="395" w:type="dxa"/>
            <w:tcBorders>
              <w:bottom w:val="nil"/>
            </w:tcBorders>
            <w:textDirection w:val="btLr"/>
          </w:tcPr>
          <w:p w:rsidR="002D33D2" w:rsidRPr="00BC5419" w:rsidP="002D33D2" w14:paraId="7923DAA4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6F87AEBD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43477322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2718BD8A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 ПОДРЯДЧИКИ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7B2C16F8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657A1F01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19044D65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5519E1F9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 ПОДРЯДЧИКИ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5CFEF5D5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3C29C731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29CB8256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7F53E76B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 ПОДРЯДЧИКИ</w:t>
            </w:r>
          </w:p>
        </w:tc>
        <w:tc>
          <w:tcPr>
            <w:tcW w:w="1906" w:type="dxa"/>
            <w:tcBorders>
              <w:bottom w:val="nil"/>
            </w:tcBorders>
          </w:tcPr>
          <w:p w:rsidR="002D33D2" w:rsidP="002D33D2" w14:paraId="50E1ED54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2D33D2" w:rsidP="002D33D2" w14:paraId="065A9A4B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2D33D2" w:rsidP="002D33D2" w14:paraId="5CDDDC80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2D33D2" w:rsidP="002D33D2" w14:paraId="46610F9D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2D33D2" w:rsidP="002D33D2" w14:paraId="14A0D035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2D33D2" w:rsidP="002D33D2" w14:paraId="78603061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2D33D2" w:rsidP="002D33D2" w14:paraId="1D2D031C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2D33D2" w:rsidP="002D33D2" w14:paraId="62DD050A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2D33D2" w:rsidP="002D33D2" w14:paraId="54172F7E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2D33D2" w:rsidP="002D33D2" w14:paraId="1885CCF7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2D33D2" w:rsidRPr="00BC5419" w:rsidP="002D33D2" w14:paraId="6014F18D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14:paraId="29157C85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shd w:val="pct15" w:color="auto" w:fill="FFFFFF"/>
          </w:tcPr>
          <w:p w:rsidR="002D33D2" w:rsidRPr="00BC5419" w:rsidP="002D33D2" w14:paraId="390D0835" w14:textId="77777777">
            <w:pPr>
              <w:jc w:val="both"/>
              <w:rPr>
                <w:b/>
                <w:sz w:val="20"/>
                <w:szCs w:val="20"/>
              </w:rPr>
            </w:pPr>
            <w:r w:rsidRPr="00BC5419">
              <w:rPr>
                <w:b/>
                <w:sz w:val="20"/>
                <w:szCs w:val="20"/>
              </w:rPr>
              <w:t>СУДА РЕАГИРОВАНИЯ</w:t>
            </w:r>
          </w:p>
        </w:tc>
        <w:tc>
          <w:tcPr>
            <w:tcW w:w="676" w:type="dxa"/>
            <w:shd w:val="pct15" w:color="auto" w:fill="FFFFFF"/>
          </w:tcPr>
          <w:p w:rsidR="002D33D2" w:rsidRPr="00BC5419" w:rsidP="002D33D2" w14:paraId="4400A5C1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pct15" w:color="auto" w:fill="FFFFFF"/>
          </w:tcPr>
          <w:p w:rsidR="002D33D2" w:rsidRPr="00BC5419" w:rsidP="002D33D2" w14:paraId="67E3C869" w14:textId="0050F4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  <w:shd w:val="pct15" w:color="auto" w:fill="FFFFFF"/>
          </w:tcPr>
          <w:p w:rsidR="002D33D2" w:rsidRPr="00BC5419" w:rsidP="002D33D2" w14:paraId="288C422E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pct15" w:color="auto" w:fill="FFFFFF"/>
          </w:tcPr>
          <w:p w:rsidR="002D33D2" w:rsidRPr="00BC5419" w:rsidP="002D33D2" w14:paraId="27D3B6FA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shd w:val="pct15" w:color="auto" w:fill="FFFFFF"/>
          </w:tcPr>
          <w:p w:rsidR="002D33D2" w:rsidRPr="00BC5419" w:rsidP="002D33D2" w14:paraId="001F6D9D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50BCDCE0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78726A18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585D187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067FC5D4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6ED50585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7D419F4C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59891AAC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7BD12042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20CF73C6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519926B4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7B6EB4EF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:rsidR="002D33D2" w:rsidRPr="00BC5419" w:rsidP="002D33D2" w14:paraId="61202417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14:paraId="6EFA2C08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tcBorders>
              <w:bottom w:val="nil"/>
            </w:tcBorders>
          </w:tcPr>
          <w:p w:rsidR="002D33D2" w:rsidRPr="00BC5419" w:rsidP="002D33D2" w14:paraId="3856BEF4" w14:textId="77777777">
            <w:pPr>
              <w:ind w:right="490"/>
              <w:rPr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суда для борьбы с загрязнением</w:t>
            </w:r>
          </w:p>
          <w:p w:rsidR="002D33D2" w:rsidRPr="00BC5419" w:rsidP="002D33D2" w14:paraId="72E858CD" w14:textId="77777777">
            <w:pPr>
              <w:ind w:right="490"/>
              <w:rPr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суда наблюдения</w:t>
            </w:r>
          </w:p>
          <w:p w:rsidR="002D33D2" w:rsidRPr="00BC5419" w:rsidP="002D33D2" w14:paraId="56A39939" w14:textId="77777777">
            <w:pPr>
              <w:ind w:right="490"/>
              <w:rPr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многоцелевые суда</w:t>
            </w:r>
          </w:p>
          <w:p w:rsidR="002D33D2" w:rsidRPr="00BC5419" w:rsidP="002D33D2" w14:paraId="5D39F726" w14:textId="77777777">
            <w:pPr>
              <w:ind w:right="490"/>
              <w:rPr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суда со скиммерами</w:t>
            </w:r>
          </w:p>
          <w:p w:rsidR="002D33D2" w:rsidRPr="00BC5419" w:rsidP="002D33D2" w14:paraId="13CB45AC" w14:textId="77777777">
            <w:pPr>
              <w:ind w:right="490"/>
              <w:rPr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суда буксиры снабженцы</w:t>
            </w:r>
          </w:p>
          <w:p w:rsidR="002D33D2" w:rsidRPr="00BC5419" w:rsidP="002D33D2" w14:paraId="783C9B4B" w14:textId="77777777">
            <w:pPr>
              <w:ind w:right="490"/>
              <w:rPr>
                <w:sz w:val="20"/>
                <w:szCs w:val="20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противопожарные суда</w:t>
            </w:r>
          </w:p>
        </w:tc>
        <w:tc>
          <w:tcPr>
            <w:tcW w:w="676" w:type="dxa"/>
            <w:tcBorders>
              <w:bottom w:val="nil"/>
            </w:tcBorders>
          </w:tcPr>
          <w:p w:rsidR="002D33D2" w:rsidP="002D33D2" w14:paraId="02FC8092" w14:textId="77777777">
            <w:pPr>
              <w:ind w:left="170"/>
              <w:jc w:val="center"/>
              <w:rPr>
                <w:sz w:val="20"/>
                <w:szCs w:val="20"/>
              </w:rPr>
            </w:pPr>
          </w:p>
          <w:p w:rsidR="002D33D2" w:rsidP="002D33D2" w14:paraId="65D06B5B" w14:textId="77777777">
            <w:pPr>
              <w:ind w:left="170"/>
              <w:jc w:val="center"/>
              <w:rPr>
                <w:sz w:val="20"/>
                <w:szCs w:val="20"/>
              </w:rPr>
            </w:pPr>
          </w:p>
          <w:p w:rsidR="002D33D2" w:rsidP="002D33D2" w14:paraId="62B762FE" w14:textId="77777777">
            <w:pPr>
              <w:ind w:left="170"/>
              <w:jc w:val="center"/>
              <w:rPr>
                <w:sz w:val="20"/>
                <w:szCs w:val="20"/>
              </w:rPr>
            </w:pPr>
          </w:p>
          <w:p w:rsidR="002D33D2" w:rsidP="002D33D2" w14:paraId="7BBC6BC8" w14:textId="77777777">
            <w:pPr>
              <w:ind w:left="170"/>
              <w:jc w:val="center"/>
              <w:rPr>
                <w:sz w:val="20"/>
                <w:szCs w:val="20"/>
              </w:rPr>
            </w:pPr>
          </w:p>
          <w:p w:rsidR="002D33D2" w:rsidP="002D33D2" w14:paraId="1F68A6C0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D33D2" w:rsidRPr="00B44E66" w:rsidP="002D33D2" w14:paraId="53757230" w14:textId="376DEB9D">
            <w:pPr>
              <w:jc w:val="center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2D33D2" w:rsidP="002D33D2" w14:paraId="2DA15073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  <w:p w:rsidR="002D33D2" w:rsidP="002D33D2" w14:paraId="209826D1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  <w:p w:rsidR="002D33D2" w:rsidP="002D33D2" w14:paraId="0815EE01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  <w:p w:rsidR="002D33D2" w:rsidRPr="00BC5419" w:rsidP="002D33D2" w14:paraId="5BAA6E9B" w14:textId="4C585A2E">
            <w:pPr>
              <w:ind w:lef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54" w:type="dxa"/>
            <w:tcBorders>
              <w:bottom w:val="nil"/>
            </w:tcBorders>
          </w:tcPr>
          <w:p w:rsidR="002D33D2" w:rsidRPr="00BC5419" w:rsidP="002D33D2" w14:paraId="566E5E6E" w14:textId="54B3FFDF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2D33D2" w:rsidP="002D33D2" w14:paraId="0BF86C64" w14:textId="7110D3FC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  <w:p w:rsidR="002D33D2" w:rsidRPr="00A641F6" w:rsidP="002D33D2" w14:paraId="63299712" w14:textId="693AB32B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dxa"/>
            <w:tcBorders>
              <w:bottom w:val="nil"/>
            </w:tcBorders>
          </w:tcPr>
          <w:p w:rsidR="002D33D2" w:rsidRPr="00BC5419" w:rsidP="002D33D2" w14:paraId="4D958A12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7CDEAA07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052DD86A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4AD41660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456B3FBC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3E78E77D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3F55783B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4CF256C2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07F73CD4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32E53728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1E81BE78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7274B943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2D33D2" w:rsidRPr="00BC5419" w:rsidP="002D33D2" w14:paraId="02F43DF9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</w:tr>
      <w:tr w14:paraId="49BD3E3B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shd w:val="pct15" w:color="auto" w:fill="FFFFFF"/>
          </w:tcPr>
          <w:p w:rsidR="002D33D2" w:rsidRPr="00BC5419" w:rsidP="002D33D2" w14:paraId="0E78200E" w14:textId="77777777">
            <w:pPr>
              <w:ind w:right="114"/>
              <w:rPr>
                <w:b/>
                <w:sz w:val="18"/>
                <w:szCs w:val="18"/>
              </w:rPr>
            </w:pPr>
            <w:r w:rsidRPr="00BC5419">
              <w:rPr>
                <w:b/>
                <w:color w:val="000000"/>
                <w:sz w:val="18"/>
                <w:szCs w:val="18"/>
                <w:lang w:val="ru-RU"/>
              </w:rPr>
              <w:t>ГРУЗОВЫЕ/ БУНКЕРОВОЧНЫЕ ЕДИНИЦЫ</w:t>
            </w:r>
          </w:p>
        </w:tc>
        <w:tc>
          <w:tcPr>
            <w:tcW w:w="676" w:type="dxa"/>
            <w:shd w:val="pct15" w:color="auto" w:fill="FFFFFF"/>
          </w:tcPr>
          <w:p w:rsidR="002D33D2" w:rsidRPr="00BC5419" w:rsidP="002D33D2" w14:paraId="317267EB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pct15" w:color="auto" w:fill="FFFFFF"/>
          </w:tcPr>
          <w:p w:rsidR="002D33D2" w:rsidRPr="00BC5419" w:rsidP="002D33D2" w14:paraId="0D096A02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  <w:shd w:val="pct15" w:color="auto" w:fill="FFFFFF"/>
          </w:tcPr>
          <w:p w:rsidR="002D33D2" w:rsidRPr="00BC5419" w:rsidP="002D33D2" w14:paraId="3D3474B7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pct15" w:color="auto" w:fill="FFFFFF"/>
          </w:tcPr>
          <w:p w:rsidR="002D33D2" w:rsidRPr="00BC5419" w:rsidP="002D33D2" w14:paraId="206E6DD8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shd w:val="pct15" w:color="auto" w:fill="FFFFFF"/>
          </w:tcPr>
          <w:p w:rsidR="002D33D2" w:rsidRPr="00BC5419" w:rsidP="002D33D2" w14:paraId="4778B762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7D20021D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4FFE18BB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6207A40F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5A2DC364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28ADBB68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2BFB43B9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6161D9DC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01EFBBF8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650AD3E9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6B708209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563995CB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:rsidR="002D33D2" w:rsidRPr="00BC5419" w:rsidP="002D33D2" w14:paraId="7A3476C4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14:paraId="026DBC0A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tcBorders>
              <w:bottom w:val="nil"/>
            </w:tcBorders>
          </w:tcPr>
          <w:p w:rsidR="002D33D2" w:rsidRPr="00BC5419" w:rsidP="002D33D2" w14:paraId="7C092F2D" w14:textId="77777777">
            <w:pPr>
              <w:ind w:right="490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перекачивающие насосы</w:t>
            </w:r>
          </w:p>
          <w:p w:rsidR="002D33D2" w:rsidRPr="00BC5419" w:rsidP="002D33D2" w14:paraId="0763D813" w14:textId="77777777">
            <w:pPr>
              <w:ind w:right="490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трубопроводы (м)</w:t>
            </w:r>
          </w:p>
          <w:p w:rsidR="002D33D2" w:rsidRPr="00BC5419" w:rsidP="002D33D2" w14:paraId="1C64F4CC" w14:textId="77777777">
            <w:pPr>
              <w:ind w:right="490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кранцы</w:t>
            </w:r>
          </w:p>
          <w:p w:rsidR="002D33D2" w:rsidRPr="00BC5419" w:rsidP="002D33D2" w14:paraId="680FE9CF" w14:textId="77777777">
            <w:pPr>
              <w:jc w:val="both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генераторы инертного газа</w:t>
            </w:r>
          </w:p>
        </w:tc>
        <w:tc>
          <w:tcPr>
            <w:tcW w:w="676" w:type="dxa"/>
            <w:tcBorders>
              <w:bottom w:val="nil"/>
            </w:tcBorders>
          </w:tcPr>
          <w:p w:rsidR="002D33D2" w:rsidRPr="00B44E66" w:rsidP="002D33D2" w14:paraId="458990C7" w14:textId="62BF182F">
            <w:pPr>
              <w:ind w:left="170"/>
              <w:jc w:val="center"/>
              <w:rPr>
                <w:sz w:val="20"/>
                <w:szCs w:val="20"/>
                <w:lang w:val="tk-TM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2D33D2" w:rsidRPr="0034714D" w:rsidP="002D33D2" w14:paraId="4983EF52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  <w:p w:rsidR="002D33D2" w:rsidP="002D33D2" w14:paraId="1E30F0AC" w14:textId="77777777">
            <w:pPr>
              <w:ind w:left="1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  <w:p w:rsidR="002D33D2" w:rsidP="002D33D2" w14:paraId="568DC409" w14:textId="77777777">
            <w:pPr>
              <w:ind w:left="1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400*</w:t>
            </w:r>
          </w:p>
          <w:p w:rsidR="002D33D2" w:rsidP="002D33D2" w14:paraId="17A66709" w14:textId="77777777">
            <w:pPr>
              <w:ind w:left="1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  <w:p w:rsidR="002D33D2" w:rsidRPr="0034714D" w:rsidP="002D33D2" w14:paraId="6580EC23" w14:textId="15C2CEF2">
            <w:pPr>
              <w:ind w:left="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0</w:t>
            </w:r>
          </w:p>
        </w:tc>
        <w:tc>
          <w:tcPr>
            <w:tcW w:w="254" w:type="dxa"/>
            <w:tcBorders>
              <w:bottom w:val="nil"/>
            </w:tcBorders>
          </w:tcPr>
          <w:p w:rsidR="002D33D2" w:rsidRPr="00BC5419" w:rsidP="002D33D2" w14:paraId="1DEFE245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2D33D2" w:rsidRPr="00BC5419" w:rsidP="002D33D2" w14:paraId="16C82598" w14:textId="5FA03E19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95" w:type="dxa"/>
            <w:tcBorders>
              <w:bottom w:val="nil"/>
            </w:tcBorders>
          </w:tcPr>
          <w:p w:rsidR="002D33D2" w:rsidRPr="00BC5419" w:rsidP="002D33D2" w14:paraId="1756F85C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7E82A77A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755FED27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7C19D87E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06934633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5AF8BFB5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13DF70E7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7DFB01D7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21829097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28F1B185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5B340BCA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76B5215E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2D33D2" w:rsidRPr="00F06875" w:rsidP="002D33D2" w14:paraId="2C7773E5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F06875">
              <w:rPr>
                <w:color w:val="FF0000"/>
                <w:sz w:val="20"/>
                <w:szCs w:val="20"/>
                <w:lang w:val="ru-RU"/>
              </w:rPr>
              <w:t>*Имеются</w:t>
            </w:r>
          </w:p>
          <w:p w:rsidR="002D33D2" w:rsidRPr="00F06875" w:rsidP="002D33D2" w14:paraId="7DA5E657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F06875">
              <w:rPr>
                <w:color w:val="FF0000"/>
                <w:sz w:val="20"/>
                <w:szCs w:val="20"/>
                <w:lang w:val="ru-RU"/>
              </w:rPr>
              <w:t>комплекты разного</w:t>
            </w:r>
          </w:p>
          <w:p w:rsidR="002D33D2" w:rsidRPr="00F06875" w:rsidP="002D33D2" w14:paraId="608282C0" w14:textId="7AEFA5EB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F06875">
              <w:rPr>
                <w:color w:val="FF0000"/>
                <w:sz w:val="20"/>
                <w:szCs w:val="20"/>
                <w:lang w:val="ru-RU"/>
              </w:rPr>
              <w:t xml:space="preserve">размера </w:t>
            </w:r>
            <w:r w:rsidRPr="00F06875">
              <w:rPr>
                <w:color w:val="FF0000"/>
                <w:sz w:val="20"/>
                <w:szCs w:val="20"/>
                <w:lang w:val="ru-RU"/>
              </w:rPr>
              <w:t>и</w:t>
            </w:r>
            <w:r w:rsidRPr="00F06875">
              <w:rPr>
                <w:color w:val="FF0000"/>
                <w:sz w:val="20"/>
                <w:szCs w:val="20"/>
                <w:lang w:val="ru-RU"/>
              </w:rPr>
              <w:t xml:space="preserve">  состава</w:t>
            </w:r>
            <w:r w:rsidRPr="00F06875">
              <w:rPr>
                <w:color w:val="FF0000"/>
                <w:sz w:val="20"/>
                <w:szCs w:val="20"/>
                <w:lang w:val="ru-RU"/>
              </w:rPr>
              <w:t>.</w:t>
            </w:r>
          </w:p>
          <w:p w:rsidR="002D33D2" w:rsidRPr="00F06875" w:rsidP="002D33D2" w14:paraId="09DEF65D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F06875">
              <w:rPr>
                <w:color w:val="FF0000"/>
                <w:sz w:val="20"/>
                <w:szCs w:val="20"/>
                <w:lang w:val="ru-RU"/>
              </w:rPr>
              <w:t>Они</w:t>
            </w:r>
            <w:r w:rsidRPr="00F06875">
              <w:rPr>
                <w:color w:val="FF0000"/>
                <w:sz w:val="20"/>
                <w:szCs w:val="20"/>
                <w:lang w:val="ru-RU"/>
              </w:rPr>
              <w:tab/>
              <w:t>обычно</w:t>
            </w:r>
          </w:p>
          <w:p w:rsidR="002D33D2" w:rsidRPr="00F06875" w:rsidP="002D33D2" w14:paraId="499E15DE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F06875">
              <w:rPr>
                <w:color w:val="FF0000"/>
                <w:sz w:val="20"/>
                <w:szCs w:val="20"/>
                <w:lang w:val="ru-RU"/>
              </w:rPr>
              <w:t>поставляются</w:t>
            </w:r>
          </w:p>
          <w:p w:rsidR="002D33D2" w:rsidRPr="00F06875" w:rsidP="002D33D2" w14:paraId="50B9B572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F06875">
              <w:rPr>
                <w:color w:val="FF0000"/>
                <w:sz w:val="20"/>
                <w:szCs w:val="20"/>
                <w:lang w:val="ru-RU"/>
              </w:rPr>
              <w:t>вместе с системами</w:t>
            </w:r>
          </w:p>
          <w:p w:rsidR="002D33D2" w:rsidRPr="00F06875" w:rsidP="002D33D2" w14:paraId="7F72C168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F06875">
              <w:rPr>
                <w:color w:val="FF0000"/>
                <w:sz w:val="20"/>
                <w:szCs w:val="20"/>
                <w:lang w:val="ru-RU"/>
              </w:rPr>
              <w:t>сбора (скиммера) и</w:t>
            </w:r>
          </w:p>
          <w:p w:rsidR="002D33D2" w:rsidRPr="00F06875" w:rsidP="002D33D2" w14:paraId="7072C1AB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F06875">
              <w:rPr>
                <w:color w:val="FF0000"/>
                <w:sz w:val="20"/>
                <w:szCs w:val="20"/>
                <w:lang w:val="ru-RU"/>
              </w:rPr>
              <w:t>емкостями</w:t>
            </w:r>
            <w:r w:rsidRPr="00F06875">
              <w:rPr>
                <w:color w:val="FF0000"/>
                <w:sz w:val="20"/>
                <w:szCs w:val="20"/>
                <w:lang w:val="ru-RU"/>
              </w:rPr>
              <w:tab/>
              <w:t>для</w:t>
            </w:r>
          </w:p>
          <w:p w:rsidR="002D33D2" w:rsidRPr="00F06875" w:rsidP="002D33D2" w14:paraId="7D7CA5F1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F06875">
              <w:rPr>
                <w:color w:val="FF0000"/>
                <w:sz w:val="20"/>
                <w:szCs w:val="20"/>
                <w:lang w:val="ru-RU"/>
              </w:rPr>
              <w:t>хранения   в   целях</w:t>
            </w:r>
          </w:p>
          <w:p w:rsidR="002D33D2" w:rsidRPr="00F06875" w:rsidP="002D33D2" w14:paraId="31F71340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F06875">
              <w:rPr>
                <w:color w:val="FF0000"/>
                <w:sz w:val="20"/>
                <w:szCs w:val="20"/>
                <w:lang w:val="ru-RU"/>
              </w:rPr>
              <w:t>удобности</w:t>
            </w:r>
          </w:p>
          <w:p w:rsidR="002D33D2" w:rsidRPr="00F06875" w:rsidP="002D33D2" w14:paraId="6EAA4C19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F06875">
              <w:rPr>
                <w:color w:val="FF0000"/>
                <w:sz w:val="20"/>
                <w:szCs w:val="20"/>
                <w:lang w:val="ru-RU"/>
              </w:rPr>
              <w:t>транспортировки.</w:t>
            </w:r>
          </w:p>
          <w:p w:rsidR="002D33D2" w:rsidRPr="00F06875" w:rsidP="002D33D2" w14:paraId="163650B9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F06875">
              <w:rPr>
                <w:color w:val="FF0000"/>
                <w:sz w:val="20"/>
                <w:szCs w:val="20"/>
                <w:lang w:val="ru-RU"/>
              </w:rPr>
              <w:t>Длина</w:t>
            </w:r>
            <w:r w:rsidRPr="00F06875">
              <w:rPr>
                <w:color w:val="FF0000"/>
                <w:sz w:val="20"/>
                <w:szCs w:val="20"/>
                <w:lang w:val="ru-RU"/>
              </w:rPr>
              <w:tab/>
              <w:t>каждого</w:t>
            </w:r>
          </w:p>
          <w:p w:rsidR="002D33D2" w:rsidRPr="00F06875" w:rsidP="002D33D2" w14:paraId="3CC38394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F06875">
              <w:rPr>
                <w:color w:val="FF0000"/>
                <w:sz w:val="20"/>
                <w:szCs w:val="20"/>
                <w:lang w:val="ru-RU"/>
              </w:rPr>
              <w:t>комплекта</w:t>
            </w:r>
          </w:p>
          <w:p w:rsidR="002D33D2" w:rsidRPr="00F06875" w:rsidP="002D33D2" w14:paraId="339B8B59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F06875">
              <w:rPr>
                <w:color w:val="FF0000"/>
                <w:sz w:val="20"/>
                <w:szCs w:val="20"/>
                <w:lang w:val="ru-RU"/>
              </w:rPr>
              <w:t>составляет от пары</w:t>
            </w:r>
          </w:p>
          <w:p w:rsidR="002D33D2" w:rsidRPr="00F06875" w:rsidP="002D33D2" w14:paraId="713DB337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  <w:lang w:val="ru-RU"/>
              </w:rPr>
              <w:t xml:space="preserve">метров </w:t>
            </w:r>
            <w:r w:rsidRPr="00F06875">
              <w:rPr>
                <w:color w:val="FF0000"/>
                <w:sz w:val="20"/>
                <w:szCs w:val="20"/>
                <w:lang w:val="ru-RU"/>
              </w:rPr>
              <w:t>до</w:t>
            </w:r>
            <w:r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F06875">
              <w:rPr>
                <w:color w:val="FF0000"/>
                <w:sz w:val="20"/>
                <w:szCs w:val="20"/>
                <w:lang w:val="ru-RU"/>
              </w:rPr>
              <w:t>20</w:t>
            </w:r>
          </w:p>
          <w:p w:rsidR="002D33D2" w:rsidRPr="00BC5419" w:rsidP="002D33D2" w14:paraId="1DCDFCF3" w14:textId="671135AC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 w:rsidRPr="00F06875">
              <w:rPr>
                <w:color w:val="FF0000"/>
                <w:sz w:val="20"/>
                <w:szCs w:val="20"/>
                <w:lang w:val="ru-RU"/>
              </w:rPr>
              <w:t>метров.</w:t>
            </w:r>
          </w:p>
        </w:tc>
      </w:tr>
      <w:tr w14:paraId="63431C9E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shd w:val="pct15" w:color="auto" w:fill="FFFFFF"/>
          </w:tcPr>
          <w:p w:rsidR="002D33D2" w:rsidRPr="00BC5419" w:rsidP="002D33D2" w14:paraId="46D3833B" w14:textId="77777777">
            <w:pPr>
              <w:jc w:val="both"/>
              <w:rPr>
                <w:b/>
                <w:sz w:val="20"/>
                <w:szCs w:val="20"/>
              </w:rPr>
            </w:pPr>
            <w:r w:rsidRPr="00BC5419">
              <w:rPr>
                <w:b/>
                <w:sz w:val="20"/>
                <w:szCs w:val="20"/>
              </w:rPr>
              <w:t>БОНЫ</w:t>
            </w:r>
          </w:p>
        </w:tc>
        <w:tc>
          <w:tcPr>
            <w:tcW w:w="676" w:type="dxa"/>
            <w:shd w:val="pct15" w:color="auto" w:fill="FFFFFF"/>
          </w:tcPr>
          <w:p w:rsidR="002D33D2" w:rsidRPr="00BC5419" w:rsidP="002D33D2" w14:paraId="3B5E3FBC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pct15" w:color="auto" w:fill="FFFFFF"/>
          </w:tcPr>
          <w:p w:rsidR="002D33D2" w:rsidRPr="00BC5419" w:rsidP="002D33D2" w14:paraId="29BFDCD9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  <w:shd w:val="pct15" w:color="auto" w:fill="FFFFFF"/>
          </w:tcPr>
          <w:p w:rsidR="002D33D2" w:rsidRPr="00BC5419" w:rsidP="002D33D2" w14:paraId="40884A99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pct15" w:color="auto" w:fill="FFFFFF"/>
          </w:tcPr>
          <w:p w:rsidR="002D33D2" w:rsidRPr="00BC5419" w:rsidP="002D33D2" w14:paraId="47A29A49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shd w:val="pct15" w:color="auto" w:fill="FFFFFF"/>
          </w:tcPr>
          <w:p w:rsidR="002D33D2" w:rsidRPr="00BC5419" w:rsidP="002D33D2" w14:paraId="4405C008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2BA4C0C2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6A83A1C0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56E12355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161552E4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4B19B497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3431F4CD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7B891E2E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5657D660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02C810E6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503CE9DF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4BE4F132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:rsidR="002D33D2" w:rsidRPr="00BC5419" w:rsidP="002D33D2" w14:paraId="2905EC3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14:paraId="3844048A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tcBorders>
              <w:bottom w:val="nil"/>
            </w:tcBorders>
          </w:tcPr>
          <w:p w:rsidR="002D33D2" w:rsidRPr="00BC5419" w:rsidP="002D33D2" w14:paraId="20ADCD2A" w14:textId="77777777">
            <w:pPr>
              <w:ind w:right="490"/>
              <w:rPr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портовые боны (м)</w:t>
            </w:r>
          </w:p>
          <w:p w:rsidR="002D33D2" w:rsidRPr="00BC5419" w:rsidP="002D33D2" w14:paraId="46A49016" w14:textId="77777777">
            <w:pPr>
              <w:ind w:right="490"/>
              <w:rPr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прибрежные боны (м)</w:t>
            </w:r>
          </w:p>
          <w:p w:rsidR="002D33D2" w:rsidRPr="00BC5419" w:rsidP="002D33D2" w14:paraId="32386EF0" w14:textId="77777777">
            <w:pPr>
              <w:jc w:val="both"/>
              <w:rPr>
                <w:sz w:val="20"/>
                <w:szCs w:val="20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морские боны (м)</w:t>
            </w:r>
          </w:p>
        </w:tc>
        <w:tc>
          <w:tcPr>
            <w:tcW w:w="676" w:type="dxa"/>
            <w:tcBorders>
              <w:bottom w:val="nil"/>
            </w:tcBorders>
          </w:tcPr>
          <w:p w:rsidR="002D33D2" w:rsidRPr="00B44E66" w:rsidP="002D33D2" w14:paraId="3A04C9F3" w14:textId="74EC68DF">
            <w:pPr>
              <w:jc w:val="center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>400</w:t>
            </w:r>
          </w:p>
        </w:tc>
        <w:tc>
          <w:tcPr>
            <w:tcW w:w="708" w:type="dxa"/>
            <w:tcBorders>
              <w:bottom w:val="nil"/>
            </w:tcBorders>
          </w:tcPr>
          <w:p w:rsidR="002D33D2" w:rsidP="002D33D2" w14:paraId="00E3911E" w14:textId="3542CEBE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1650</w:t>
            </w:r>
          </w:p>
          <w:p w:rsidR="002D33D2" w:rsidP="002D33D2" w14:paraId="5F021442" w14:textId="7F8B7674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</w:t>
            </w:r>
          </w:p>
          <w:p w:rsidR="002D33D2" w:rsidRPr="008F4BF2" w:rsidP="002D33D2" w14:paraId="1327CEA6" w14:textId="63C0CB0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880</w:t>
            </w:r>
          </w:p>
        </w:tc>
        <w:tc>
          <w:tcPr>
            <w:tcW w:w="254" w:type="dxa"/>
            <w:tcBorders>
              <w:bottom w:val="nil"/>
            </w:tcBorders>
          </w:tcPr>
          <w:p w:rsidR="002D33D2" w:rsidP="002D33D2" w14:paraId="792F6BCD" w14:textId="77777777">
            <w:pPr>
              <w:ind w:left="35" w:right="-91"/>
              <w:jc w:val="both"/>
              <w:rPr>
                <w:sz w:val="14"/>
                <w:szCs w:val="14"/>
              </w:rPr>
            </w:pPr>
          </w:p>
          <w:p w:rsidR="002D33D2" w:rsidRPr="00FA6316" w:rsidP="002D33D2" w14:paraId="2B478BD6" w14:textId="77777777">
            <w:pPr>
              <w:ind w:left="35" w:right="-91"/>
              <w:jc w:val="both"/>
              <w:rPr>
                <w:sz w:val="10"/>
                <w:szCs w:val="10"/>
              </w:rPr>
            </w:pPr>
          </w:p>
          <w:p w:rsidR="002D33D2" w:rsidRPr="00BC5419" w:rsidP="002D33D2" w14:paraId="72CC6E06" w14:textId="45B12830">
            <w:pPr>
              <w:ind w:left="35" w:right="-91"/>
              <w:jc w:val="both"/>
              <w:rPr>
                <w:sz w:val="14"/>
                <w:szCs w:val="14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2D33D2" w:rsidP="002D33D2" w14:paraId="5701EC59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2D33D2" w:rsidP="002D33D2" w14:paraId="6E986075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  <w:p w:rsidR="002D33D2" w:rsidRPr="00A641F6" w:rsidP="002D33D2" w14:paraId="27A5E1DB" w14:textId="27A6E22A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395" w:type="dxa"/>
            <w:tcBorders>
              <w:bottom w:val="nil"/>
            </w:tcBorders>
          </w:tcPr>
          <w:p w:rsidR="002D33D2" w:rsidRPr="00BC5419" w:rsidP="002D33D2" w14:paraId="21D643D6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33F521D7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5E1FF851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0B8612A5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318607E7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7DE9F916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1405CED6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3DDC9560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525B4F1A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13F68060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72A793E0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21E0F0A3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2D33D2" w:rsidRPr="00BC5419" w:rsidP="002D33D2" w14:paraId="4D7C6538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</w:tr>
      <w:tr w14:paraId="2F31CD29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shd w:val="pct15" w:color="auto" w:fill="FFFFFF"/>
          </w:tcPr>
          <w:p w:rsidR="002D33D2" w:rsidRPr="00BC5419" w:rsidP="002D33D2" w14:paraId="246EEAE4" w14:textId="77777777">
            <w:pPr>
              <w:jc w:val="both"/>
              <w:rPr>
                <w:b/>
                <w:sz w:val="20"/>
                <w:szCs w:val="20"/>
              </w:rPr>
            </w:pPr>
            <w:r w:rsidRPr="00BC5419">
              <w:rPr>
                <w:b/>
                <w:color w:val="000000"/>
                <w:sz w:val="20"/>
                <w:szCs w:val="20"/>
                <w:lang w:val="ru-RU"/>
              </w:rPr>
              <w:t>УДАЛЯЮЩИЕ УСТРОЙСТВА</w:t>
            </w:r>
          </w:p>
        </w:tc>
        <w:tc>
          <w:tcPr>
            <w:tcW w:w="676" w:type="dxa"/>
            <w:shd w:val="pct15" w:color="auto" w:fill="FFFFFF"/>
          </w:tcPr>
          <w:p w:rsidR="002D33D2" w:rsidRPr="00BC5419" w:rsidP="002D33D2" w14:paraId="4E35EE9D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pct15" w:color="auto" w:fill="FFFFFF"/>
          </w:tcPr>
          <w:p w:rsidR="002D33D2" w:rsidRPr="00BC5419" w:rsidP="002D33D2" w14:paraId="060FE94F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  <w:shd w:val="pct15" w:color="auto" w:fill="FFFFFF"/>
          </w:tcPr>
          <w:p w:rsidR="002D33D2" w:rsidRPr="00BC5419" w:rsidP="002D33D2" w14:paraId="2B76413C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pct15" w:color="auto" w:fill="FFFFFF"/>
          </w:tcPr>
          <w:p w:rsidR="002D33D2" w:rsidRPr="00BC5419" w:rsidP="002D33D2" w14:paraId="72B163D9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shd w:val="pct15" w:color="auto" w:fill="FFFFFF"/>
          </w:tcPr>
          <w:p w:rsidR="002D33D2" w:rsidRPr="00BC5419" w:rsidP="002D33D2" w14:paraId="1A507FDC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1D45D080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1A5C6D1C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66D27DE5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3434B945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65B4684D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551242D0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389A1488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0A127FA0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02B6C4EA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38AD09CB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615D80D8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:rsidR="002D33D2" w:rsidRPr="00BC5419" w:rsidP="002D33D2" w14:paraId="5B24D5FA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14:paraId="0A9A441E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tcBorders>
              <w:bottom w:val="nil"/>
            </w:tcBorders>
          </w:tcPr>
          <w:p w:rsidR="002D33D2" w:rsidRPr="00BC5419" w:rsidP="002D33D2" w14:paraId="2498629B" w14:textId="77777777">
            <w:pPr>
              <w:ind w:right="490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скиммера</w:t>
            </w:r>
          </w:p>
          <w:p w:rsidR="002D33D2" w:rsidRPr="00BC5419" w:rsidP="002D33D2" w14:paraId="050B9D71" w14:textId="77777777">
            <w:pPr>
              <w:jc w:val="both"/>
              <w:rPr>
                <w:sz w:val="20"/>
                <w:szCs w:val="20"/>
              </w:rPr>
            </w:pPr>
            <w:r w:rsidRPr="00BC5419">
              <w:rPr>
                <w:sz w:val="20"/>
                <w:szCs w:val="20"/>
                <w:lang w:val="ru-RU"/>
              </w:rPr>
              <w:t>насосы</w:t>
            </w:r>
          </w:p>
        </w:tc>
        <w:tc>
          <w:tcPr>
            <w:tcW w:w="676" w:type="dxa"/>
            <w:tcBorders>
              <w:bottom w:val="nil"/>
            </w:tcBorders>
          </w:tcPr>
          <w:p w:rsidR="002D33D2" w:rsidP="002D33D2" w14:paraId="0E1B7959" w14:textId="77777777">
            <w:pPr>
              <w:ind w:left="170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>2</w:t>
            </w:r>
          </w:p>
          <w:p w:rsidR="002D33D2" w:rsidRPr="00B44E66" w:rsidP="002D33D2" w14:paraId="08961918" w14:textId="42A04AD3">
            <w:pPr>
              <w:ind w:left="170"/>
              <w:rPr>
                <w:sz w:val="20"/>
                <w:szCs w:val="20"/>
                <w:lang w:val="tk-TM"/>
              </w:rPr>
            </w:pPr>
            <w:r>
              <w:rPr>
                <w:sz w:val="20"/>
                <w:szCs w:val="20"/>
                <w:lang w:val="tk-TM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</w:tcPr>
          <w:p w:rsidR="002D33D2" w:rsidP="002D33D2" w14:paraId="133414B0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  <w:p w:rsidR="002D33D2" w:rsidRPr="00BC5419" w:rsidP="002D33D2" w14:paraId="13932A70" w14:textId="500A4ECC">
            <w:pPr>
              <w:ind w:lef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54" w:type="dxa"/>
            <w:tcBorders>
              <w:bottom w:val="nil"/>
            </w:tcBorders>
          </w:tcPr>
          <w:p w:rsidR="002D33D2" w:rsidRPr="00BC5419" w:rsidP="002D33D2" w14:paraId="32209304" w14:textId="460EED44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2D33D2" w:rsidP="002D33D2" w14:paraId="719D2ACE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  <w:p w:rsidR="002D33D2" w:rsidRPr="00A641F6" w:rsidP="002D33D2" w14:paraId="26B4CAD2" w14:textId="358015BA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95" w:type="dxa"/>
            <w:tcBorders>
              <w:bottom w:val="nil"/>
            </w:tcBorders>
          </w:tcPr>
          <w:p w:rsidR="002D33D2" w:rsidRPr="00BC5419" w:rsidP="002D33D2" w14:paraId="00D5ABA1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2025E657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69026531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1BF104BC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084F6469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68CBC7E4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6CC0550F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298C1B7C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7F072169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4F99B048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560C8CCD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3A827BB9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2D33D2" w:rsidRPr="00BC5419" w:rsidP="002D33D2" w14:paraId="3AD14D96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</w:tr>
      <w:tr w14:paraId="3C7BE792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shd w:val="pct15" w:color="auto" w:fill="FFFFFF"/>
          </w:tcPr>
          <w:p w:rsidR="002D33D2" w:rsidRPr="00BC5419" w:rsidP="002D33D2" w14:paraId="5B33F775" w14:textId="77777777">
            <w:pPr>
              <w:keepNext/>
              <w:outlineLvl w:val="7"/>
              <w:rPr>
                <w:sz w:val="18"/>
                <w:szCs w:val="18"/>
              </w:rPr>
            </w:pPr>
            <w:r w:rsidRPr="00BC5419">
              <w:rPr>
                <w:b/>
                <w:sz w:val="18"/>
                <w:szCs w:val="18"/>
              </w:rPr>
              <w:t xml:space="preserve">СИСТЕМЫ ПРИМЕНЕНИЯ </w:t>
            </w:r>
            <w:r w:rsidRPr="00BC5419">
              <w:rPr>
                <w:b/>
                <w:sz w:val="18"/>
                <w:szCs w:val="18"/>
                <w:lang w:val="ru-RU"/>
              </w:rPr>
              <w:t>ДИСПЕРСАНТОВ</w:t>
            </w:r>
          </w:p>
        </w:tc>
        <w:tc>
          <w:tcPr>
            <w:tcW w:w="676" w:type="dxa"/>
            <w:shd w:val="pct15" w:color="auto" w:fill="FFFFFF"/>
          </w:tcPr>
          <w:p w:rsidR="002D33D2" w:rsidRPr="00BC5419" w:rsidP="002D33D2" w14:paraId="73A9250F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pct15" w:color="auto" w:fill="FFFFFF"/>
          </w:tcPr>
          <w:p w:rsidR="002D33D2" w:rsidRPr="00BC5419" w:rsidP="002D33D2" w14:paraId="3AFF9D52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  <w:shd w:val="pct15" w:color="auto" w:fill="FFFFFF"/>
          </w:tcPr>
          <w:p w:rsidR="002D33D2" w:rsidRPr="00BC5419" w:rsidP="002D33D2" w14:paraId="7B4329C7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pct15" w:color="auto" w:fill="FFFFFF"/>
          </w:tcPr>
          <w:p w:rsidR="002D33D2" w:rsidRPr="00BC5419" w:rsidP="002D33D2" w14:paraId="5AA6B31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shd w:val="pct15" w:color="auto" w:fill="FFFFFF"/>
          </w:tcPr>
          <w:p w:rsidR="002D33D2" w:rsidRPr="00BC5419" w:rsidP="002D33D2" w14:paraId="4830BC70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10B9FB0B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49E08D1E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4692939C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0035AE1A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2664DA89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0620915E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2A756B9D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75AE1CCE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3394029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50337F11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629E9BD2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:rsidR="002D33D2" w:rsidRPr="00BC5419" w:rsidP="002D33D2" w14:paraId="79CCAFA9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14:paraId="1FF5DE17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tcBorders>
              <w:bottom w:val="nil"/>
            </w:tcBorders>
          </w:tcPr>
          <w:p w:rsidR="002D33D2" w:rsidRPr="00BC5419" w:rsidP="002D33D2" w14:paraId="786FAB92" w14:textId="77777777">
            <w:pPr>
              <w:ind w:right="490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оборудование, вмонтированное на судне</w:t>
            </w:r>
          </w:p>
          <w:p w:rsidR="002D33D2" w:rsidRPr="00BC5419" w:rsidP="002D33D2" w14:paraId="6F15F094" w14:textId="77777777">
            <w:pPr>
              <w:jc w:val="both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оборудование для сбора</w:t>
            </w:r>
          </w:p>
        </w:tc>
        <w:tc>
          <w:tcPr>
            <w:tcW w:w="676" w:type="dxa"/>
            <w:tcBorders>
              <w:bottom w:val="nil"/>
            </w:tcBorders>
          </w:tcPr>
          <w:p w:rsidR="002D33D2" w:rsidRPr="00BC5419" w:rsidP="002D33D2" w14:paraId="37BB5760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2D33D2" w:rsidP="002D33D2" w14:paraId="145E96BC" w14:textId="3D61C5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0</w:t>
            </w:r>
          </w:p>
          <w:p w:rsidR="002D33D2" w:rsidRPr="0034714D" w:rsidP="002D33D2" w14:paraId="7827E615" w14:textId="0BC972E8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54" w:type="dxa"/>
            <w:tcBorders>
              <w:bottom w:val="nil"/>
            </w:tcBorders>
          </w:tcPr>
          <w:p w:rsidR="002D33D2" w:rsidRPr="00BC5419" w:rsidP="002D33D2" w14:paraId="2DB2A97E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2D33D2" w:rsidP="002D33D2" w14:paraId="3CB8622E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  <w:p w:rsidR="002D33D2" w:rsidRPr="00BC5419" w:rsidP="002D33D2" w14:paraId="3A1D15F9" w14:textId="089B4526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5" w:type="dxa"/>
            <w:tcBorders>
              <w:bottom w:val="nil"/>
            </w:tcBorders>
          </w:tcPr>
          <w:p w:rsidR="002D33D2" w:rsidRPr="00BC5419" w:rsidP="002D33D2" w14:paraId="08E0CB13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32DB54AC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234C09E0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3723A37A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6D4355A3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4B3931A5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6C326247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63F127BD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358E77DF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3599634E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58837124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459848B2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2D33D2" w:rsidRPr="00BC5419" w:rsidP="002D33D2" w14:paraId="7E29AD9A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</w:tr>
      <w:tr w14:paraId="7121F255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shd w:val="pct15" w:color="auto" w:fill="FFFFFF"/>
          </w:tcPr>
          <w:p w:rsidR="002D33D2" w:rsidRPr="00BC5419" w:rsidP="002D33D2" w14:paraId="3655D69F" w14:textId="77777777">
            <w:pPr>
              <w:keepNext/>
              <w:ind w:left="34" w:right="114"/>
              <w:jc w:val="both"/>
              <w:outlineLvl w:val="8"/>
              <w:rPr>
                <w:sz w:val="18"/>
                <w:szCs w:val="18"/>
                <w:lang w:val="en-GB"/>
              </w:rPr>
            </w:pPr>
            <w:r w:rsidRPr="00BC5419">
              <w:rPr>
                <w:b/>
                <w:sz w:val="18"/>
                <w:szCs w:val="18"/>
                <w:lang w:val="en-GB"/>
              </w:rPr>
              <w:t xml:space="preserve">ОБОРУДОВАНИЕ ДЛЯ </w:t>
            </w:r>
            <w:r w:rsidRPr="00BC5419">
              <w:rPr>
                <w:b/>
                <w:sz w:val="18"/>
                <w:szCs w:val="18"/>
                <w:lang w:val="ru-RU"/>
              </w:rPr>
              <w:t>ОЧИСТКИ БЕРЕГА</w:t>
            </w:r>
          </w:p>
        </w:tc>
        <w:tc>
          <w:tcPr>
            <w:tcW w:w="676" w:type="dxa"/>
            <w:shd w:val="pct15" w:color="auto" w:fill="FFFFFF"/>
          </w:tcPr>
          <w:p w:rsidR="002D33D2" w:rsidRPr="00BC5419" w:rsidP="002D33D2" w14:paraId="1617696E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pct15" w:color="auto" w:fill="FFFFFF"/>
          </w:tcPr>
          <w:p w:rsidR="002D33D2" w:rsidRPr="00BC5419" w:rsidP="002D33D2" w14:paraId="1B34685F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  <w:shd w:val="pct15" w:color="auto" w:fill="FFFFFF"/>
          </w:tcPr>
          <w:p w:rsidR="002D33D2" w:rsidRPr="00BC5419" w:rsidP="002D33D2" w14:paraId="4494BBF5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pct15" w:color="auto" w:fill="FFFFFF"/>
          </w:tcPr>
          <w:p w:rsidR="002D33D2" w:rsidRPr="00BC5419" w:rsidP="002D33D2" w14:paraId="18FB8FBB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shd w:val="pct15" w:color="auto" w:fill="FFFFFF"/>
          </w:tcPr>
          <w:p w:rsidR="002D33D2" w:rsidRPr="00BC5419" w:rsidP="002D33D2" w14:paraId="05C5B7BA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0D26164B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0931E5CF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5A49F044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6193582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6CA92515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300085D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1F1AB869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5F2155EE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1CEA77BC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6A002CD4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23C4B070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:rsidR="002D33D2" w:rsidRPr="00BC5419" w:rsidP="002D33D2" w14:paraId="4BB16FFC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14:paraId="04CC9EA5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tcBorders>
              <w:bottom w:val="nil"/>
            </w:tcBorders>
          </w:tcPr>
          <w:p w:rsidR="002D33D2" w:rsidRPr="00BC5419" w:rsidP="002D33D2" w14:paraId="3E5A9446" w14:textId="77777777">
            <w:pPr>
              <w:ind w:right="490"/>
              <w:rPr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очистители под напором</w:t>
            </w:r>
          </w:p>
          <w:p w:rsidR="002D33D2" w:rsidRPr="00BC5419" w:rsidP="002D33D2" w14:paraId="33F722C3" w14:textId="77777777">
            <w:pPr>
              <w:jc w:val="both"/>
              <w:rPr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вакуумное оборудование</w:t>
            </w:r>
          </w:p>
        </w:tc>
        <w:tc>
          <w:tcPr>
            <w:tcW w:w="676" w:type="dxa"/>
            <w:tcBorders>
              <w:bottom w:val="nil"/>
            </w:tcBorders>
          </w:tcPr>
          <w:p w:rsidR="002D33D2" w:rsidRPr="00BC5419" w:rsidP="002D33D2" w14:paraId="2AFD6ACF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2D33D2" w:rsidP="002D33D2" w14:paraId="4D029522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  <w:p w:rsidR="002D33D2" w:rsidRPr="00BC5419" w:rsidP="002D33D2" w14:paraId="56F7441D" w14:textId="7720125D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54" w:type="dxa"/>
            <w:tcBorders>
              <w:bottom w:val="nil"/>
            </w:tcBorders>
          </w:tcPr>
          <w:p w:rsidR="002D33D2" w:rsidRPr="00BC5419" w:rsidP="002D33D2" w14:paraId="66FD0039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2D33D2" w:rsidRPr="00BC5419" w:rsidP="002D33D2" w14:paraId="12FE75EF" w14:textId="56D53943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dxa"/>
            <w:tcBorders>
              <w:bottom w:val="nil"/>
            </w:tcBorders>
          </w:tcPr>
          <w:p w:rsidR="002D33D2" w:rsidRPr="00BC5419" w:rsidP="002D33D2" w14:paraId="46FF0287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4010D16E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603F4160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75BBE699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448A7CE9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0FE6BDE8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221016CB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5E473559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6CD67BBC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7B55C46B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245D3715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2716DDFF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2D33D2" w:rsidRPr="00BC5419" w:rsidP="002D33D2" w14:paraId="334F5069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</w:tr>
      <w:tr w14:paraId="11B5A1C9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  <w:shd w:val="pct15" w:color="auto" w:fill="FFFFFF"/>
          </w:tcPr>
          <w:p w:rsidR="002D33D2" w:rsidRPr="00BC5419" w:rsidP="002D33D2" w14:paraId="38EED2E5" w14:textId="77777777">
            <w:pPr>
              <w:ind w:left="34" w:right="114"/>
              <w:rPr>
                <w:b/>
                <w:sz w:val="18"/>
                <w:szCs w:val="18"/>
              </w:rPr>
            </w:pPr>
            <w:r w:rsidRPr="00BC5419">
              <w:rPr>
                <w:b/>
                <w:color w:val="000000"/>
                <w:sz w:val="18"/>
                <w:szCs w:val="18"/>
                <w:lang w:val="ru-RU"/>
              </w:rPr>
              <w:t>ТРАНСПОРТ РЕАГИРОВАНИЯ</w:t>
            </w:r>
            <w:r w:rsidRPr="00BC5419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C5419">
              <w:rPr>
                <w:b/>
                <w:color w:val="000000"/>
                <w:sz w:val="18"/>
                <w:szCs w:val="18"/>
                <w:lang w:val="ru-RU"/>
              </w:rPr>
              <w:t>НА БЕРЕГУ</w:t>
            </w:r>
          </w:p>
        </w:tc>
        <w:tc>
          <w:tcPr>
            <w:tcW w:w="676" w:type="dxa"/>
            <w:shd w:val="pct15" w:color="auto" w:fill="FFFFFF"/>
          </w:tcPr>
          <w:p w:rsidR="002D33D2" w:rsidRPr="00BC5419" w:rsidP="002D33D2" w14:paraId="3D1D627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pct15" w:color="auto" w:fill="FFFFFF"/>
          </w:tcPr>
          <w:p w:rsidR="002D33D2" w:rsidRPr="00BC5419" w:rsidP="002D33D2" w14:paraId="2B56A5A7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  <w:shd w:val="pct15" w:color="auto" w:fill="FFFFFF"/>
          </w:tcPr>
          <w:p w:rsidR="002D33D2" w:rsidRPr="00BC5419" w:rsidP="002D33D2" w14:paraId="361DC346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pct15" w:color="auto" w:fill="FFFFFF"/>
          </w:tcPr>
          <w:p w:rsidR="002D33D2" w:rsidRPr="00BC5419" w:rsidP="002D33D2" w14:paraId="2ED91279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shd w:val="pct15" w:color="auto" w:fill="FFFFFF"/>
          </w:tcPr>
          <w:p w:rsidR="002D33D2" w:rsidRPr="00BC5419" w:rsidP="002D33D2" w14:paraId="58A66EB8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03F25C9E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03D7CFBA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0948BA2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46198098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5B6723AE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1ED0A999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46070ED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17D08FFE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3730C6DC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6549B99D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5862B81E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:rsidR="002D33D2" w:rsidRPr="00BC5419" w:rsidP="002D33D2" w14:paraId="5E3E28F2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14:paraId="4C2032C2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4032" w:type="dxa"/>
          </w:tcPr>
          <w:p w:rsidR="002D33D2" w:rsidRPr="00BC5419" w:rsidP="002D33D2" w14:paraId="000C55A5" w14:textId="77777777">
            <w:pPr>
              <w:ind w:right="490"/>
              <w:rPr>
                <w:sz w:val="20"/>
                <w:szCs w:val="20"/>
              </w:rPr>
            </w:pPr>
            <w:r w:rsidRPr="00BC5419">
              <w:rPr>
                <w:sz w:val="20"/>
                <w:szCs w:val="20"/>
                <w:lang w:val="ru-RU"/>
              </w:rPr>
              <w:t>грузовик с оборудованием</w:t>
            </w:r>
            <w:r w:rsidRPr="00BC5419">
              <w:rPr>
                <w:sz w:val="20"/>
                <w:szCs w:val="20"/>
              </w:rPr>
              <w:t xml:space="preserve"> </w:t>
            </w:r>
            <w:r w:rsidRPr="00BC5419">
              <w:rPr>
                <w:sz w:val="20"/>
                <w:szCs w:val="20"/>
                <w:lang w:val="ru-RU"/>
              </w:rPr>
              <w:t>(нефть)</w:t>
            </w:r>
          </w:p>
        </w:tc>
        <w:tc>
          <w:tcPr>
            <w:tcW w:w="676" w:type="dxa"/>
          </w:tcPr>
          <w:p w:rsidR="002D33D2" w:rsidRPr="00BC5419" w:rsidP="002D33D2" w14:paraId="743E4233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D33D2" w:rsidRPr="00BC5419" w:rsidP="002D33D2" w14:paraId="137EA5A1" w14:textId="255F76A9">
            <w:pPr>
              <w:ind w:lef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54" w:type="dxa"/>
          </w:tcPr>
          <w:p w:rsidR="002D33D2" w:rsidRPr="00BC5419" w:rsidP="002D33D2" w14:paraId="7CA4BF6A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2D33D2" w:rsidRPr="00A641F6" w:rsidP="002D33D2" w14:paraId="575052F9" w14:textId="1BBFBA6C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dxa"/>
          </w:tcPr>
          <w:p w:rsidR="002D33D2" w:rsidRPr="00BC5419" w:rsidP="002D33D2" w14:paraId="3F8BF1E6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D33D2" w:rsidRPr="00BC5419" w:rsidP="002D33D2" w14:paraId="76CBDD6B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D33D2" w:rsidRPr="00BC5419" w:rsidP="002D33D2" w14:paraId="05FA3C0C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D33D2" w:rsidRPr="00BC5419" w:rsidP="002D33D2" w14:paraId="6BDE5AAB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D33D2" w:rsidRPr="00BC5419" w:rsidP="002D33D2" w14:paraId="4C4948CF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D33D2" w:rsidRPr="00BC5419" w:rsidP="002D33D2" w14:paraId="327AFC40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D33D2" w:rsidRPr="00BC5419" w:rsidP="002D33D2" w14:paraId="332BEEEE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D33D2" w:rsidRPr="00BC5419" w:rsidP="002D33D2" w14:paraId="3779E579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D33D2" w:rsidRPr="00BC5419" w:rsidP="002D33D2" w14:paraId="5A651199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D33D2" w:rsidRPr="00BC5419" w:rsidP="002D33D2" w14:paraId="7260EEB9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D33D2" w:rsidRPr="00BC5419" w:rsidP="002D33D2" w14:paraId="0BB32EBD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D33D2" w:rsidRPr="00BC5419" w:rsidP="002D33D2" w14:paraId="7414C221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2D33D2" w:rsidRPr="00BC5419" w:rsidP="002D33D2" w14:paraId="5B68520A" w14:textId="77777777">
            <w:pPr>
              <w:ind w:left="170"/>
              <w:jc w:val="both"/>
              <w:rPr>
                <w:sz w:val="20"/>
                <w:szCs w:val="20"/>
              </w:rPr>
            </w:pPr>
          </w:p>
        </w:tc>
      </w:tr>
      <w:tr w14:paraId="5FC9AF13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rPr>
          <w:cantSplit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3D2" w:rsidRPr="00BC5419" w:rsidP="002D33D2" w14:paraId="0A481040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left w:val="nil"/>
            </w:tcBorders>
          </w:tcPr>
          <w:p w:rsidR="002D33D2" w:rsidRPr="00BC5419" w:rsidP="002D33D2" w14:paraId="09A41D94" w14:textId="77777777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 xml:space="preserve">Размещение </w:t>
            </w:r>
            <w:r w:rsidRPr="00BC5419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096" w:type="dxa"/>
            <w:gridSpan w:val="4"/>
          </w:tcPr>
          <w:p w:rsidR="002D33D2" w:rsidRPr="00BC5419" w:rsidP="002D33D2" w14:paraId="780F5E53" w14:textId="77777777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>Размещение</w:t>
            </w:r>
            <w:r w:rsidRPr="00BC5419">
              <w:rPr>
                <w:b/>
                <w:sz w:val="20"/>
                <w:szCs w:val="20"/>
              </w:rPr>
              <w:t xml:space="preserve"> B</w:t>
            </w:r>
          </w:p>
        </w:tc>
        <w:tc>
          <w:tcPr>
            <w:tcW w:w="2268" w:type="dxa"/>
            <w:gridSpan w:val="4"/>
          </w:tcPr>
          <w:p w:rsidR="002D33D2" w:rsidRPr="00BC5419" w:rsidP="002D33D2" w14:paraId="00A292C3" w14:textId="77777777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>Размещение</w:t>
            </w:r>
            <w:r w:rsidRPr="00BC5419">
              <w:rPr>
                <w:b/>
                <w:sz w:val="20"/>
                <w:szCs w:val="20"/>
              </w:rPr>
              <w:t xml:space="preserve"> C</w:t>
            </w:r>
          </w:p>
        </w:tc>
        <w:tc>
          <w:tcPr>
            <w:tcW w:w="2268" w:type="dxa"/>
            <w:gridSpan w:val="4"/>
          </w:tcPr>
          <w:p w:rsidR="002D33D2" w:rsidRPr="00BC5419" w:rsidP="002D33D2" w14:paraId="77E4F903" w14:textId="77777777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 xml:space="preserve">Размещение </w:t>
            </w:r>
            <w:r w:rsidRPr="00BC5419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906" w:type="dxa"/>
          </w:tcPr>
          <w:p w:rsidR="002D33D2" w:rsidRPr="00BC5419" w:rsidP="002D33D2" w14:paraId="2631CE72" w14:textId="77777777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2"/>
                <w:szCs w:val="20"/>
                <w:lang w:val="ru-RU"/>
              </w:rPr>
              <w:t>Комментарии</w:t>
            </w:r>
          </w:p>
        </w:tc>
      </w:tr>
      <w:tr w14:paraId="1E428669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rPr>
          <w:cantSplit/>
          <w:trHeight w:val="2555"/>
        </w:trPr>
        <w:tc>
          <w:tcPr>
            <w:tcW w:w="3999" w:type="dxa"/>
            <w:tcBorders>
              <w:top w:val="nil"/>
              <w:bottom w:val="nil"/>
            </w:tcBorders>
          </w:tcPr>
          <w:p w:rsidR="002D33D2" w:rsidRPr="00BC5419" w:rsidP="002D33D2" w14:paraId="574E4691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2D33D2" w:rsidRPr="00BC5419" w:rsidP="002D33D2" w14:paraId="70F5FA45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2D33D2" w:rsidRPr="00BC5419" w:rsidP="002D33D2" w14:paraId="278F21DA" w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2D33D2" w:rsidRPr="00BC5419" w:rsidP="002D33D2" w14:paraId="39127A8B" w14:textId="5329CBAB">
            <w:pPr>
              <w:jc w:val="center"/>
              <w:rPr>
                <w:b/>
                <w:sz w:val="20"/>
                <w:szCs w:val="20"/>
              </w:rPr>
            </w:pPr>
            <w:r w:rsidRPr="00BC5419">
              <w:rPr>
                <w:b/>
                <w:sz w:val="20"/>
                <w:szCs w:val="20"/>
                <w:lang w:val="ru-RU"/>
              </w:rPr>
              <w:t>СТРАНА</w:t>
            </w:r>
            <w:r w:rsidRPr="00BC5419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  <w:lang w:val="ru-RU"/>
              </w:rPr>
              <w:t>Туркменистан, Хазар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</w:tcPr>
          <w:p w:rsidR="002D33D2" w:rsidRPr="00F94BA2" w:rsidP="002D33D2" w14:paraId="14F3F1E0" w14:textId="15D8412F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 xml:space="preserve">        </w:t>
            </w:r>
            <w:r w:rsidRPr="00F94BA2">
              <w:rPr>
                <w:b/>
                <w:color w:val="FF0000"/>
                <w:sz w:val="16"/>
                <w:szCs w:val="16"/>
                <w:lang w:val="ru-RU"/>
              </w:rPr>
              <w:t>Агентство «</w:t>
            </w:r>
            <w:r w:rsidRPr="00F94BA2">
              <w:rPr>
                <w:b/>
                <w:color w:val="FF0000"/>
                <w:sz w:val="16"/>
                <w:szCs w:val="16"/>
                <w:lang w:val="ru-RU"/>
              </w:rPr>
              <w:t>Туркмендениздерьяеллары</w:t>
            </w:r>
            <w:r w:rsidRPr="00F94BA2">
              <w:rPr>
                <w:b/>
                <w:color w:val="FF0000"/>
                <w:sz w:val="16"/>
                <w:szCs w:val="16"/>
                <w:lang w:val="ru-RU"/>
              </w:rPr>
              <w:t xml:space="preserve">» 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</w:tcPr>
          <w:p w:rsidR="002D33D2" w:rsidRPr="00BC5419" w:rsidP="002D33D2" w14:paraId="6D92EDDF" w14:textId="49F334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  <w:r w:rsidRPr="009B1488">
              <w:rPr>
                <w:b/>
                <w:color w:val="FF0000"/>
                <w:sz w:val="16"/>
                <w:szCs w:val="16"/>
              </w:rPr>
              <w:t xml:space="preserve"> ДРАГОН ОЙЛ</w:t>
            </w:r>
          </w:p>
        </w:tc>
        <w:tc>
          <w:tcPr>
            <w:tcW w:w="254" w:type="dxa"/>
            <w:tcBorders>
              <w:bottom w:val="nil"/>
            </w:tcBorders>
            <w:textDirection w:val="btLr"/>
          </w:tcPr>
          <w:p w:rsidR="002D33D2" w:rsidRPr="00BC5419" w:rsidP="002D33D2" w14:paraId="38BC7980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739" w:type="dxa"/>
            <w:tcBorders>
              <w:bottom w:val="nil"/>
            </w:tcBorders>
            <w:textDirection w:val="btLr"/>
          </w:tcPr>
          <w:p w:rsidR="002D33D2" w:rsidP="002D33D2" w14:paraId="0F3C248F" w14:textId="77777777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 ПОДРЯДЧИКИ</w:t>
            </w:r>
          </w:p>
          <w:p w:rsidR="002D33D2" w:rsidRPr="00F94BA2" w:rsidP="002D33D2" w14:paraId="318DF626" w14:textId="79F72128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F94BA2">
              <w:rPr>
                <w:b/>
                <w:color w:val="FF0000"/>
                <w:sz w:val="16"/>
                <w:szCs w:val="16"/>
                <w:lang w:val="ru-RU"/>
              </w:rPr>
              <w:t>ГК «Туркменгаз»</w:t>
            </w:r>
          </w:p>
        </w:tc>
        <w:tc>
          <w:tcPr>
            <w:tcW w:w="395" w:type="dxa"/>
            <w:tcBorders>
              <w:bottom w:val="nil"/>
            </w:tcBorders>
            <w:textDirection w:val="btLr"/>
          </w:tcPr>
          <w:p w:rsidR="002D33D2" w:rsidRPr="00BC5419" w:rsidP="002D33D2" w14:paraId="2E28D0B2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6EDAFBAD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61F612D5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383D604D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 ПОДРЯДЧИКИ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25A44B88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2AF266EA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3062F5ED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5F81538C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 ПОДРЯДЧИКИ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7F6F0283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ПРАВИТЕЛЬСТВО</w:t>
            </w:r>
            <w:r w:rsidRPr="00BC54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60C067EE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НЕФТЯНАЯ ПРОМЫШЛЕННОСТЬ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505FF78B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СУДОХОДСТВО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D33D2" w:rsidRPr="00BC5419" w:rsidP="002D33D2" w14:paraId="0CA8606C" w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C5419">
              <w:rPr>
                <w:b/>
                <w:sz w:val="16"/>
                <w:szCs w:val="16"/>
                <w:lang w:val="ru-RU"/>
              </w:rPr>
              <w:t>ДРУГИЕ  ПОДРЯДЧИКИ</w:t>
            </w:r>
          </w:p>
        </w:tc>
        <w:tc>
          <w:tcPr>
            <w:tcW w:w="1906" w:type="dxa"/>
            <w:tcBorders>
              <w:bottom w:val="nil"/>
            </w:tcBorders>
          </w:tcPr>
          <w:p w:rsidR="002D33D2" w:rsidRPr="00BC5419" w:rsidP="002D33D2" w14:paraId="3287C94E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14:paraId="1BE1ACFC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99" w:type="dxa"/>
            <w:shd w:val="pct15" w:color="auto" w:fill="FFFFFF"/>
          </w:tcPr>
          <w:p w:rsidR="002D33D2" w:rsidRPr="00BC5419" w:rsidP="002D33D2" w14:paraId="792B3226" w14:textId="77777777">
            <w:pPr>
              <w:jc w:val="both"/>
              <w:rPr>
                <w:b/>
                <w:sz w:val="20"/>
                <w:szCs w:val="20"/>
              </w:rPr>
            </w:pPr>
            <w:r w:rsidRPr="00BC5419">
              <w:rPr>
                <w:b/>
                <w:sz w:val="20"/>
                <w:szCs w:val="20"/>
                <w:lang w:val="ru-RU"/>
              </w:rPr>
              <w:t>ЕДИНИЦЫ ХРАНЕНИЯ</w:t>
            </w:r>
          </w:p>
        </w:tc>
        <w:tc>
          <w:tcPr>
            <w:tcW w:w="709" w:type="dxa"/>
            <w:shd w:val="pct15" w:color="auto" w:fill="FFFFFF"/>
          </w:tcPr>
          <w:p w:rsidR="002D33D2" w:rsidRPr="00BC5419" w:rsidP="002D33D2" w14:paraId="092FCB00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pct15" w:color="auto" w:fill="FFFFFF"/>
          </w:tcPr>
          <w:p w:rsidR="002D33D2" w:rsidRPr="00BC5419" w:rsidP="002D33D2" w14:paraId="098B87C2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  <w:shd w:val="pct15" w:color="auto" w:fill="FFFFFF"/>
          </w:tcPr>
          <w:p w:rsidR="002D33D2" w:rsidRPr="00BC5419" w:rsidP="002D33D2" w14:paraId="48E3DF4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pct15" w:color="auto" w:fill="FFFFFF"/>
          </w:tcPr>
          <w:p w:rsidR="002D33D2" w:rsidRPr="00BC5419" w:rsidP="002D33D2" w14:paraId="68F8F99C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shd w:val="pct15" w:color="auto" w:fill="FFFFFF"/>
          </w:tcPr>
          <w:p w:rsidR="002D33D2" w:rsidRPr="00BC5419" w:rsidP="002D33D2" w14:paraId="328CC192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5CEAC718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35E4C161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23DB8207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37180D9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30CDA1BC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5BC2814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4FE5CA9F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3D9B0317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7ED24E36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650F6B0C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pct15" w:color="auto" w:fill="FFFFFF"/>
          </w:tcPr>
          <w:p w:rsidR="002D33D2" w:rsidRPr="00BC5419" w:rsidP="002D33D2" w14:paraId="1B8A87E6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shd w:val="pct15" w:color="auto" w:fill="FFFFFF"/>
          </w:tcPr>
          <w:p w:rsidR="002D33D2" w:rsidRPr="00BC5419" w:rsidP="002D33D2" w14:paraId="2C8C428C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14:paraId="37348D32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99" w:type="dxa"/>
            <w:tcBorders>
              <w:bottom w:val="nil"/>
            </w:tcBorders>
          </w:tcPr>
          <w:p w:rsidR="002D33D2" w:rsidRPr="00BC5419" w:rsidP="002D33D2" w14:paraId="3BB5F4E5" w14:textId="77777777">
            <w:pPr>
              <w:ind w:right="490"/>
              <w:rPr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баржи хранения</w:t>
            </w:r>
          </w:p>
          <w:p w:rsidR="002D33D2" w:rsidRPr="00BC5419" w:rsidP="002D33D2" w14:paraId="4E80DB9E" w14:textId="77777777">
            <w:pPr>
              <w:ind w:right="490"/>
              <w:rPr>
                <w:color w:val="000000"/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портативные контейнеры</w:t>
            </w:r>
          </w:p>
          <w:p w:rsidR="002D33D2" w:rsidRPr="00BC5419" w:rsidP="002D33D2" w14:paraId="407621DA" w14:textId="77777777">
            <w:pPr>
              <w:jc w:val="both"/>
              <w:rPr>
                <w:sz w:val="20"/>
                <w:szCs w:val="20"/>
                <w:lang w:val="ru-RU"/>
              </w:rPr>
            </w:pPr>
            <w:r w:rsidRPr="00BC5419">
              <w:rPr>
                <w:color w:val="000000"/>
                <w:sz w:val="20"/>
                <w:szCs w:val="20"/>
                <w:lang w:val="ru-RU"/>
              </w:rPr>
              <w:t>разгружаемые танки</w:t>
            </w:r>
            <w:r w:rsidRPr="00BC5419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:rsidR="002D33D2" w:rsidRPr="00BC5419" w:rsidP="002D33D2" w14:paraId="0EFD7FCA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2D33D2" w:rsidP="002D33D2" w14:paraId="039B34B7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  <w:p w:rsidR="002D33D2" w:rsidP="002D33D2" w14:paraId="21D5943E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  <w:p w:rsidR="002D33D2" w:rsidRPr="0034714D" w:rsidP="002D33D2" w14:paraId="653167B1" w14:textId="7441F80A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54" w:type="dxa"/>
            <w:tcBorders>
              <w:bottom w:val="nil"/>
            </w:tcBorders>
          </w:tcPr>
          <w:p w:rsidR="002D33D2" w:rsidRPr="0034714D" w:rsidP="002D33D2" w14:paraId="18AE1C25" w14:textId="4323A2FE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39" w:type="dxa"/>
            <w:tcBorders>
              <w:bottom w:val="nil"/>
            </w:tcBorders>
          </w:tcPr>
          <w:p w:rsidR="002D33D2" w:rsidP="002D33D2" w14:paraId="62E55D13" w14:textId="47B86C64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  <w:p w:rsidR="002D33D2" w:rsidP="002D33D2" w14:paraId="09230AE7" w14:textId="032E703F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  <w:p w:rsidR="002D33D2" w:rsidP="002D33D2" w14:paraId="2794CAC6" w14:textId="69A617E4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  <w:p w:rsidR="002D33D2" w:rsidP="002D33D2" w14:paraId="27F3010D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  <w:p w:rsidR="002D33D2" w:rsidRPr="00BC5419" w:rsidP="002D33D2" w14:paraId="6A7A867D" w14:textId="27DFA512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95" w:type="dxa"/>
            <w:tcBorders>
              <w:bottom w:val="nil"/>
            </w:tcBorders>
          </w:tcPr>
          <w:p w:rsidR="002D33D2" w:rsidRPr="00BC5419" w:rsidP="002D33D2" w14:paraId="79865B73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326F3627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6F7D34E1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31629D37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2F361C07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49DDF23D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62A2E2C1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1DE1E2BA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7DC3C086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59BDD568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62B0D304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D33D2" w:rsidRPr="00BC5419" w:rsidP="002D33D2" w14:paraId="349C314C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2D33D2" w:rsidRPr="00BC5419" w:rsidP="002D33D2" w14:paraId="671BF936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</w:p>
        </w:tc>
      </w:tr>
      <w:tr w14:paraId="602BA364" w14:textId="77777777" w:rsidTr="003667AB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c>
          <w:tcPr>
            <w:tcW w:w="3999" w:type="dxa"/>
            <w:tcBorders>
              <w:bottom w:val="nil"/>
            </w:tcBorders>
            <w:shd w:val="pct15" w:color="auto" w:fill="FFFFFF"/>
          </w:tcPr>
          <w:p w:rsidR="002D33D2" w:rsidRPr="00BC5419" w:rsidP="002D33D2" w14:paraId="76198550" w14:textId="13C8763F">
            <w:pPr>
              <w:ind w:left="34" w:right="51"/>
              <w:rPr>
                <w:b/>
                <w:color w:val="000000"/>
                <w:sz w:val="16"/>
                <w:szCs w:val="16"/>
                <w:lang w:val="ru-RU"/>
              </w:rPr>
            </w:pPr>
            <w:r w:rsidRPr="00BC5419">
              <w:rPr>
                <w:b/>
                <w:color w:val="000000"/>
                <w:sz w:val="16"/>
                <w:szCs w:val="16"/>
                <w:lang w:val="ru-RU"/>
              </w:rPr>
              <w:t>МАТЕРИАЛЫ ОБРАБОТКИ</w:t>
            </w:r>
            <w:r w:rsidRPr="00BC5419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BC5419">
              <w:rPr>
                <w:b/>
                <w:color w:val="000000"/>
                <w:sz w:val="16"/>
                <w:szCs w:val="16"/>
                <w:lang w:val="ru-RU"/>
              </w:rPr>
              <w:t>ЗАГРЯЗНЕНИЯ</w:t>
            </w:r>
          </w:p>
        </w:tc>
        <w:tc>
          <w:tcPr>
            <w:tcW w:w="709" w:type="dxa"/>
            <w:tcBorders>
              <w:bottom w:val="nil"/>
            </w:tcBorders>
            <w:shd w:val="pct15" w:color="auto" w:fill="FFFFFF"/>
          </w:tcPr>
          <w:p w:rsidR="002D33D2" w:rsidRPr="00BC5419" w:rsidP="002D33D2" w14:paraId="4C1C3936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shd w:val="pct15" w:color="auto" w:fill="FFFFFF"/>
          </w:tcPr>
          <w:p w:rsidR="002D33D2" w:rsidRPr="00BC5419" w:rsidP="002D33D2" w14:paraId="71CB9CDD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nil"/>
            </w:tcBorders>
            <w:shd w:val="pct15" w:color="auto" w:fill="FFFFFF"/>
          </w:tcPr>
          <w:p w:rsidR="002D33D2" w:rsidRPr="00BC5419" w:rsidP="002D33D2" w14:paraId="2B4DB8BB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nil"/>
            </w:tcBorders>
            <w:shd w:val="pct15" w:color="auto" w:fill="FFFFFF"/>
          </w:tcPr>
          <w:p w:rsidR="002D33D2" w:rsidRPr="00BC5419" w:rsidP="002D33D2" w14:paraId="5FB4ADE1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nil"/>
            </w:tcBorders>
            <w:shd w:val="pct15" w:color="auto" w:fill="FFFFFF"/>
          </w:tcPr>
          <w:p w:rsidR="002D33D2" w:rsidRPr="00BC5419" w:rsidP="002D33D2" w14:paraId="317F89AC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2D33D2" w:rsidRPr="00BC5419" w:rsidP="002D33D2" w14:paraId="04D16BC5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2D33D2" w:rsidRPr="00BC5419" w:rsidP="002D33D2" w14:paraId="712027B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2D33D2" w:rsidRPr="00BC5419" w:rsidP="002D33D2" w14:paraId="799FF4A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2D33D2" w:rsidRPr="00BC5419" w:rsidP="002D33D2" w14:paraId="0878FFBD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2D33D2" w:rsidRPr="00BC5419" w:rsidP="002D33D2" w14:paraId="24F7A624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2D33D2" w:rsidRPr="00BC5419" w:rsidP="002D33D2" w14:paraId="4BAD7A8F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2D33D2" w:rsidRPr="00BC5419" w:rsidP="002D33D2" w14:paraId="5943A4BA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2D33D2" w:rsidRPr="00BC5419" w:rsidP="002D33D2" w14:paraId="1313592D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2D33D2" w:rsidRPr="00BC5419" w:rsidP="002D33D2" w14:paraId="6850D283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2D33D2" w:rsidRPr="00BC5419" w:rsidP="002D33D2" w14:paraId="7FA8CA25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shd w:val="pct15" w:color="auto" w:fill="FFFFFF"/>
          </w:tcPr>
          <w:p w:rsidR="002D33D2" w:rsidRPr="00BC5419" w:rsidP="002D33D2" w14:paraId="095FF67D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nil"/>
            </w:tcBorders>
            <w:shd w:val="pct15" w:color="auto" w:fill="FFFFFF"/>
          </w:tcPr>
          <w:p w:rsidR="002D33D2" w:rsidRPr="00BC5419" w:rsidP="002D33D2" w14:paraId="417FD56E" w14:textId="7777777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14:paraId="1C866BC1" w14:textId="77777777" w:rsidTr="00E075B9">
        <w:tblPrEx>
          <w:tblW w:w="0" w:type="auto"/>
          <w:tblInd w:w="-318" w:type="dxa"/>
          <w:tblLayout w:type="fixed"/>
          <w:tblCellMar>
            <w:left w:w="28" w:type="dxa"/>
            <w:right w:w="28" w:type="dxa"/>
          </w:tblCellMar>
          <w:tblLook w:val="0000"/>
        </w:tblPrEx>
        <w:trPr>
          <w:trHeight w:val="1554"/>
        </w:trPr>
        <w:tc>
          <w:tcPr>
            <w:tcW w:w="3999" w:type="dxa"/>
            <w:tcBorders>
              <w:bottom w:val="single" w:sz="4" w:space="0" w:color="auto"/>
            </w:tcBorders>
          </w:tcPr>
          <w:p w:rsidR="002D33D2" w:rsidRPr="00BC5419" w:rsidP="002D33D2" w14:paraId="052829A5" w14:textId="03B19555">
            <w:pPr>
              <w:ind w:right="490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Дисперсанты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2D33D2" w:rsidRPr="00BC5419" w:rsidP="002D33D2" w14:paraId="70D24B25" w14:textId="77777777">
            <w:pPr>
              <w:ind w:right="490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на жидкой основе</w:t>
            </w:r>
          </w:p>
          <w:p w:rsidR="002D33D2" w:rsidRPr="00BC5419" w:rsidP="002D33D2" w14:paraId="4E99D116" w14:textId="77777777">
            <w:pPr>
              <w:ind w:right="490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концентрат</w:t>
            </w:r>
          </w:p>
          <w:p w:rsidR="002D33D2" w:rsidRPr="00BC5419" w:rsidP="002D33D2" w14:paraId="7DF72290" w14:textId="77777777">
            <w:pPr>
              <w:ind w:right="490"/>
              <w:rPr>
                <w:sz w:val="20"/>
                <w:szCs w:val="20"/>
                <w:lang w:val="ru-RU"/>
              </w:rPr>
            </w:pPr>
            <w:r w:rsidRPr="00BC5419">
              <w:rPr>
                <w:sz w:val="20"/>
                <w:szCs w:val="20"/>
                <w:lang w:val="ru-RU"/>
              </w:rPr>
              <w:t>сорбенты</w:t>
            </w:r>
          </w:p>
          <w:p w:rsidR="002D33D2" w:rsidRPr="00BC5419" w:rsidP="002D33D2" w14:paraId="0CF5EBE5" w14:textId="77777777">
            <w:pPr>
              <w:jc w:val="both"/>
              <w:rPr>
                <w:sz w:val="20"/>
                <w:szCs w:val="20"/>
                <w:lang w:val="fr-FR"/>
              </w:rPr>
            </w:pPr>
            <w:r w:rsidRPr="00BC5419">
              <w:rPr>
                <w:sz w:val="20"/>
                <w:szCs w:val="20"/>
                <w:lang w:val="ru-RU"/>
              </w:rPr>
              <w:t>де-эмульгаторы</w:t>
            </w:r>
            <w:r w:rsidRPr="00BC5419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D33D2" w:rsidP="002D33D2" w14:paraId="383B4055" w14:textId="77777777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  <w:p w:rsidR="002D33D2" w:rsidP="002D33D2" w14:paraId="24A14EDD" w14:textId="77777777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  <w:p w:rsidR="002D33D2" w:rsidP="002D33D2" w14:paraId="199DB720" w14:textId="77777777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  <w:p w:rsidR="002D33D2" w:rsidRPr="00B44E66" w:rsidP="002D33D2" w14:paraId="51677427" w14:textId="7229FDB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 xml:space="preserve">150 </w:t>
            </w:r>
            <w:r>
              <w:rPr>
                <w:sz w:val="20"/>
                <w:szCs w:val="20"/>
                <w:lang w:val="ru-RU"/>
              </w:rPr>
              <w:t xml:space="preserve">     </w:t>
            </w:r>
            <w:r>
              <w:rPr>
                <w:sz w:val="20"/>
                <w:szCs w:val="20"/>
                <w:lang w:val="ru-RU"/>
              </w:rPr>
              <w:t>шт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D33D2" w:rsidP="002D33D2" w14:paraId="35E36B70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Да*</w:t>
            </w:r>
          </w:p>
          <w:p w:rsidR="002D33D2" w:rsidP="002D33D2" w14:paraId="709D7409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  <w:p w:rsidR="002D33D2" w:rsidP="002D33D2" w14:paraId="637980FE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  <w:p w:rsidR="002D33D2" w:rsidP="002D33D2" w14:paraId="475676B3" w14:textId="77777777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Да**</w:t>
            </w:r>
          </w:p>
          <w:p w:rsidR="002D33D2" w:rsidRPr="00131C9A" w:rsidP="002D33D2" w14:paraId="08604DBC" w14:textId="548F4FDD">
            <w:pPr>
              <w:jc w:val="both"/>
              <w:rPr>
                <w:sz w:val="16"/>
                <w:szCs w:val="16"/>
                <w:lang w:val="fr-FR"/>
              </w:rPr>
            </w:pPr>
            <w:r>
              <w:rPr>
                <w:sz w:val="20"/>
                <w:szCs w:val="20"/>
                <w:lang w:val="ru-RU"/>
              </w:rPr>
              <w:t xml:space="preserve">    0</w:t>
            </w: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2D33D2" w:rsidRPr="00BC5419" w:rsidP="002D33D2" w14:paraId="7192D5EC" w14:textId="77777777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2D33D2" w:rsidP="002D33D2" w14:paraId="1C48AE83" w14:textId="77777777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2900л</w:t>
            </w:r>
          </w:p>
          <w:p w:rsidR="002D33D2" w:rsidP="002D33D2" w14:paraId="74D2BBBD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  <w:p w:rsidR="002D33D2" w:rsidP="002D33D2" w14:paraId="6AEF6EEA" w14:textId="77777777">
            <w:pPr>
              <w:jc w:val="both"/>
              <w:rPr>
                <w:sz w:val="20"/>
                <w:szCs w:val="20"/>
                <w:lang w:val="ru-RU"/>
              </w:rPr>
            </w:pPr>
          </w:p>
          <w:p w:rsidR="002D33D2" w:rsidRPr="002A5D45" w:rsidP="002D33D2" w14:paraId="2925BA85" w14:textId="0EA580E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 мешка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2D33D2" w:rsidRPr="00BC5419" w:rsidP="002D33D2" w14:paraId="2771367E" w14:textId="77777777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33D2" w:rsidRPr="00BC5419" w:rsidP="002D33D2" w14:paraId="3D443FC3" w14:textId="77777777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33D2" w:rsidRPr="00BC5419" w:rsidP="002D33D2" w14:paraId="7E4EFA52" w14:textId="77777777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33D2" w:rsidRPr="00BC5419" w:rsidP="002D33D2" w14:paraId="36E61DDE" w14:textId="77777777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33D2" w:rsidRPr="00BC5419" w:rsidP="002D33D2" w14:paraId="35148DB7" w14:textId="77777777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33D2" w:rsidRPr="00BC5419" w:rsidP="002D33D2" w14:paraId="708D6491" w14:textId="77777777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33D2" w:rsidRPr="00BC5419" w:rsidP="002D33D2" w14:paraId="7B580CA0" w14:textId="77777777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33D2" w:rsidRPr="00BC5419" w:rsidP="00E075B9" w14:paraId="7BE9635D" w14:textId="77777777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33D2" w:rsidRPr="00BC5419" w:rsidP="00E075B9" w14:paraId="4395CFC3" w14:textId="77777777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33D2" w:rsidRPr="00BC5419" w:rsidP="00E075B9" w14:paraId="655031BF" w14:textId="77777777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33D2" w:rsidRPr="00BC5419" w:rsidP="00E075B9" w14:paraId="50915848" w14:textId="77777777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33D2" w:rsidRPr="00BC5419" w:rsidP="002D33D2" w14:paraId="72F4B192" w14:textId="77777777">
            <w:pPr>
              <w:ind w:left="17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2D33D2" w:rsidRPr="000A3969" w:rsidP="002D33D2" w14:paraId="25FC68C6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0A3969">
              <w:rPr>
                <w:color w:val="FF0000"/>
                <w:sz w:val="20"/>
                <w:szCs w:val="20"/>
                <w:lang w:val="ru-RU"/>
              </w:rPr>
              <w:t>* 15 бочек</w:t>
            </w:r>
          </w:p>
          <w:p w:rsidR="002D33D2" w:rsidRPr="000A3969" w:rsidP="002D33D2" w14:paraId="5F4C436D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0A3969">
              <w:rPr>
                <w:color w:val="FF0000"/>
                <w:sz w:val="20"/>
                <w:szCs w:val="20"/>
                <w:lang w:val="ru-RU"/>
              </w:rPr>
              <w:t>дисперсантов</w:t>
            </w:r>
            <w:r w:rsidRPr="000A3969">
              <w:rPr>
                <w:color w:val="FF0000"/>
                <w:sz w:val="20"/>
                <w:szCs w:val="20"/>
                <w:lang w:val="ru-RU"/>
              </w:rPr>
              <w:t xml:space="preserve"> для</w:t>
            </w:r>
          </w:p>
          <w:p w:rsidR="002D33D2" w:rsidRPr="000A3969" w:rsidP="002D33D2" w14:paraId="0BC3A217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0A3969">
              <w:rPr>
                <w:color w:val="FF0000"/>
                <w:sz w:val="20"/>
                <w:szCs w:val="20"/>
                <w:lang w:val="ru-RU"/>
              </w:rPr>
              <w:t>ликвидации разлива</w:t>
            </w:r>
          </w:p>
          <w:p w:rsidR="002D33D2" w:rsidRPr="000A3969" w:rsidP="002D33D2" w14:paraId="6B2DF8A3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0A3969">
              <w:rPr>
                <w:color w:val="FF0000"/>
                <w:sz w:val="20"/>
                <w:szCs w:val="20"/>
                <w:lang w:val="ru-RU"/>
              </w:rPr>
              <w:t>нефти «</w:t>
            </w:r>
            <w:r w:rsidRPr="009B1488">
              <w:rPr>
                <w:color w:val="FF0000"/>
                <w:sz w:val="20"/>
                <w:szCs w:val="20"/>
                <w:lang w:val="fr-FR"/>
              </w:rPr>
              <w:t>NALCO</w:t>
            </w:r>
          </w:p>
          <w:p w:rsidR="002D33D2" w:rsidRPr="000A3969" w:rsidP="002D33D2" w14:paraId="5DA86C77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9B1488">
              <w:rPr>
                <w:color w:val="FF0000"/>
                <w:sz w:val="20"/>
                <w:szCs w:val="20"/>
                <w:lang w:val="fr-FR"/>
              </w:rPr>
              <w:t>EC</w:t>
            </w:r>
            <w:r w:rsidRPr="000A3969">
              <w:rPr>
                <w:color w:val="FF0000"/>
                <w:sz w:val="20"/>
                <w:szCs w:val="20"/>
                <w:lang w:val="ru-RU"/>
              </w:rPr>
              <w:t>9500</w:t>
            </w:r>
            <w:r w:rsidRPr="009B1488">
              <w:rPr>
                <w:color w:val="FF0000"/>
                <w:sz w:val="20"/>
                <w:szCs w:val="20"/>
                <w:lang w:val="fr-FR"/>
              </w:rPr>
              <w:t>A</w:t>
            </w:r>
            <w:r w:rsidRPr="000A3969">
              <w:rPr>
                <w:color w:val="FF0000"/>
                <w:sz w:val="20"/>
                <w:szCs w:val="20"/>
                <w:lang w:val="ru-RU"/>
              </w:rPr>
              <w:t>».</w:t>
            </w:r>
          </w:p>
          <w:p w:rsidR="002D33D2" w:rsidRPr="000A3969" w:rsidP="002D33D2" w14:paraId="2155F6C3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0A3969">
              <w:rPr>
                <w:color w:val="FF0000"/>
                <w:sz w:val="20"/>
                <w:szCs w:val="20"/>
                <w:lang w:val="ru-RU"/>
              </w:rPr>
              <w:t>**Абсорбирующие</w:t>
            </w:r>
          </w:p>
          <w:p w:rsidR="002D33D2" w:rsidRPr="000A3969" w:rsidP="002D33D2" w14:paraId="79E84F08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0A3969">
              <w:rPr>
                <w:color w:val="FF0000"/>
                <w:sz w:val="20"/>
                <w:szCs w:val="20"/>
                <w:lang w:val="ru-RU"/>
              </w:rPr>
              <w:t>материалы</w:t>
            </w:r>
          </w:p>
          <w:p w:rsidR="002D33D2" w:rsidRPr="000A3969" w:rsidP="002D33D2" w14:paraId="602CEEF3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0A3969">
              <w:rPr>
                <w:color w:val="FF0000"/>
                <w:sz w:val="20"/>
                <w:szCs w:val="20"/>
                <w:lang w:val="ru-RU"/>
              </w:rPr>
              <w:t>хранятся</w:t>
            </w:r>
            <w:r w:rsidRPr="000A3969">
              <w:rPr>
                <w:color w:val="FF0000"/>
                <w:sz w:val="20"/>
                <w:szCs w:val="20"/>
                <w:lang w:val="ru-RU"/>
              </w:rPr>
              <w:tab/>
              <w:t>в</w:t>
            </w:r>
          </w:p>
          <w:p w:rsidR="002D33D2" w:rsidRPr="000A3969" w:rsidP="002D33D2" w14:paraId="36D7C2A9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0A3969">
              <w:rPr>
                <w:color w:val="FF0000"/>
                <w:sz w:val="20"/>
                <w:szCs w:val="20"/>
                <w:lang w:val="ru-RU"/>
              </w:rPr>
              <w:t>комплектах</w:t>
            </w:r>
            <w:r w:rsidRPr="000A3969">
              <w:rPr>
                <w:color w:val="FF0000"/>
                <w:sz w:val="20"/>
                <w:szCs w:val="20"/>
                <w:lang w:val="ru-RU"/>
              </w:rPr>
              <w:tab/>
              <w:t>для</w:t>
            </w:r>
          </w:p>
          <w:p w:rsidR="002D33D2" w:rsidRPr="000A3969" w:rsidP="002D33D2" w14:paraId="0E5393D5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0A3969">
              <w:rPr>
                <w:color w:val="FF0000"/>
                <w:sz w:val="20"/>
                <w:szCs w:val="20"/>
                <w:lang w:val="ru-RU"/>
              </w:rPr>
              <w:t>ликвидации</w:t>
            </w:r>
          </w:p>
          <w:p w:rsidR="002D33D2" w:rsidRPr="000A3969" w:rsidP="002D33D2" w14:paraId="375AFBF7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0A3969">
              <w:rPr>
                <w:color w:val="FF0000"/>
                <w:sz w:val="20"/>
                <w:szCs w:val="20"/>
                <w:lang w:val="ru-RU"/>
              </w:rPr>
              <w:t>разлива нефти, т.е.</w:t>
            </w:r>
          </w:p>
          <w:p w:rsidR="002D33D2" w:rsidRPr="000A3969" w:rsidP="002D33D2" w14:paraId="32BB1DDB" w14:textId="77777777">
            <w:pPr>
              <w:ind w:left="17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0A3969">
              <w:rPr>
                <w:color w:val="FF0000"/>
                <w:sz w:val="20"/>
                <w:szCs w:val="20"/>
                <w:lang w:val="ru-RU"/>
              </w:rPr>
              <w:t>в</w:t>
            </w:r>
            <w:r w:rsidRPr="000A3969">
              <w:rPr>
                <w:color w:val="FF0000"/>
                <w:sz w:val="20"/>
                <w:szCs w:val="20"/>
                <w:lang w:val="ru-RU"/>
              </w:rPr>
              <w:tab/>
              <w:t>специальных</w:t>
            </w:r>
          </w:p>
          <w:p w:rsidR="002D33D2" w:rsidRPr="000A3969" w:rsidP="002D33D2" w14:paraId="304D3210" w14:textId="4F753944">
            <w:pPr>
              <w:ind w:left="170"/>
              <w:jc w:val="both"/>
              <w:rPr>
                <w:sz w:val="20"/>
                <w:szCs w:val="20"/>
                <w:lang w:val="ru-RU"/>
              </w:rPr>
            </w:pPr>
            <w:r w:rsidRPr="000A3969">
              <w:rPr>
                <w:color w:val="FF0000"/>
                <w:sz w:val="20"/>
                <w:szCs w:val="20"/>
                <w:lang w:val="ru-RU"/>
              </w:rPr>
              <w:t>контейнерах,</w:t>
            </w:r>
            <w:r w:rsidRPr="000A3969">
              <w:rPr>
                <w:color w:val="FF0000"/>
                <w:sz w:val="20"/>
                <w:szCs w:val="20"/>
                <w:lang w:val="ru-RU"/>
              </w:rPr>
              <w:tab/>
              <w:t>на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9B1488">
              <w:rPr>
                <w:color w:val="FF0000"/>
                <w:sz w:val="20"/>
                <w:szCs w:val="20"/>
                <w:lang w:val="ru-RU"/>
              </w:rPr>
              <w:t>морских</w:t>
            </w:r>
            <w:r w:rsidRPr="009B1488">
              <w:rPr>
                <w:color w:val="FF0000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9B1488">
              <w:rPr>
                <w:color w:val="FF0000"/>
                <w:sz w:val="20"/>
                <w:szCs w:val="20"/>
                <w:lang w:val="ru-RU"/>
              </w:rPr>
              <w:t>стационарных</w:t>
            </w:r>
            <w:r w:rsidRPr="009B1488">
              <w:rPr>
                <w:color w:val="FF0000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9B1488">
              <w:rPr>
                <w:color w:val="FF0000"/>
                <w:w w:val="95"/>
                <w:sz w:val="20"/>
                <w:szCs w:val="20"/>
                <w:lang w:val="ru-RU"/>
              </w:rPr>
              <w:t>платформах</w:t>
            </w:r>
            <w:r w:rsidRPr="009B1488">
              <w:rPr>
                <w:color w:val="FF0000"/>
                <w:w w:val="95"/>
                <w:sz w:val="20"/>
                <w:szCs w:val="20"/>
                <w:lang w:val="ru-RU"/>
              </w:rPr>
              <w:tab/>
            </w:r>
            <w:r w:rsidRPr="009B1488">
              <w:rPr>
                <w:color w:val="FF0000"/>
                <w:sz w:val="20"/>
                <w:szCs w:val="20"/>
                <w:lang w:val="ru-RU"/>
              </w:rPr>
              <w:t>и</w:t>
            </w:r>
            <w:r w:rsidRPr="009B1488">
              <w:rPr>
                <w:color w:val="FF0000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9B1488">
              <w:rPr>
                <w:color w:val="FF0000"/>
                <w:sz w:val="20"/>
                <w:szCs w:val="20"/>
                <w:lang w:val="ru-RU"/>
              </w:rPr>
              <w:t>береговых</w:t>
            </w:r>
            <w:r w:rsidRPr="009B1488">
              <w:rPr>
                <w:color w:val="FF0000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9B1488">
              <w:rPr>
                <w:color w:val="FF0000"/>
                <w:sz w:val="20"/>
                <w:szCs w:val="20"/>
                <w:lang w:val="ru-RU"/>
              </w:rPr>
              <w:t>производственных</w:t>
            </w:r>
            <w:r w:rsidRPr="009B1488">
              <w:rPr>
                <w:color w:val="FF0000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9B1488">
              <w:rPr>
                <w:color w:val="FF0000"/>
                <w:spacing w:val="-1"/>
                <w:sz w:val="20"/>
                <w:szCs w:val="20"/>
                <w:lang w:val="ru-RU"/>
              </w:rPr>
              <w:t>объектах.</w:t>
            </w:r>
          </w:p>
        </w:tc>
      </w:tr>
    </w:tbl>
    <w:p w:rsidR="00BC5419" w:rsidRPr="000A3969" w:rsidP="00BC5419" w14:paraId="6BE079B7" w14:textId="77777777">
      <w:pPr>
        <w:jc w:val="both"/>
        <w:rPr>
          <w:i/>
          <w:spacing w:val="20"/>
          <w:sz w:val="20"/>
          <w:szCs w:val="20"/>
          <w:lang w:val="ru-RU"/>
        </w:rPr>
      </w:pPr>
    </w:p>
    <w:p w:rsidR="003D59B0" w:rsidP="004762B5" w14:paraId="1DAA60F0" w14:textId="77777777">
      <w:pPr>
        <w:ind w:left="-567" w:right="490"/>
        <w:rPr>
          <w:lang w:val="ru-RU"/>
        </w:rPr>
        <w:sectPr w:rsidSect="007D5C3B">
          <w:footerReference w:type="default" r:id="rId34"/>
          <w:footerReference w:type="first" r:id="rId35"/>
          <w:pgSz w:w="16840" w:h="11907" w:orient="landscape" w:code="9"/>
          <w:pgMar w:top="1134" w:right="1134" w:bottom="1134" w:left="1134" w:header="720" w:footer="720" w:gutter="0"/>
          <w:cols w:space="720"/>
          <w:titlePg/>
        </w:sectPr>
      </w:pPr>
    </w:p>
    <w:p w:rsidR="003D59B0" w:rsidP="004762B5" w14:paraId="2C55899E" w14:textId="77777777">
      <w:pPr>
        <w:ind w:left="-567" w:right="490"/>
        <w:jc w:val="center"/>
        <w:rPr>
          <w:b/>
          <w:lang w:val="ru-RU"/>
        </w:rPr>
      </w:pPr>
    </w:p>
    <w:p w:rsidR="003D59B0" w:rsidP="004762B5" w14:paraId="688D2F3D" w14:textId="77777777">
      <w:pPr>
        <w:ind w:left="-567" w:right="490"/>
        <w:jc w:val="center"/>
        <w:rPr>
          <w:b/>
          <w:lang w:val="ru-RU"/>
        </w:rPr>
      </w:pPr>
    </w:p>
    <w:p w:rsidR="003D59B0" w:rsidP="004762B5" w14:paraId="0B5A23E2" w14:textId="77777777">
      <w:pPr>
        <w:ind w:right="490"/>
        <w:jc w:val="center"/>
        <w:rPr>
          <w:b/>
          <w:lang w:val="ru-RU"/>
        </w:rPr>
      </w:pPr>
      <w:r>
        <w:rPr>
          <w:b/>
          <w:lang w:val="ru-RU"/>
        </w:rPr>
        <w:t>ПРИЛОЖЕНИЕ 4</w:t>
      </w:r>
    </w:p>
    <w:p w:rsidR="003D59B0" w:rsidP="004762B5" w14:paraId="1C1F5E16" w14:textId="77777777">
      <w:pPr>
        <w:ind w:right="490"/>
        <w:jc w:val="center"/>
        <w:rPr>
          <w:b/>
          <w:lang w:val="ru-RU"/>
        </w:rPr>
      </w:pPr>
    </w:p>
    <w:p w:rsidR="003D59B0" w:rsidP="004762B5" w14:paraId="7A692251" w14:textId="77777777">
      <w:pPr>
        <w:ind w:right="490"/>
        <w:jc w:val="center"/>
        <w:rPr>
          <w:b/>
          <w:lang w:val="ru-RU"/>
        </w:rPr>
      </w:pPr>
    </w:p>
    <w:p w:rsidR="003D59B0" w:rsidP="004762B5" w14:paraId="2E5683B3" w14:textId="77777777">
      <w:pPr>
        <w:ind w:right="490"/>
        <w:jc w:val="center"/>
        <w:rPr>
          <w:b/>
          <w:lang w:val="ru-RU"/>
        </w:rPr>
      </w:pPr>
    </w:p>
    <w:p w:rsidR="003D59B0" w:rsidP="004762B5" w14:paraId="480730AF" w14:textId="77777777">
      <w:pPr>
        <w:ind w:right="490"/>
        <w:jc w:val="center"/>
        <w:rPr>
          <w:b/>
          <w:lang w:val="ru-RU"/>
        </w:rPr>
      </w:pPr>
      <w:r>
        <w:rPr>
          <w:b/>
          <w:lang w:val="ru-RU"/>
        </w:rPr>
        <w:t>СИСТЕМА СВЯЗИ</w:t>
      </w:r>
    </w:p>
    <w:p w:rsidR="003D59B0" w:rsidP="004762B5" w14:paraId="56E38E6D" w14:textId="77777777">
      <w:pPr>
        <w:ind w:right="490"/>
        <w:jc w:val="center"/>
        <w:rPr>
          <w:b/>
          <w:lang w:val="ru-RU"/>
        </w:rPr>
      </w:pPr>
    </w:p>
    <w:p w:rsidR="003D59B0" w:rsidP="004762B5" w14:paraId="72DBD82A" w14:textId="77777777">
      <w:pPr>
        <w:ind w:right="490"/>
        <w:jc w:val="center"/>
        <w:rPr>
          <w:b/>
          <w:lang w:val="ru-RU"/>
        </w:rPr>
      </w:pPr>
    </w:p>
    <w:p w:rsidR="003D59B0" w:rsidP="004762B5" w14:paraId="7700CB06" w14:textId="55710D96">
      <w:pPr>
        <w:ind w:right="490" w:firstLine="720"/>
        <w:jc w:val="both"/>
        <w:rPr>
          <w:lang w:val="ru-RU"/>
        </w:rPr>
      </w:pPr>
      <w:r>
        <w:rPr>
          <w:lang w:val="ru-RU"/>
        </w:rPr>
        <w:t xml:space="preserve">Раздел 5 Регионального Плана для сотрудничества устанавливает принципы, которые каждая Сторона устанавливает, </w:t>
      </w:r>
      <w:r w:rsidR="00F01E6F">
        <w:rPr>
          <w:lang w:val="ru-RU"/>
        </w:rPr>
        <w:t>и поддерживает</w:t>
      </w:r>
      <w:r>
        <w:rPr>
          <w:lang w:val="ru-RU"/>
        </w:rPr>
        <w:t xml:space="preserve"> эффективные системы связи, работающие 24 часа в сутки. Следующие таблицы содержит информацию о:</w:t>
      </w:r>
    </w:p>
    <w:p w:rsidR="003D59B0" w:rsidP="004762B5" w14:paraId="7479AA79" w14:textId="77777777">
      <w:pPr>
        <w:ind w:right="490"/>
        <w:jc w:val="both"/>
        <w:rPr>
          <w:lang w:val="ru-RU"/>
        </w:rPr>
      </w:pPr>
    </w:p>
    <w:p w:rsidR="003D59B0" w:rsidP="004762B5" w14:paraId="7A8DE98D" w14:textId="77777777">
      <w:pPr>
        <w:pStyle w:val="BodyText"/>
        <w:ind w:left="1440" w:right="490" w:hanging="720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Pr="00B753A0">
        <w:rPr>
          <w:b w:val="0"/>
          <w:bCs w:val="0"/>
        </w:rPr>
        <w:tab/>
      </w:r>
      <w:r>
        <w:rPr>
          <w:b w:val="0"/>
          <w:bCs w:val="0"/>
        </w:rPr>
        <w:t>номерах телефона, факса и телекса и адрес электронной почты национальных оперативных органов, их соответствующих национальных центров реагирования на чрезвычайные ситуации;</w:t>
      </w:r>
    </w:p>
    <w:p w:rsidR="003D59B0" w:rsidP="004762B5" w14:paraId="3145C155" w14:textId="77777777">
      <w:pPr>
        <w:ind w:left="720" w:right="490"/>
        <w:jc w:val="both"/>
        <w:rPr>
          <w:lang w:val="ru-RU"/>
        </w:rPr>
      </w:pPr>
    </w:p>
    <w:p w:rsidR="003D59B0" w:rsidP="004762B5" w14:paraId="5C169E23" w14:textId="77777777">
      <w:pPr>
        <w:ind w:left="720" w:right="490"/>
        <w:jc w:val="both"/>
        <w:rPr>
          <w:lang w:val="ru-RU"/>
        </w:rPr>
      </w:pPr>
      <w:r>
        <w:rPr>
          <w:lang w:val="ru-RU"/>
        </w:rPr>
        <w:t>-</w:t>
      </w:r>
      <w:r w:rsidRPr="00B753A0">
        <w:rPr>
          <w:lang w:val="ru-RU"/>
        </w:rPr>
        <w:tab/>
      </w:r>
      <w:r>
        <w:rPr>
          <w:lang w:val="ru-RU"/>
        </w:rPr>
        <w:t>соответствующих радиостанциях;</w:t>
      </w:r>
    </w:p>
    <w:p w:rsidR="003D59B0" w:rsidP="004762B5" w14:paraId="6ABD90C2" w14:textId="77777777">
      <w:pPr>
        <w:ind w:left="720" w:right="490"/>
        <w:jc w:val="both"/>
        <w:rPr>
          <w:lang w:val="ru-RU"/>
        </w:rPr>
      </w:pPr>
    </w:p>
    <w:p w:rsidR="003D59B0" w:rsidP="004762B5" w14:paraId="05675FD6" w14:textId="77777777">
      <w:pPr>
        <w:ind w:left="1440" w:right="490" w:hanging="720"/>
        <w:jc w:val="both"/>
        <w:rPr>
          <w:lang w:val="ru-RU"/>
        </w:rPr>
      </w:pPr>
      <w:r>
        <w:rPr>
          <w:lang w:val="ru-RU"/>
        </w:rPr>
        <w:t>-</w:t>
      </w:r>
      <w:r w:rsidRPr="00B753A0">
        <w:rPr>
          <w:lang w:val="ru-RU"/>
        </w:rPr>
        <w:tab/>
      </w:r>
      <w:r>
        <w:rPr>
          <w:lang w:val="ru-RU"/>
        </w:rPr>
        <w:t>УКВ каналах, выделенных Сторонами для использования в операциях реагирования на загрязнение;</w:t>
      </w:r>
    </w:p>
    <w:p w:rsidR="003D59B0" w:rsidP="004762B5" w14:paraId="69D443CC" w14:textId="77777777">
      <w:pPr>
        <w:ind w:left="720" w:right="490"/>
        <w:jc w:val="both"/>
        <w:rPr>
          <w:lang w:val="ru-RU"/>
        </w:rPr>
      </w:pPr>
    </w:p>
    <w:p w:rsidR="003D59B0" w:rsidP="004762B5" w14:paraId="0F39C5A6" w14:textId="77777777">
      <w:pPr>
        <w:ind w:left="1440" w:right="490" w:hanging="720"/>
        <w:jc w:val="both"/>
        <w:rPr>
          <w:lang w:val="ru-RU"/>
        </w:rPr>
      </w:pPr>
      <w:r>
        <w:rPr>
          <w:lang w:val="ru-RU"/>
        </w:rPr>
        <w:t>-</w:t>
      </w:r>
      <w:r w:rsidRPr="00B753A0">
        <w:rPr>
          <w:lang w:val="ru-RU"/>
        </w:rPr>
        <w:tab/>
      </w:r>
      <w:r>
        <w:rPr>
          <w:lang w:val="ru-RU"/>
        </w:rPr>
        <w:t>Средства связи на средних волнах, которые могут быть использованы для связи в случае операций реагирования на разливы.</w:t>
      </w:r>
    </w:p>
    <w:p w:rsidR="003D59B0" w:rsidP="004762B5" w14:paraId="3660314B" w14:textId="77777777">
      <w:pPr>
        <w:ind w:left="720" w:right="490"/>
        <w:jc w:val="both"/>
        <w:rPr>
          <w:lang w:val="ru-RU"/>
        </w:rPr>
      </w:pPr>
    </w:p>
    <w:p w:rsidR="003D59B0" w:rsidP="004762B5" w14:paraId="234FE8BC" w14:textId="77777777">
      <w:pPr>
        <w:ind w:right="490"/>
        <w:jc w:val="center"/>
        <w:rPr>
          <w:lang w:val="ru-RU"/>
        </w:rPr>
      </w:pPr>
      <w:r>
        <w:rPr>
          <w:lang w:val="ru-RU"/>
        </w:rPr>
        <w:t>(информация представляется и проверяется каждой стороной)</w:t>
      </w:r>
    </w:p>
    <w:p w:rsidR="003D59B0" w:rsidP="004762B5" w14:paraId="4BA029A5" w14:textId="77777777">
      <w:pPr>
        <w:ind w:left="-567" w:right="490"/>
        <w:rPr>
          <w:lang w:val="ru-RU"/>
        </w:rPr>
      </w:pPr>
    </w:p>
    <w:p w:rsidR="003D59B0" w:rsidP="004762B5" w14:paraId="5A6A855E" w14:textId="77777777">
      <w:pPr>
        <w:ind w:left="-567" w:right="490"/>
        <w:rPr>
          <w:lang w:val="ru-RU"/>
        </w:rPr>
      </w:pPr>
    </w:p>
    <w:p w:rsidR="003D59B0" w:rsidP="004762B5" w14:paraId="438B4C9A" w14:textId="77777777">
      <w:pPr>
        <w:ind w:left="-567" w:right="490"/>
        <w:rPr>
          <w:lang w:val="ru-RU"/>
        </w:rPr>
        <w:sectPr w:rsidSect="007D5C3B">
          <w:footerReference w:type="first" r:id="rId36"/>
          <w:type w:val="oddPage"/>
          <w:pgSz w:w="11907" w:h="16840" w:code="9"/>
          <w:pgMar w:top="1134" w:right="1134" w:bottom="1134" w:left="1134" w:header="720" w:footer="720" w:gutter="0"/>
          <w:cols w:space="720"/>
          <w:titlePg/>
        </w:sectPr>
      </w:pPr>
    </w:p>
    <w:p w:rsidR="003D59B0" w:rsidP="004762B5" w14:paraId="52068789" w14:textId="77777777">
      <w:pPr>
        <w:pStyle w:val="Heading5"/>
        <w:ind w:left="2160" w:right="490" w:hanging="144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Таблица 4.1</w:t>
      </w:r>
      <w:r w:rsidRPr="00B753A0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Номера телефона, факса и телекса, электронной почты национальных оперативных органов</w:t>
      </w:r>
      <w:r w:rsidRPr="00B753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 их соответствующих национальных центров реагирования на чрезвычайные ситуации</w:t>
      </w:r>
    </w:p>
    <w:p w:rsidR="003D59B0" w:rsidRPr="00D65CD6" w:rsidP="004762B5" w14:paraId="5F8A7992" w14:textId="77777777">
      <w:pPr>
        <w:pStyle w:val="Heading5"/>
        <w:ind w:right="490"/>
        <w:rPr>
          <w:lang w:val="ru-RU"/>
        </w:rPr>
      </w:pPr>
    </w:p>
    <w:p w:rsidR="003D59B0" w:rsidP="004762B5" w14:paraId="5E66B7F8" w14:textId="77777777">
      <w:pPr>
        <w:ind w:left="-567" w:right="490"/>
        <w:rPr>
          <w:lang w:val="ru-RU"/>
        </w:rPr>
      </w:pPr>
    </w:p>
    <w:tbl>
      <w:tblPr>
        <w:tblStyle w:val="TableNormal"/>
        <w:tblW w:w="1520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9"/>
        <w:gridCol w:w="992"/>
        <w:gridCol w:w="2410"/>
        <w:gridCol w:w="1417"/>
        <w:gridCol w:w="1588"/>
        <w:gridCol w:w="1985"/>
        <w:gridCol w:w="4365"/>
      </w:tblGrid>
      <w:tr w14:paraId="1C6F2B19" w14:textId="77777777" w:rsidTr="003667AB">
        <w:tblPrEx>
          <w:tblW w:w="15206" w:type="dxa"/>
          <w:tblInd w:w="-3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686"/>
        </w:trPr>
        <w:tc>
          <w:tcPr>
            <w:tcW w:w="3441" w:type="dxa"/>
            <w:gridSpan w:val="2"/>
          </w:tcPr>
          <w:p w:rsidR="003D59B0" w:rsidP="004762B5" w14:paraId="25AC8E72" w14:textId="77777777">
            <w:pPr>
              <w:ind w:right="490"/>
              <w:rPr>
                <w:lang w:val="ru-RU"/>
              </w:rPr>
            </w:pPr>
          </w:p>
        </w:tc>
        <w:tc>
          <w:tcPr>
            <w:tcW w:w="2410" w:type="dxa"/>
          </w:tcPr>
          <w:p w:rsidR="003D59B0" w:rsidP="00E26C98" w14:paraId="67E16DB9" w14:textId="77777777">
            <w:pPr>
              <w:pStyle w:val="Heading8"/>
              <w:ind w:left="-102" w:right="17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АЗЕРБАЙДЖАН</w:t>
            </w:r>
          </w:p>
        </w:tc>
        <w:tc>
          <w:tcPr>
            <w:tcW w:w="1417" w:type="dxa"/>
          </w:tcPr>
          <w:p w:rsidR="003D59B0" w:rsidP="004762B5" w14:paraId="4E3B48E5" w14:textId="77777777">
            <w:pPr>
              <w:pStyle w:val="Heading8"/>
              <w:ind w:left="-68" w:right="49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ИРАН</w:t>
            </w:r>
          </w:p>
        </w:tc>
        <w:tc>
          <w:tcPr>
            <w:tcW w:w="1588" w:type="dxa"/>
          </w:tcPr>
          <w:p w:rsidR="003D59B0" w:rsidP="004762B5" w14:paraId="5368483D" w14:textId="77777777">
            <w:pPr>
              <w:ind w:right="49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КАЗАХСТАН</w:t>
            </w:r>
          </w:p>
        </w:tc>
        <w:tc>
          <w:tcPr>
            <w:tcW w:w="1985" w:type="dxa"/>
          </w:tcPr>
          <w:p w:rsidR="003D59B0" w:rsidP="004762B5" w14:paraId="62A83E33" w14:textId="77777777">
            <w:pPr>
              <w:ind w:right="49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РОССИЙСКАЯ</w:t>
            </w:r>
          </w:p>
          <w:p w:rsidR="003D59B0" w:rsidP="00E26C98" w14:paraId="6B6715E6" w14:textId="77777777">
            <w:pPr>
              <w:ind w:right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ФЕДЕРАЦИЯ</w:t>
            </w:r>
          </w:p>
        </w:tc>
        <w:tc>
          <w:tcPr>
            <w:tcW w:w="4365" w:type="dxa"/>
          </w:tcPr>
          <w:p w:rsidR="003D59B0" w:rsidP="00E26C98" w14:paraId="6CBFFD8E" w14:textId="77777777">
            <w:pPr>
              <w:ind w:right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ТУРКМЕНИСТАН</w:t>
            </w:r>
          </w:p>
        </w:tc>
      </w:tr>
      <w:tr w14:paraId="0640854A" w14:textId="77777777" w:rsidTr="003667AB">
        <w:tblPrEx>
          <w:tblW w:w="15206" w:type="dxa"/>
          <w:tblInd w:w="-356" w:type="dxa"/>
          <w:tblLayout w:type="fixed"/>
          <w:tblLook w:val="0000"/>
        </w:tblPrEx>
        <w:trPr>
          <w:trHeight w:val="703"/>
        </w:trPr>
        <w:tc>
          <w:tcPr>
            <w:tcW w:w="2449" w:type="dxa"/>
          </w:tcPr>
          <w:p w:rsidR="00B44E66" w:rsidP="00B44E66" w14:paraId="6FD510F5" w14:textId="77777777">
            <w:pPr>
              <w:ind w:right="175"/>
              <w:rPr>
                <w:lang w:val="ru-RU"/>
              </w:rPr>
            </w:pPr>
            <w:r>
              <w:rPr>
                <w:lang w:val="ru-RU"/>
              </w:rPr>
              <w:t>Коды страны</w:t>
            </w:r>
          </w:p>
          <w:p w:rsidR="00B44E66" w:rsidP="00B44E66" w14:paraId="5BF86DA8" w14:textId="77777777">
            <w:pPr>
              <w:ind w:right="175"/>
              <w:rPr>
                <w:lang w:val="ru-RU"/>
              </w:rPr>
            </w:pPr>
            <w:r>
              <w:rPr>
                <w:lang w:val="ru-RU"/>
              </w:rPr>
              <w:t>(телефонные коды)</w:t>
            </w:r>
          </w:p>
        </w:tc>
        <w:tc>
          <w:tcPr>
            <w:tcW w:w="992" w:type="dxa"/>
          </w:tcPr>
          <w:p w:rsidR="00B44E66" w:rsidP="00B44E66" w14:paraId="64939A2C" w14:textId="77777777">
            <w:pPr>
              <w:ind w:right="34"/>
              <w:rPr>
                <w:sz w:val="22"/>
                <w:szCs w:val="22"/>
              </w:rPr>
            </w:pPr>
          </w:p>
          <w:p w:rsidR="00B44E66" w:rsidRPr="00031907" w:rsidP="00B44E66" w14:paraId="0D8E8984" w14:textId="77777777">
            <w:pPr>
              <w:ind w:right="34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44E66" w:rsidP="00B44E66" w14:paraId="303E4646" w14:textId="7CA20645">
            <w:pPr>
              <w:ind w:right="490"/>
              <w:jc w:val="center"/>
              <w:rPr>
                <w:lang w:val="ru-RU"/>
              </w:rPr>
            </w:pPr>
          </w:p>
        </w:tc>
        <w:tc>
          <w:tcPr>
            <w:tcW w:w="1417" w:type="dxa"/>
          </w:tcPr>
          <w:p w:rsidR="00B44E66" w:rsidP="00B44E66" w14:paraId="601AC38B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588" w:type="dxa"/>
          </w:tcPr>
          <w:p w:rsidR="00B44E66" w:rsidP="00B44E66" w14:paraId="7DCC9CB6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985" w:type="dxa"/>
          </w:tcPr>
          <w:p w:rsidR="00B44E66" w:rsidP="00B44E66" w14:paraId="2DA4DD91" w14:textId="77777777">
            <w:pPr>
              <w:ind w:right="490"/>
              <w:rPr>
                <w:lang w:val="ru-RU"/>
              </w:rPr>
            </w:pPr>
          </w:p>
        </w:tc>
        <w:tc>
          <w:tcPr>
            <w:tcW w:w="4365" w:type="dxa"/>
          </w:tcPr>
          <w:p w:rsidR="00B44E66" w:rsidP="00B44E66" w14:paraId="28D4C970" w14:textId="02EFB438">
            <w:pPr>
              <w:ind w:right="490"/>
              <w:rPr>
                <w:lang w:val="ru-RU"/>
              </w:rPr>
            </w:pPr>
            <w:r>
              <w:rPr>
                <w:spacing w:val="20"/>
                <w:sz w:val="20"/>
                <w:szCs w:val="20"/>
              </w:rPr>
              <w:t>+993</w:t>
            </w:r>
          </w:p>
        </w:tc>
      </w:tr>
      <w:tr w14:paraId="095B7F54" w14:textId="77777777" w:rsidTr="003667AB">
        <w:tblPrEx>
          <w:tblW w:w="15206" w:type="dxa"/>
          <w:tblInd w:w="-356" w:type="dxa"/>
          <w:tblLayout w:type="fixed"/>
          <w:tblLook w:val="0000"/>
        </w:tblPrEx>
        <w:trPr>
          <w:cantSplit/>
          <w:trHeight w:val="301"/>
        </w:trPr>
        <w:tc>
          <w:tcPr>
            <w:tcW w:w="2449" w:type="dxa"/>
            <w:vMerge w:val="restart"/>
          </w:tcPr>
          <w:p w:rsidR="005E0E93" w:rsidP="005E0E93" w14:paraId="744612D0" w14:textId="7777777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 xml:space="preserve">Национальный </w:t>
            </w:r>
          </w:p>
          <w:p w:rsidR="005E0E93" w:rsidP="005E0E93" w14:paraId="3F4CB8D6" w14:textId="7777777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>Правительственный</w:t>
            </w:r>
          </w:p>
          <w:p w:rsidR="005E0E93" w:rsidP="005E0E93" w14:paraId="7D5BCC92" w14:textId="77777777">
            <w:pPr>
              <w:ind w:left="-70" w:right="175"/>
            </w:pPr>
            <w:r>
              <w:rPr>
                <w:lang w:val="ru-RU"/>
              </w:rPr>
              <w:t>Орган</w:t>
            </w:r>
          </w:p>
          <w:p w:rsidR="005E0E93" w:rsidP="005E0E93" w14:paraId="45C3ED48" w14:textId="77777777">
            <w:pPr>
              <w:ind w:left="-70" w:right="175"/>
            </w:pPr>
          </w:p>
          <w:p w:rsidR="005E0E93" w:rsidRPr="003919F5" w:rsidP="005E0E93" w14:paraId="0872C0E5" w14:textId="7777777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>МЧС</w:t>
            </w:r>
          </w:p>
        </w:tc>
        <w:tc>
          <w:tcPr>
            <w:tcW w:w="992" w:type="dxa"/>
          </w:tcPr>
          <w:p w:rsidR="005E0E93" w:rsidRPr="00031907" w:rsidP="005E0E93" w14:paraId="355ECD96" w14:textId="77777777">
            <w:pPr>
              <w:ind w:right="34"/>
              <w:rPr>
                <w:sz w:val="22"/>
                <w:szCs w:val="22"/>
                <w:lang w:val="ru-RU"/>
              </w:rPr>
            </w:pPr>
            <w:r w:rsidRPr="00031907">
              <w:rPr>
                <w:sz w:val="22"/>
                <w:szCs w:val="22"/>
                <w:lang w:val="ru-RU"/>
              </w:rPr>
              <w:t>Тел</w:t>
            </w:r>
          </w:p>
        </w:tc>
        <w:tc>
          <w:tcPr>
            <w:tcW w:w="2410" w:type="dxa"/>
          </w:tcPr>
          <w:p w:rsidR="005E0E93" w:rsidP="005E0E93" w14:paraId="1101B668" w14:textId="56BBCE50">
            <w:pPr>
              <w:ind w:right="490"/>
              <w:rPr>
                <w:lang w:val="ru-RU"/>
              </w:rPr>
            </w:pPr>
          </w:p>
        </w:tc>
        <w:tc>
          <w:tcPr>
            <w:tcW w:w="1417" w:type="dxa"/>
          </w:tcPr>
          <w:p w:rsidR="005E0E93" w:rsidP="005E0E93" w14:paraId="09BF6F21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588" w:type="dxa"/>
          </w:tcPr>
          <w:p w:rsidR="005E0E93" w:rsidP="005E0E93" w14:paraId="1016F313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985" w:type="dxa"/>
          </w:tcPr>
          <w:p w:rsidR="005E0E93" w:rsidP="005E0E93" w14:paraId="5B77C836" w14:textId="77777777">
            <w:pPr>
              <w:ind w:right="490"/>
              <w:rPr>
                <w:lang w:val="ru-RU"/>
              </w:rPr>
            </w:pPr>
          </w:p>
        </w:tc>
        <w:tc>
          <w:tcPr>
            <w:tcW w:w="4365" w:type="dxa"/>
          </w:tcPr>
          <w:p w:rsidR="005E0E93" w:rsidRPr="00A82F43" w:rsidP="005E0E93" w14:paraId="7380BED2" w14:textId="2425C388">
            <w:pPr>
              <w:ind w:right="490"/>
            </w:pPr>
            <w:r w:rsidRPr="00A82F43">
              <w:rPr>
                <w:color w:val="000000" w:themeColor="text1"/>
              </w:rPr>
              <w:t xml:space="preserve">+ </w:t>
            </w:r>
            <w:r w:rsidRPr="00A82F43">
              <w:rPr>
                <w:color w:val="000000" w:themeColor="text1"/>
              </w:rPr>
              <w:t xml:space="preserve">(993 243) </w:t>
            </w:r>
            <w:r w:rsidRPr="00A82F43">
              <w:t>4-94-84</w:t>
            </w:r>
          </w:p>
          <w:p w:rsidR="006E6B32" w:rsidRPr="00A82F43" w:rsidP="006E6B32" w14:paraId="2D25646B" w14:textId="77777777">
            <w:r w:rsidRPr="00A82F43">
              <w:t>+993 12 40 36 01</w:t>
            </w:r>
          </w:p>
          <w:p w:rsidR="006E6B32" w:rsidRPr="00A82F43" w:rsidP="006E6B32" w14:paraId="1D48B52F" w14:textId="0E8A2687">
            <w:pPr>
              <w:ind w:right="490"/>
              <w:rPr>
                <w:lang w:val="ru-RU"/>
              </w:rPr>
            </w:pPr>
            <w:r w:rsidRPr="00A82F43">
              <w:t>+993 12 40 30 33</w:t>
            </w:r>
          </w:p>
        </w:tc>
      </w:tr>
      <w:tr w14:paraId="1469AC9A" w14:textId="77777777" w:rsidTr="003667AB">
        <w:tblPrEx>
          <w:tblW w:w="15206" w:type="dxa"/>
          <w:tblInd w:w="-356" w:type="dxa"/>
          <w:tblLayout w:type="fixed"/>
          <w:tblLook w:val="0000"/>
        </w:tblPrEx>
        <w:trPr>
          <w:cantSplit/>
          <w:trHeight w:val="352"/>
        </w:trPr>
        <w:tc>
          <w:tcPr>
            <w:tcW w:w="2449" w:type="dxa"/>
            <w:vMerge/>
          </w:tcPr>
          <w:p w:rsidR="005E0E93" w:rsidP="005E0E93" w14:paraId="16307649" w14:textId="77777777">
            <w:pPr>
              <w:ind w:left="-70" w:right="175"/>
              <w:rPr>
                <w:lang w:val="ru-RU"/>
              </w:rPr>
            </w:pPr>
          </w:p>
        </w:tc>
        <w:tc>
          <w:tcPr>
            <w:tcW w:w="992" w:type="dxa"/>
          </w:tcPr>
          <w:p w:rsidR="005E0E93" w:rsidRPr="00031907" w:rsidP="005E0E93" w14:paraId="5C368DE8" w14:textId="77777777">
            <w:pPr>
              <w:ind w:right="34"/>
              <w:rPr>
                <w:sz w:val="22"/>
                <w:szCs w:val="22"/>
                <w:lang w:val="ru-RU"/>
              </w:rPr>
            </w:pPr>
            <w:r w:rsidRPr="00031907">
              <w:rPr>
                <w:sz w:val="22"/>
                <w:szCs w:val="22"/>
                <w:lang w:val="ru-RU"/>
              </w:rPr>
              <w:t>Факс</w:t>
            </w:r>
          </w:p>
        </w:tc>
        <w:tc>
          <w:tcPr>
            <w:tcW w:w="2410" w:type="dxa"/>
          </w:tcPr>
          <w:p w:rsidR="005E0E93" w:rsidP="005E0E93" w14:paraId="33EEF0BF" w14:textId="3DFAC0DB">
            <w:pPr>
              <w:ind w:right="490"/>
              <w:rPr>
                <w:lang w:val="ru-RU"/>
              </w:rPr>
            </w:pPr>
          </w:p>
        </w:tc>
        <w:tc>
          <w:tcPr>
            <w:tcW w:w="1417" w:type="dxa"/>
          </w:tcPr>
          <w:p w:rsidR="005E0E93" w:rsidP="005E0E93" w14:paraId="7096A5B4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588" w:type="dxa"/>
          </w:tcPr>
          <w:p w:rsidR="005E0E93" w:rsidP="005E0E93" w14:paraId="5E5FCDD2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985" w:type="dxa"/>
          </w:tcPr>
          <w:p w:rsidR="005E0E93" w:rsidP="005E0E93" w14:paraId="1C67CCA1" w14:textId="77777777">
            <w:pPr>
              <w:ind w:right="490"/>
              <w:rPr>
                <w:lang w:val="ru-RU"/>
              </w:rPr>
            </w:pPr>
          </w:p>
        </w:tc>
        <w:tc>
          <w:tcPr>
            <w:tcW w:w="4365" w:type="dxa"/>
          </w:tcPr>
          <w:p w:rsidR="003667AB" w:rsidRPr="00A82F43" w:rsidP="005E0E93" w14:paraId="479B91FE" w14:textId="1EA45DD9">
            <w:pPr>
              <w:ind w:right="490"/>
            </w:pPr>
            <w:r w:rsidRPr="00A82F43">
              <w:rPr>
                <w:color w:val="000000" w:themeColor="text1"/>
              </w:rPr>
              <w:t xml:space="preserve">+ </w:t>
            </w:r>
            <w:r w:rsidRPr="00A82F43" w:rsidR="00D4310F">
              <w:rPr>
                <w:color w:val="000000" w:themeColor="text1"/>
              </w:rPr>
              <w:t>(993 243) 6</w:t>
            </w:r>
            <w:r w:rsidRPr="00A82F43" w:rsidR="00F01E6F">
              <w:rPr>
                <w:color w:val="000000" w:themeColor="text1"/>
              </w:rPr>
              <w:t>-07-44</w:t>
            </w:r>
            <w:r w:rsidRPr="00A82F43" w:rsidR="005E0E93">
              <w:t xml:space="preserve">, </w:t>
            </w:r>
          </w:p>
          <w:p w:rsidR="005E0E93" w:rsidRPr="00A82F43" w:rsidP="005E0E93" w14:paraId="355128D5" w14:textId="556814D6">
            <w:pPr>
              <w:ind w:right="490"/>
              <w:rPr>
                <w:color w:val="000000" w:themeColor="text1"/>
              </w:rPr>
            </w:pPr>
            <w:r w:rsidRPr="00A82F43">
              <w:rPr>
                <w:color w:val="000000" w:themeColor="text1"/>
              </w:rPr>
              <w:t xml:space="preserve">+ </w:t>
            </w:r>
            <w:r w:rsidRPr="00A82F43" w:rsidR="00F01E6F">
              <w:rPr>
                <w:color w:val="000000" w:themeColor="text1"/>
              </w:rPr>
              <w:t xml:space="preserve">(993 243) </w:t>
            </w:r>
            <w:r w:rsidRPr="00A82F43" w:rsidR="00F01E6F">
              <w:rPr>
                <w:color w:val="000000" w:themeColor="text1"/>
                <w:lang w:val="tk-TM"/>
              </w:rPr>
              <w:t>4</w:t>
            </w:r>
            <w:r w:rsidRPr="00A82F43" w:rsidR="00F01E6F">
              <w:rPr>
                <w:color w:val="000000" w:themeColor="text1"/>
              </w:rPr>
              <w:t>-95-31</w:t>
            </w:r>
          </w:p>
          <w:p w:rsidR="006E6B32" w:rsidRPr="00A82F43" w:rsidP="005E0E93" w14:paraId="55220013" w14:textId="21315894">
            <w:pPr>
              <w:ind w:right="490"/>
              <w:rPr>
                <w:lang w:val="ru-RU"/>
              </w:rPr>
            </w:pPr>
            <w:r w:rsidRPr="00A82F43">
              <w:t>+</w:t>
            </w:r>
            <w:r w:rsidRPr="00A82F43">
              <w:rPr>
                <w:lang w:val="ru-RU"/>
              </w:rPr>
              <w:t xml:space="preserve"> </w:t>
            </w:r>
            <w:r w:rsidRPr="00A82F43" w:rsidR="003F5F1B">
              <w:rPr>
                <w:lang w:val="ru-RU"/>
              </w:rPr>
              <w:t>(</w:t>
            </w:r>
            <w:r w:rsidRPr="00A82F43">
              <w:t xml:space="preserve">993 12 </w:t>
            </w:r>
            <w:r w:rsidRPr="00A82F43" w:rsidR="003F5F1B">
              <w:rPr>
                <w:lang w:val="ru-RU"/>
              </w:rPr>
              <w:t xml:space="preserve">) </w:t>
            </w:r>
            <w:r w:rsidRPr="00A82F43">
              <w:t>40 31 55</w:t>
            </w:r>
          </w:p>
        </w:tc>
      </w:tr>
      <w:tr w14:paraId="4EED32B2" w14:textId="77777777" w:rsidTr="003667AB">
        <w:tblPrEx>
          <w:tblW w:w="15206" w:type="dxa"/>
          <w:tblInd w:w="-356" w:type="dxa"/>
          <w:tblLayout w:type="fixed"/>
          <w:tblLook w:val="0000"/>
        </w:tblPrEx>
        <w:trPr>
          <w:cantSplit/>
          <w:trHeight w:val="334"/>
        </w:trPr>
        <w:tc>
          <w:tcPr>
            <w:tcW w:w="2449" w:type="dxa"/>
            <w:vMerge/>
          </w:tcPr>
          <w:p w:rsidR="005E0E93" w:rsidP="005E0E93" w14:paraId="350F3F4D" w14:textId="77777777">
            <w:pPr>
              <w:ind w:left="-70" w:right="175"/>
              <w:rPr>
                <w:lang w:val="ru-RU"/>
              </w:rPr>
            </w:pPr>
          </w:p>
        </w:tc>
        <w:tc>
          <w:tcPr>
            <w:tcW w:w="992" w:type="dxa"/>
          </w:tcPr>
          <w:p w:rsidR="005E0E93" w:rsidRPr="00031907" w:rsidP="005E0E93" w14:paraId="24FC3F05" w14:textId="77777777">
            <w:pPr>
              <w:ind w:right="34"/>
              <w:rPr>
                <w:sz w:val="22"/>
                <w:szCs w:val="22"/>
                <w:lang w:val="ru-RU"/>
              </w:rPr>
            </w:pPr>
            <w:r w:rsidRPr="00031907">
              <w:rPr>
                <w:sz w:val="22"/>
                <w:szCs w:val="22"/>
                <w:lang w:val="ru-RU"/>
              </w:rPr>
              <w:t>Телекс</w:t>
            </w:r>
          </w:p>
        </w:tc>
        <w:tc>
          <w:tcPr>
            <w:tcW w:w="2410" w:type="dxa"/>
          </w:tcPr>
          <w:p w:rsidR="005E0E93" w:rsidP="005E0E93" w14:paraId="7C0A78AE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417" w:type="dxa"/>
          </w:tcPr>
          <w:p w:rsidR="005E0E93" w:rsidP="005E0E93" w14:paraId="38C4B18F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588" w:type="dxa"/>
          </w:tcPr>
          <w:p w:rsidR="005E0E93" w:rsidP="005E0E93" w14:paraId="6CDC88A6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985" w:type="dxa"/>
          </w:tcPr>
          <w:p w:rsidR="005E0E93" w:rsidP="005E0E93" w14:paraId="63733001" w14:textId="77777777">
            <w:pPr>
              <w:ind w:right="490"/>
              <w:rPr>
                <w:lang w:val="ru-RU"/>
              </w:rPr>
            </w:pPr>
          </w:p>
        </w:tc>
        <w:tc>
          <w:tcPr>
            <w:tcW w:w="4365" w:type="dxa"/>
          </w:tcPr>
          <w:p w:rsidR="005E0E93" w:rsidRPr="00A82F43" w:rsidP="005E0E93" w14:paraId="55057F30" w14:textId="77777777">
            <w:pPr>
              <w:ind w:right="490"/>
              <w:rPr>
                <w:lang w:val="ru-RU"/>
              </w:rPr>
            </w:pPr>
          </w:p>
        </w:tc>
      </w:tr>
      <w:tr w14:paraId="7D58BD25" w14:textId="77777777" w:rsidTr="003667AB">
        <w:tblPrEx>
          <w:tblW w:w="15206" w:type="dxa"/>
          <w:tblInd w:w="-356" w:type="dxa"/>
          <w:tblLayout w:type="fixed"/>
          <w:tblLook w:val="0000"/>
        </w:tblPrEx>
        <w:trPr>
          <w:cantSplit/>
          <w:trHeight w:val="250"/>
        </w:trPr>
        <w:tc>
          <w:tcPr>
            <w:tcW w:w="2449" w:type="dxa"/>
            <w:vMerge/>
          </w:tcPr>
          <w:p w:rsidR="005E0E93" w:rsidP="005E0E93" w14:paraId="7CBEC3D5" w14:textId="77777777">
            <w:pPr>
              <w:ind w:left="-70" w:right="175"/>
              <w:rPr>
                <w:lang w:val="ru-RU"/>
              </w:rPr>
            </w:pPr>
          </w:p>
        </w:tc>
        <w:tc>
          <w:tcPr>
            <w:tcW w:w="992" w:type="dxa"/>
          </w:tcPr>
          <w:p w:rsidR="005E0E93" w:rsidRPr="00031907" w:rsidP="005E0E93" w14:paraId="3D6BB52B" w14:textId="77777777">
            <w:pPr>
              <w:ind w:right="34"/>
              <w:rPr>
                <w:sz w:val="22"/>
                <w:szCs w:val="22"/>
                <w:lang w:val="ru-RU"/>
              </w:rPr>
            </w:pPr>
            <w:r w:rsidRPr="00031907">
              <w:rPr>
                <w:sz w:val="22"/>
                <w:szCs w:val="22"/>
              </w:rPr>
              <w:t>e</w:t>
            </w:r>
            <w:r w:rsidRPr="00031907">
              <w:rPr>
                <w:sz w:val="22"/>
                <w:szCs w:val="22"/>
                <w:lang w:val="ru-RU"/>
              </w:rPr>
              <w:t>-</w:t>
            </w:r>
            <w:r w:rsidRPr="00031907">
              <w:rPr>
                <w:sz w:val="22"/>
                <w:szCs w:val="22"/>
              </w:rPr>
              <w:t>mail</w:t>
            </w:r>
          </w:p>
        </w:tc>
        <w:tc>
          <w:tcPr>
            <w:tcW w:w="2410" w:type="dxa"/>
          </w:tcPr>
          <w:p w:rsidR="005E0E93" w:rsidRPr="00F91F50" w:rsidP="005E0E93" w14:paraId="681216F3" w14:textId="196387A4">
            <w:pPr>
              <w:ind w:right="490"/>
            </w:pPr>
          </w:p>
        </w:tc>
        <w:tc>
          <w:tcPr>
            <w:tcW w:w="1417" w:type="dxa"/>
          </w:tcPr>
          <w:p w:rsidR="005E0E93" w:rsidP="005E0E93" w14:paraId="19074A70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588" w:type="dxa"/>
          </w:tcPr>
          <w:p w:rsidR="005E0E93" w:rsidP="005E0E93" w14:paraId="47BF5C37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985" w:type="dxa"/>
          </w:tcPr>
          <w:p w:rsidR="005E0E93" w:rsidP="005E0E93" w14:paraId="1341864C" w14:textId="77777777">
            <w:pPr>
              <w:ind w:right="490"/>
              <w:rPr>
                <w:lang w:val="ru-RU"/>
              </w:rPr>
            </w:pPr>
          </w:p>
        </w:tc>
        <w:tc>
          <w:tcPr>
            <w:tcW w:w="4365" w:type="dxa"/>
          </w:tcPr>
          <w:p w:rsidR="005E0E93" w:rsidRPr="00A82F43" w:rsidP="005E0E93" w14:paraId="4E64A3C1" w14:textId="77777777">
            <w:pPr>
              <w:rPr>
                <w:lang w:val="ru-RU"/>
              </w:rPr>
            </w:pPr>
            <w:hyperlink r:id="rId37" w:history="1">
              <w:r w:rsidRPr="00A82F43">
                <w:rPr>
                  <w:rStyle w:val="Hyperlink"/>
                </w:rPr>
                <w:t>info</w:t>
              </w:r>
              <w:r w:rsidRPr="00A82F43">
                <w:rPr>
                  <w:rStyle w:val="Hyperlink"/>
                  <w:lang w:val="ru-RU"/>
                </w:rPr>
                <w:t>@</w:t>
              </w:r>
              <w:r w:rsidRPr="00A82F43">
                <w:rPr>
                  <w:rStyle w:val="Hyperlink"/>
                </w:rPr>
                <w:t>tmrl</w:t>
              </w:r>
              <w:r w:rsidRPr="00A82F43">
                <w:rPr>
                  <w:rStyle w:val="Hyperlink"/>
                  <w:lang w:val="ru-RU"/>
                </w:rPr>
                <w:t>.</w:t>
              </w:r>
              <w:r w:rsidRPr="00A82F43">
                <w:rPr>
                  <w:rStyle w:val="Hyperlink"/>
                </w:rPr>
                <w:t>gov</w:t>
              </w:r>
              <w:r w:rsidRPr="00A82F43">
                <w:rPr>
                  <w:rStyle w:val="Hyperlink"/>
                  <w:lang w:val="ru-RU"/>
                </w:rPr>
                <w:t>.</w:t>
              </w:r>
              <w:r w:rsidRPr="00A82F43">
                <w:rPr>
                  <w:rStyle w:val="Hyperlink"/>
                </w:rPr>
                <w:t>tm</w:t>
              </w:r>
            </w:hyperlink>
            <w:r w:rsidRPr="00A82F43">
              <w:rPr>
                <w:lang w:val="ru-RU"/>
              </w:rPr>
              <w:t xml:space="preserve">  </w:t>
            </w:r>
          </w:p>
          <w:p w:rsidR="005E0E93" w:rsidRPr="00A82F43" w:rsidP="005E0E93" w14:paraId="1DF554A8" w14:textId="6E09F7F9">
            <w:pPr>
              <w:ind w:right="490"/>
              <w:rPr>
                <w:rStyle w:val="Hyperlink"/>
                <w:lang w:val="ru-RU"/>
              </w:rPr>
            </w:pPr>
            <w:hyperlink r:id="rId38" w:history="1">
              <w:r w:rsidRPr="00A82F43" w:rsidR="00F053BA">
                <w:rPr>
                  <w:rStyle w:val="Hyperlink"/>
                </w:rPr>
                <w:t>tmrl</w:t>
              </w:r>
              <w:r w:rsidRPr="00A82F43" w:rsidR="00F053BA">
                <w:rPr>
                  <w:rStyle w:val="Hyperlink"/>
                  <w:lang w:val="ru-RU"/>
                </w:rPr>
                <w:t>.</w:t>
              </w:r>
              <w:r w:rsidRPr="00A82F43" w:rsidR="00F053BA">
                <w:rPr>
                  <w:rStyle w:val="Hyperlink"/>
                </w:rPr>
                <w:t>foreign</w:t>
              </w:r>
              <w:r w:rsidRPr="00A82F43" w:rsidR="00F053BA">
                <w:rPr>
                  <w:rStyle w:val="Hyperlink"/>
                  <w:lang w:val="ru-RU"/>
                </w:rPr>
                <w:t>_</w:t>
              </w:r>
              <w:r w:rsidRPr="00A82F43" w:rsidR="00F053BA">
                <w:rPr>
                  <w:rStyle w:val="Hyperlink"/>
                </w:rPr>
                <w:t>dept</w:t>
              </w:r>
              <w:r w:rsidRPr="00A82F43" w:rsidR="00F053BA">
                <w:rPr>
                  <w:rStyle w:val="Hyperlink"/>
                  <w:lang w:val="ru-RU"/>
                </w:rPr>
                <w:t>@</w:t>
              </w:r>
              <w:r w:rsidRPr="00A82F43" w:rsidR="00F053BA">
                <w:rPr>
                  <w:rStyle w:val="Hyperlink"/>
                </w:rPr>
                <w:t>sanly</w:t>
              </w:r>
              <w:r w:rsidRPr="00A82F43" w:rsidR="00F053BA">
                <w:rPr>
                  <w:rStyle w:val="Hyperlink"/>
                  <w:lang w:val="ru-RU"/>
                </w:rPr>
                <w:t>.</w:t>
              </w:r>
              <w:r w:rsidRPr="00A82F43" w:rsidR="00F053BA">
                <w:rPr>
                  <w:rStyle w:val="Hyperlink"/>
                </w:rPr>
                <w:t>tm</w:t>
              </w:r>
            </w:hyperlink>
          </w:p>
          <w:p w:rsidR="00621F7C" w:rsidRPr="00A82F43" w:rsidP="005E0E93" w14:paraId="53C9BCB1" w14:textId="67BD7703">
            <w:pPr>
              <w:ind w:right="490"/>
              <w:rPr>
                <w:lang w:val="ru-RU"/>
              </w:rPr>
            </w:pPr>
            <w:r w:rsidRPr="00A82F43">
              <w:rPr>
                <w:spacing w:val="-1"/>
                <w:sz w:val="22"/>
                <w:szCs w:val="22"/>
                <w:lang w:val="tk-TM"/>
              </w:rPr>
              <w:t>turkmennebit@online.tm</w:t>
            </w:r>
          </w:p>
        </w:tc>
      </w:tr>
      <w:tr w14:paraId="3CE5A5EB" w14:textId="77777777" w:rsidTr="003667AB">
        <w:tblPrEx>
          <w:tblW w:w="15206" w:type="dxa"/>
          <w:tblInd w:w="-356" w:type="dxa"/>
          <w:tblLayout w:type="fixed"/>
          <w:tblLook w:val="0000"/>
        </w:tblPrEx>
        <w:trPr>
          <w:cantSplit/>
          <w:trHeight w:val="317"/>
        </w:trPr>
        <w:tc>
          <w:tcPr>
            <w:tcW w:w="2449" w:type="dxa"/>
            <w:vMerge w:val="restart"/>
          </w:tcPr>
          <w:p w:rsidR="005E0E93" w:rsidP="005E0E93" w14:paraId="505D3564" w14:textId="7777777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>Национальный</w:t>
            </w:r>
          </w:p>
          <w:p w:rsidR="005E0E93" w:rsidP="005E0E93" w14:paraId="22D62E66" w14:textId="7777777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>Оперативный</w:t>
            </w:r>
          </w:p>
          <w:p w:rsidR="005E0E93" w:rsidP="005E0E93" w14:paraId="0DBEB635" w14:textId="7777777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>Орган</w:t>
            </w:r>
          </w:p>
          <w:p w:rsidR="005E0E93" w:rsidP="005E0E93" w14:paraId="6860B6BD" w14:textId="77777777">
            <w:pPr>
              <w:ind w:left="-70" w:right="175"/>
              <w:rPr>
                <w:lang w:val="ru-RU"/>
              </w:rPr>
            </w:pPr>
          </w:p>
          <w:p w:rsidR="005E0E93" w:rsidP="005E0E93" w14:paraId="614F664C" w14:textId="7777777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>КБАСС</w:t>
            </w:r>
          </w:p>
        </w:tc>
        <w:tc>
          <w:tcPr>
            <w:tcW w:w="992" w:type="dxa"/>
          </w:tcPr>
          <w:p w:rsidR="005E0E93" w:rsidRPr="00031907" w:rsidP="005E0E93" w14:paraId="3E145231" w14:textId="77777777">
            <w:pPr>
              <w:ind w:right="34"/>
              <w:rPr>
                <w:sz w:val="22"/>
                <w:szCs w:val="22"/>
                <w:lang w:val="ru-RU"/>
              </w:rPr>
            </w:pPr>
            <w:r w:rsidRPr="00031907">
              <w:rPr>
                <w:sz w:val="22"/>
                <w:szCs w:val="22"/>
                <w:lang w:val="ru-RU"/>
              </w:rPr>
              <w:t>Тел</w:t>
            </w:r>
          </w:p>
        </w:tc>
        <w:tc>
          <w:tcPr>
            <w:tcW w:w="2410" w:type="dxa"/>
          </w:tcPr>
          <w:p w:rsidR="005E0E93" w:rsidRPr="00F91F50" w:rsidP="005E0E93" w14:paraId="5E05EB53" w14:textId="75A45461">
            <w:pPr>
              <w:ind w:right="490"/>
            </w:pPr>
          </w:p>
        </w:tc>
        <w:tc>
          <w:tcPr>
            <w:tcW w:w="1417" w:type="dxa"/>
          </w:tcPr>
          <w:p w:rsidR="005E0E93" w:rsidP="005E0E93" w14:paraId="2421BF19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588" w:type="dxa"/>
          </w:tcPr>
          <w:p w:rsidR="005E0E93" w:rsidP="005E0E93" w14:paraId="3DACE3CB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985" w:type="dxa"/>
          </w:tcPr>
          <w:p w:rsidR="005E0E93" w:rsidP="005E0E93" w14:paraId="2CABC80D" w14:textId="77777777">
            <w:pPr>
              <w:ind w:right="490"/>
              <w:rPr>
                <w:lang w:val="ru-RU"/>
              </w:rPr>
            </w:pPr>
          </w:p>
        </w:tc>
        <w:tc>
          <w:tcPr>
            <w:tcW w:w="4365" w:type="dxa"/>
          </w:tcPr>
          <w:p w:rsidR="005E0E93" w:rsidRPr="00A82F43" w:rsidP="005E0E93" w14:paraId="3F909EE9" w14:textId="2FB56FEF">
            <w:pPr>
              <w:ind w:right="490"/>
            </w:pPr>
            <w:r w:rsidRPr="00A82F43">
              <w:rPr>
                <w:color w:val="000000" w:themeColor="text1"/>
              </w:rPr>
              <w:t xml:space="preserve">+ </w:t>
            </w:r>
            <w:r w:rsidRPr="00A82F43" w:rsidR="001479EC">
              <w:rPr>
                <w:color w:val="000000" w:themeColor="text1"/>
              </w:rPr>
              <w:t xml:space="preserve">(993 243) </w:t>
            </w:r>
            <w:r w:rsidRPr="00A82F43" w:rsidR="001479EC">
              <w:t>4-94-84</w:t>
            </w:r>
          </w:p>
          <w:p w:rsidR="00621F7C" w:rsidRPr="00A82F43" w:rsidP="005E0E93" w14:paraId="55266460" w14:textId="5B225FD0">
            <w:pPr>
              <w:ind w:right="490"/>
              <w:rPr>
                <w:lang w:val="ru-RU"/>
              </w:rPr>
            </w:pPr>
            <w:r w:rsidRPr="00A82F43">
              <w:t>+</w:t>
            </w:r>
            <w:r w:rsidRPr="00A82F43">
              <w:rPr>
                <w:lang w:val="ru-RU"/>
              </w:rPr>
              <w:t xml:space="preserve"> </w:t>
            </w:r>
            <w:r w:rsidRPr="00A82F43" w:rsidR="003F5F1B">
              <w:rPr>
                <w:lang w:val="ru-RU"/>
              </w:rPr>
              <w:t>(</w:t>
            </w:r>
            <w:r w:rsidRPr="00A82F43">
              <w:t>993 12</w:t>
            </w:r>
            <w:r w:rsidRPr="00A82F43" w:rsidR="003F5F1B">
              <w:rPr>
                <w:lang w:val="ru-RU"/>
              </w:rPr>
              <w:t xml:space="preserve">) </w:t>
            </w:r>
            <w:r w:rsidRPr="00A82F43">
              <w:rPr>
                <w:lang w:val="ru-RU"/>
              </w:rPr>
              <w:t xml:space="preserve"> </w:t>
            </w:r>
            <w:r w:rsidRPr="00A82F43">
              <w:t>40 39 75</w:t>
            </w:r>
          </w:p>
        </w:tc>
      </w:tr>
      <w:tr w14:paraId="5C3AB092" w14:textId="77777777" w:rsidTr="003667AB">
        <w:tblPrEx>
          <w:tblW w:w="15206" w:type="dxa"/>
          <w:tblInd w:w="-356" w:type="dxa"/>
          <w:tblLayout w:type="fixed"/>
          <w:tblLook w:val="0000"/>
        </w:tblPrEx>
        <w:trPr>
          <w:cantSplit/>
          <w:trHeight w:val="251"/>
        </w:trPr>
        <w:tc>
          <w:tcPr>
            <w:tcW w:w="2449" w:type="dxa"/>
            <w:vMerge/>
          </w:tcPr>
          <w:p w:rsidR="005E0E93" w:rsidP="005E0E93" w14:paraId="511B098D" w14:textId="77777777">
            <w:pPr>
              <w:ind w:left="-70" w:right="175"/>
              <w:rPr>
                <w:lang w:val="ru-RU"/>
              </w:rPr>
            </w:pPr>
          </w:p>
        </w:tc>
        <w:tc>
          <w:tcPr>
            <w:tcW w:w="992" w:type="dxa"/>
          </w:tcPr>
          <w:p w:rsidR="005E0E93" w:rsidRPr="00031907" w:rsidP="005E0E93" w14:paraId="154A569E" w14:textId="77777777">
            <w:pPr>
              <w:ind w:right="34"/>
              <w:rPr>
                <w:sz w:val="22"/>
                <w:szCs w:val="22"/>
                <w:lang w:val="ru-RU"/>
              </w:rPr>
            </w:pPr>
            <w:r w:rsidRPr="00031907">
              <w:rPr>
                <w:sz w:val="22"/>
                <w:szCs w:val="22"/>
                <w:lang w:val="ru-RU"/>
              </w:rPr>
              <w:t>Факс</w:t>
            </w:r>
          </w:p>
        </w:tc>
        <w:tc>
          <w:tcPr>
            <w:tcW w:w="2410" w:type="dxa"/>
          </w:tcPr>
          <w:p w:rsidR="005E0E93" w:rsidRPr="007015EC" w:rsidP="005E0E93" w14:paraId="23272A87" w14:textId="2CAC7E5C">
            <w:pPr>
              <w:ind w:right="490"/>
            </w:pPr>
          </w:p>
        </w:tc>
        <w:tc>
          <w:tcPr>
            <w:tcW w:w="1417" w:type="dxa"/>
          </w:tcPr>
          <w:p w:rsidR="005E0E93" w:rsidP="005E0E93" w14:paraId="309748F2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588" w:type="dxa"/>
          </w:tcPr>
          <w:p w:rsidR="005E0E93" w:rsidP="005E0E93" w14:paraId="36D645D4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985" w:type="dxa"/>
          </w:tcPr>
          <w:p w:rsidR="005E0E93" w:rsidP="005E0E93" w14:paraId="5541AEA8" w14:textId="77777777">
            <w:pPr>
              <w:ind w:right="490"/>
              <w:rPr>
                <w:lang w:val="ru-RU"/>
              </w:rPr>
            </w:pPr>
          </w:p>
        </w:tc>
        <w:tc>
          <w:tcPr>
            <w:tcW w:w="4365" w:type="dxa"/>
          </w:tcPr>
          <w:p w:rsidR="00621F7C" w:rsidRPr="00A82F43" w:rsidP="005E0E93" w14:paraId="31B90392" w14:textId="4BCD0CC5">
            <w:pPr>
              <w:ind w:right="490"/>
            </w:pPr>
            <w:r w:rsidRPr="00A82F43">
              <w:t xml:space="preserve">+ </w:t>
            </w:r>
            <w:r w:rsidRPr="00A82F43" w:rsidR="005E0E93">
              <w:t>(993 243) 4 93 33,</w:t>
            </w:r>
          </w:p>
          <w:p w:rsidR="005E0E93" w:rsidRPr="00A82F43" w:rsidP="005E0E93" w14:paraId="7CE27668" w14:textId="3175E4C0">
            <w:pPr>
              <w:ind w:right="490"/>
              <w:rPr>
                <w:color w:val="000000" w:themeColor="text1"/>
              </w:rPr>
            </w:pPr>
            <w:r w:rsidRPr="00A82F43">
              <w:t xml:space="preserve"> </w:t>
            </w:r>
            <w:r w:rsidRPr="00A82F43" w:rsidR="003366C1">
              <w:rPr>
                <w:color w:val="000000" w:themeColor="text1"/>
              </w:rPr>
              <w:t xml:space="preserve">+ </w:t>
            </w:r>
            <w:r w:rsidRPr="00A82F43" w:rsidR="00D4310F">
              <w:rPr>
                <w:color w:val="000000" w:themeColor="text1"/>
              </w:rPr>
              <w:t>(993 243) 6</w:t>
            </w:r>
            <w:r w:rsidRPr="00A82F43">
              <w:rPr>
                <w:color w:val="000000" w:themeColor="text1"/>
              </w:rPr>
              <w:t>-07-44</w:t>
            </w:r>
          </w:p>
          <w:p w:rsidR="00621F7C" w:rsidRPr="00A82F43" w:rsidP="005E0E93" w14:paraId="53D6384C" w14:textId="613F827A">
            <w:pPr>
              <w:ind w:right="490"/>
              <w:rPr>
                <w:lang w:val="ru-RU"/>
              </w:rPr>
            </w:pPr>
            <w:r w:rsidRPr="00A82F43">
              <w:t>+</w:t>
            </w:r>
            <w:r w:rsidRPr="00A82F43">
              <w:rPr>
                <w:lang w:val="ru-RU"/>
              </w:rPr>
              <w:t xml:space="preserve"> </w:t>
            </w:r>
            <w:r w:rsidRPr="00A82F43" w:rsidR="003F5F1B">
              <w:rPr>
                <w:lang w:val="ru-RU"/>
              </w:rPr>
              <w:t>(</w:t>
            </w:r>
            <w:r w:rsidRPr="00A82F43">
              <w:t>993 12</w:t>
            </w:r>
            <w:r w:rsidRPr="00A82F43" w:rsidR="003F5F1B">
              <w:rPr>
                <w:lang w:val="ru-RU"/>
              </w:rPr>
              <w:t xml:space="preserve">) </w:t>
            </w:r>
            <w:r w:rsidRPr="00A82F43">
              <w:t xml:space="preserve"> 40 39 75</w:t>
            </w:r>
          </w:p>
        </w:tc>
      </w:tr>
      <w:tr w14:paraId="32569C6F" w14:textId="77777777" w:rsidTr="003667AB">
        <w:tblPrEx>
          <w:tblW w:w="15206" w:type="dxa"/>
          <w:tblInd w:w="-356" w:type="dxa"/>
          <w:tblLayout w:type="fixed"/>
          <w:tblLook w:val="0000"/>
        </w:tblPrEx>
        <w:trPr>
          <w:cantSplit/>
          <w:trHeight w:val="352"/>
        </w:trPr>
        <w:tc>
          <w:tcPr>
            <w:tcW w:w="2449" w:type="dxa"/>
            <w:vMerge/>
          </w:tcPr>
          <w:p w:rsidR="005E0E93" w:rsidP="005E0E93" w14:paraId="5294BFA2" w14:textId="77777777">
            <w:pPr>
              <w:ind w:left="-70" w:right="175"/>
              <w:rPr>
                <w:lang w:val="ru-RU"/>
              </w:rPr>
            </w:pPr>
          </w:p>
        </w:tc>
        <w:tc>
          <w:tcPr>
            <w:tcW w:w="992" w:type="dxa"/>
          </w:tcPr>
          <w:p w:rsidR="005E0E93" w:rsidRPr="00031907" w:rsidP="005E0E93" w14:paraId="2F888797" w14:textId="77777777">
            <w:pPr>
              <w:ind w:right="34"/>
              <w:rPr>
                <w:sz w:val="22"/>
                <w:szCs w:val="22"/>
              </w:rPr>
            </w:pPr>
            <w:r w:rsidRPr="00031907">
              <w:rPr>
                <w:sz w:val="22"/>
                <w:szCs w:val="22"/>
              </w:rPr>
              <w:t>Телекс</w:t>
            </w:r>
          </w:p>
        </w:tc>
        <w:tc>
          <w:tcPr>
            <w:tcW w:w="2410" w:type="dxa"/>
          </w:tcPr>
          <w:p w:rsidR="005E0E93" w:rsidP="005E0E93" w14:paraId="23C66840" w14:textId="77777777">
            <w:pPr>
              <w:ind w:right="490"/>
            </w:pPr>
          </w:p>
        </w:tc>
        <w:tc>
          <w:tcPr>
            <w:tcW w:w="1417" w:type="dxa"/>
          </w:tcPr>
          <w:p w:rsidR="005E0E93" w:rsidP="005E0E93" w14:paraId="0D9A222A" w14:textId="77777777">
            <w:pPr>
              <w:ind w:right="490"/>
            </w:pPr>
          </w:p>
        </w:tc>
        <w:tc>
          <w:tcPr>
            <w:tcW w:w="1588" w:type="dxa"/>
          </w:tcPr>
          <w:p w:rsidR="005E0E93" w:rsidP="005E0E93" w14:paraId="6D1D6099" w14:textId="77777777">
            <w:pPr>
              <w:ind w:right="490"/>
            </w:pPr>
          </w:p>
        </w:tc>
        <w:tc>
          <w:tcPr>
            <w:tcW w:w="1985" w:type="dxa"/>
          </w:tcPr>
          <w:p w:rsidR="005E0E93" w:rsidP="005E0E93" w14:paraId="1B0FC864" w14:textId="77777777">
            <w:pPr>
              <w:ind w:right="490"/>
            </w:pPr>
          </w:p>
        </w:tc>
        <w:tc>
          <w:tcPr>
            <w:tcW w:w="4365" w:type="dxa"/>
          </w:tcPr>
          <w:p w:rsidR="005E0E93" w:rsidP="005E0E93" w14:paraId="47877314" w14:textId="77777777">
            <w:pPr>
              <w:ind w:right="490"/>
            </w:pPr>
          </w:p>
        </w:tc>
      </w:tr>
      <w:tr w14:paraId="7237414F" w14:textId="77777777" w:rsidTr="003667AB">
        <w:tblPrEx>
          <w:tblW w:w="15206" w:type="dxa"/>
          <w:tblInd w:w="-356" w:type="dxa"/>
          <w:tblLayout w:type="fixed"/>
          <w:tblLook w:val="0000"/>
        </w:tblPrEx>
        <w:trPr>
          <w:cantSplit/>
          <w:trHeight w:val="251"/>
        </w:trPr>
        <w:tc>
          <w:tcPr>
            <w:tcW w:w="2449" w:type="dxa"/>
            <w:vMerge/>
          </w:tcPr>
          <w:p w:rsidR="00621F7C" w:rsidP="00621F7C" w14:paraId="3FBC23D1" w14:textId="77777777">
            <w:pPr>
              <w:ind w:left="-70" w:right="175"/>
            </w:pPr>
          </w:p>
        </w:tc>
        <w:tc>
          <w:tcPr>
            <w:tcW w:w="992" w:type="dxa"/>
          </w:tcPr>
          <w:p w:rsidR="00621F7C" w:rsidRPr="00031907" w:rsidP="00621F7C" w14:paraId="2FB6EC6F" w14:textId="77777777">
            <w:pPr>
              <w:ind w:right="34"/>
              <w:rPr>
                <w:sz w:val="22"/>
                <w:szCs w:val="22"/>
              </w:rPr>
            </w:pPr>
            <w:r w:rsidRPr="00031907">
              <w:rPr>
                <w:sz w:val="22"/>
                <w:szCs w:val="22"/>
              </w:rPr>
              <w:t>e-mail</w:t>
            </w:r>
          </w:p>
        </w:tc>
        <w:tc>
          <w:tcPr>
            <w:tcW w:w="2410" w:type="dxa"/>
          </w:tcPr>
          <w:p w:rsidR="00621F7C" w:rsidP="00621F7C" w14:paraId="17991A32" w14:textId="063DFCD3"/>
        </w:tc>
        <w:tc>
          <w:tcPr>
            <w:tcW w:w="1417" w:type="dxa"/>
          </w:tcPr>
          <w:p w:rsidR="00621F7C" w:rsidP="00621F7C" w14:paraId="678EA8A8" w14:textId="77777777">
            <w:pPr>
              <w:ind w:right="490"/>
            </w:pPr>
          </w:p>
        </w:tc>
        <w:tc>
          <w:tcPr>
            <w:tcW w:w="1588" w:type="dxa"/>
          </w:tcPr>
          <w:p w:rsidR="00621F7C" w:rsidP="00621F7C" w14:paraId="66E93395" w14:textId="77777777">
            <w:pPr>
              <w:ind w:right="490"/>
            </w:pPr>
          </w:p>
        </w:tc>
        <w:tc>
          <w:tcPr>
            <w:tcW w:w="1985" w:type="dxa"/>
          </w:tcPr>
          <w:p w:rsidR="00621F7C" w:rsidP="00621F7C" w14:paraId="1B6CD351" w14:textId="77777777">
            <w:pPr>
              <w:ind w:right="490"/>
            </w:pPr>
          </w:p>
        </w:tc>
        <w:tc>
          <w:tcPr>
            <w:tcW w:w="4365" w:type="dxa"/>
          </w:tcPr>
          <w:p w:rsidR="00621F7C" w:rsidP="00621F7C" w14:paraId="404AFE93" w14:textId="04510281">
            <w:pPr>
              <w:ind w:right="490"/>
              <w:rPr>
                <w:spacing w:val="-1"/>
                <w:sz w:val="22"/>
                <w:szCs w:val="22"/>
              </w:rPr>
            </w:pPr>
            <w:hyperlink r:id="rId39" w:history="1">
              <w:r w:rsidRPr="00447C6E" w:rsidR="003366C1">
                <w:rPr>
                  <w:rStyle w:val="Hyperlink"/>
                  <w:spacing w:val="-1"/>
                  <w:sz w:val="22"/>
                  <w:szCs w:val="22"/>
                  <w:lang w:val="tk-TM"/>
                </w:rPr>
                <w:t>turkmennebit@online.tm</w:t>
              </w:r>
            </w:hyperlink>
            <w:r w:rsidR="003366C1">
              <w:rPr>
                <w:spacing w:val="-1"/>
                <w:sz w:val="22"/>
                <w:szCs w:val="22"/>
              </w:rPr>
              <w:t xml:space="preserve">; </w:t>
            </w:r>
            <w:hyperlink r:id="rId40" w:history="1">
              <w:r w:rsidRPr="00447C6E" w:rsidR="003366C1">
                <w:rPr>
                  <w:rStyle w:val="Hyperlink"/>
                  <w:spacing w:val="-1"/>
                  <w:sz w:val="22"/>
                  <w:szCs w:val="22"/>
                </w:rPr>
                <w:t>nebit.wes@online.tm</w:t>
              </w:r>
            </w:hyperlink>
            <w:r w:rsidR="003366C1">
              <w:rPr>
                <w:spacing w:val="-1"/>
                <w:sz w:val="22"/>
                <w:szCs w:val="22"/>
              </w:rPr>
              <w:t xml:space="preserve"> </w:t>
            </w:r>
          </w:p>
          <w:p w:rsidR="003366C1" w:rsidRPr="003366C1" w:rsidP="00621F7C" w14:paraId="38F38B64" w14:textId="0FEADDC8">
            <w:pPr>
              <w:ind w:right="490"/>
            </w:pPr>
          </w:p>
        </w:tc>
      </w:tr>
      <w:tr w14:paraId="3A081794" w14:textId="77777777" w:rsidTr="003667AB">
        <w:tblPrEx>
          <w:tblW w:w="15206" w:type="dxa"/>
          <w:tblInd w:w="-356" w:type="dxa"/>
          <w:tblLayout w:type="fixed"/>
          <w:tblLook w:val="0000"/>
        </w:tblPrEx>
        <w:trPr>
          <w:cantSplit/>
          <w:trHeight w:val="317"/>
        </w:trPr>
        <w:tc>
          <w:tcPr>
            <w:tcW w:w="2449" w:type="dxa"/>
            <w:vMerge w:val="restart"/>
          </w:tcPr>
          <w:p w:rsidR="00621F7C" w:rsidP="00621F7C" w14:paraId="4CD16690" w14:textId="7777777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>Центр реагирования</w:t>
            </w:r>
          </w:p>
          <w:p w:rsidR="00621F7C" w:rsidP="00621F7C" w14:paraId="18588DB0" w14:textId="7777777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>на чрезвычайные</w:t>
            </w:r>
          </w:p>
          <w:p w:rsidR="00621F7C" w:rsidP="00621F7C" w14:paraId="18405795" w14:textId="7777777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>ситуации</w:t>
            </w:r>
          </w:p>
          <w:p w:rsidR="00621F7C" w:rsidP="00621F7C" w14:paraId="776C9CE8" w14:textId="77777777">
            <w:pPr>
              <w:ind w:left="-70" w:right="175"/>
              <w:rPr>
                <w:lang w:val="ru-RU"/>
              </w:rPr>
            </w:pPr>
          </w:p>
          <w:p w:rsidR="00621F7C" w:rsidP="00621F7C" w14:paraId="1CCC6FD0" w14:textId="77777777">
            <w:pPr>
              <w:ind w:left="-70" w:right="175"/>
              <w:rPr>
                <w:lang w:val="ru-RU"/>
              </w:rPr>
            </w:pPr>
            <w:r>
              <w:rPr>
                <w:lang w:val="ru-RU"/>
              </w:rPr>
              <w:t>Центр</w:t>
            </w:r>
            <w:r w:rsidRPr="00D65CD6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управление чрезвычайной ситуации</w:t>
            </w:r>
          </w:p>
        </w:tc>
        <w:tc>
          <w:tcPr>
            <w:tcW w:w="992" w:type="dxa"/>
          </w:tcPr>
          <w:p w:rsidR="00621F7C" w:rsidRPr="00031907" w:rsidP="00621F7C" w14:paraId="69EA3808" w14:textId="77777777">
            <w:pPr>
              <w:ind w:right="34"/>
              <w:rPr>
                <w:sz w:val="22"/>
                <w:szCs w:val="22"/>
                <w:lang w:val="ru-RU"/>
              </w:rPr>
            </w:pPr>
            <w:r w:rsidRPr="00031907">
              <w:rPr>
                <w:sz w:val="22"/>
                <w:szCs w:val="22"/>
                <w:lang w:val="ru-RU"/>
              </w:rPr>
              <w:t>Тел</w:t>
            </w:r>
          </w:p>
        </w:tc>
        <w:tc>
          <w:tcPr>
            <w:tcW w:w="2410" w:type="dxa"/>
          </w:tcPr>
          <w:p w:rsidR="00621F7C" w:rsidRPr="00F91F50" w:rsidP="00621F7C" w14:paraId="597470F5" w14:textId="1A7AA2B3">
            <w:pPr>
              <w:ind w:right="490"/>
            </w:pPr>
          </w:p>
        </w:tc>
        <w:tc>
          <w:tcPr>
            <w:tcW w:w="1417" w:type="dxa"/>
          </w:tcPr>
          <w:p w:rsidR="00621F7C" w:rsidP="00621F7C" w14:paraId="631E4FFA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588" w:type="dxa"/>
          </w:tcPr>
          <w:p w:rsidR="00621F7C" w:rsidP="00621F7C" w14:paraId="1CEF1605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985" w:type="dxa"/>
          </w:tcPr>
          <w:p w:rsidR="00621F7C" w:rsidP="00621F7C" w14:paraId="1B2C7C62" w14:textId="77777777">
            <w:pPr>
              <w:ind w:right="490"/>
              <w:rPr>
                <w:lang w:val="ru-RU"/>
              </w:rPr>
            </w:pPr>
          </w:p>
        </w:tc>
        <w:tc>
          <w:tcPr>
            <w:tcW w:w="4365" w:type="dxa"/>
          </w:tcPr>
          <w:p w:rsidR="00621F7C" w:rsidRPr="00A82F43" w:rsidP="00621F7C" w14:paraId="17784911" w14:textId="444A4CE4">
            <w:pPr>
              <w:ind w:right="490"/>
            </w:pPr>
            <w:r w:rsidRPr="00A82F43">
              <w:t>+</w:t>
            </w:r>
            <w:r w:rsidRPr="00A82F43" w:rsidR="0042507B">
              <w:rPr>
                <w:lang w:val="ru-RU"/>
              </w:rPr>
              <w:t xml:space="preserve"> </w:t>
            </w:r>
            <w:r w:rsidRPr="00A82F43" w:rsidR="00C55ACE">
              <w:rPr>
                <w:lang w:val="ru-RU"/>
              </w:rPr>
              <w:t>(</w:t>
            </w:r>
            <w:r w:rsidRPr="00A82F43">
              <w:t>993</w:t>
            </w:r>
            <w:r w:rsidRPr="00A82F43" w:rsidR="00C55ACE">
              <w:t> </w:t>
            </w:r>
            <w:r w:rsidRPr="00A82F43">
              <w:t>243</w:t>
            </w:r>
            <w:r w:rsidRPr="00A82F43" w:rsidR="00C55ACE">
              <w:rPr>
                <w:lang w:val="ru-RU"/>
              </w:rPr>
              <w:t>)</w:t>
            </w:r>
            <w:r w:rsidRPr="00A82F43">
              <w:t xml:space="preserve"> 4 91 28</w:t>
            </w:r>
          </w:p>
          <w:p w:rsidR="00621F7C" w:rsidRPr="00A82F43" w:rsidP="00621F7C" w14:paraId="7C97C77F" w14:textId="7174A529">
            <w:pPr>
              <w:ind w:right="490"/>
              <w:rPr>
                <w:b/>
              </w:rPr>
            </w:pPr>
            <w:r w:rsidRPr="00A82F43">
              <w:rPr>
                <w:b/>
              </w:rPr>
              <w:t>+</w:t>
            </w:r>
            <w:r w:rsidRPr="00A82F43" w:rsidR="0042507B">
              <w:rPr>
                <w:b/>
                <w:lang w:val="ru-RU"/>
              </w:rPr>
              <w:t xml:space="preserve"> </w:t>
            </w:r>
            <w:r w:rsidRPr="00A82F43" w:rsidR="00C55ACE">
              <w:rPr>
                <w:b/>
                <w:lang w:val="ru-RU"/>
              </w:rPr>
              <w:t>(</w:t>
            </w:r>
            <w:r w:rsidRPr="00A82F43">
              <w:rPr>
                <w:b/>
              </w:rPr>
              <w:t>993 65</w:t>
            </w:r>
            <w:r w:rsidRPr="00A82F43" w:rsidR="00C55ACE">
              <w:rPr>
                <w:b/>
                <w:lang w:val="ru-RU"/>
              </w:rPr>
              <w:t xml:space="preserve">) </w:t>
            </w:r>
            <w:r w:rsidRPr="00A82F43">
              <w:rPr>
                <w:b/>
              </w:rPr>
              <w:t>058011</w:t>
            </w:r>
          </w:p>
          <w:p w:rsidR="00621F7C" w:rsidRPr="00A82F43" w:rsidP="00621F7C" w14:paraId="65CD476C" w14:textId="22F10A09">
            <w:pPr>
              <w:ind w:right="490"/>
              <w:rPr>
                <w:b/>
                <w:lang w:val="ru-RU"/>
              </w:rPr>
            </w:pPr>
            <w:r w:rsidRPr="00A82F43">
              <w:rPr>
                <w:b/>
                <w:lang w:val="ru-RU"/>
              </w:rPr>
              <w:t>+</w:t>
            </w:r>
            <w:r w:rsidRPr="00A82F43" w:rsidR="0042507B">
              <w:rPr>
                <w:b/>
                <w:lang w:val="ru-RU"/>
              </w:rPr>
              <w:t xml:space="preserve"> </w:t>
            </w:r>
            <w:r w:rsidRPr="00A82F43" w:rsidR="00C55ACE">
              <w:rPr>
                <w:b/>
                <w:lang w:val="ru-RU"/>
              </w:rPr>
              <w:t>(</w:t>
            </w:r>
            <w:r w:rsidRPr="00A82F43">
              <w:rPr>
                <w:b/>
                <w:lang w:val="ru-RU"/>
              </w:rPr>
              <w:t>993 12</w:t>
            </w:r>
            <w:r w:rsidRPr="00A82F43" w:rsidR="00C55ACE">
              <w:rPr>
                <w:b/>
                <w:lang w:val="ru-RU"/>
              </w:rPr>
              <w:t>)</w:t>
            </w:r>
            <w:r w:rsidRPr="00A82F43">
              <w:rPr>
                <w:b/>
                <w:lang w:val="ru-RU"/>
              </w:rPr>
              <w:t xml:space="preserve"> 398000</w:t>
            </w:r>
          </w:p>
          <w:p w:rsidR="00621F7C" w:rsidRPr="00A82F43" w:rsidP="00621F7C" w14:paraId="382E8E3E" w14:textId="141AC3BA">
            <w:pPr>
              <w:ind w:right="490"/>
              <w:rPr>
                <w:b/>
                <w:lang w:val="ru-RU"/>
              </w:rPr>
            </w:pPr>
            <w:r w:rsidRPr="00A82F43">
              <w:rPr>
                <w:b/>
                <w:lang w:val="ru-RU"/>
              </w:rPr>
              <w:t>+</w:t>
            </w:r>
            <w:r w:rsidRPr="00A82F43" w:rsidR="0042507B">
              <w:rPr>
                <w:b/>
                <w:lang w:val="ru-RU"/>
              </w:rPr>
              <w:t xml:space="preserve"> </w:t>
            </w:r>
            <w:r w:rsidRPr="00A82F43" w:rsidR="00C55ACE">
              <w:rPr>
                <w:b/>
                <w:lang w:val="ru-RU"/>
              </w:rPr>
              <w:t>(</w:t>
            </w:r>
            <w:r w:rsidRPr="00A82F43">
              <w:rPr>
                <w:b/>
                <w:lang w:val="ru-RU"/>
              </w:rPr>
              <w:t>99365</w:t>
            </w:r>
            <w:r w:rsidRPr="00A82F43" w:rsidR="00C55ACE">
              <w:rPr>
                <w:b/>
                <w:lang w:val="ru-RU"/>
              </w:rPr>
              <w:t xml:space="preserve">) </w:t>
            </w:r>
            <w:r w:rsidRPr="00A82F43">
              <w:rPr>
                <w:b/>
                <w:lang w:val="ru-RU"/>
              </w:rPr>
              <w:t>032950</w:t>
            </w:r>
            <w:r>
              <w:rPr>
                <w:rStyle w:val="FootnoteReference"/>
                <w:b/>
                <w:lang w:val="ru-RU"/>
              </w:rPr>
              <w:footnoteReference w:id="3"/>
            </w:r>
          </w:p>
          <w:p w:rsidR="00621F7C" w:rsidRPr="00A82F43" w:rsidP="00621F7C" w14:paraId="29B1E261" w14:textId="61D382D8">
            <w:pPr>
              <w:ind w:right="490"/>
              <w:rPr>
                <w:b/>
                <w:spacing w:val="26"/>
              </w:rPr>
            </w:pPr>
            <w:r w:rsidRPr="00A82F43">
              <w:rPr>
                <w:b/>
                <w:spacing w:val="26"/>
              </w:rPr>
              <w:t>+</w:t>
            </w:r>
            <w:r w:rsidRPr="00A82F43" w:rsidR="0042507B">
              <w:rPr>
                <w:b/>
                <w:spacing w:val="26"/>
                <w:lang w:val="ru-RU"/>
              </w:rPr>
              <w:t xml:space="preserve"> </w:t>
            </w:r>
            <w:r w:rsidRPr="00A82F43" w:rsidR="00C55ACE">
              <w:rPr>
                <w:b/>
                <w:spacing w:val="26"/>
                <w:lang w:val="ru-RU"/>
              </w:rPr>
              <w:t>(</w:t>
            </w:r>
            <w:r w:rsidRPr="00A82F43">
              <w:rPr>
                <w:b/>
                <w:spacing w:val="26"/>
              </w:rPr>
              <w:t>99312</w:t>
            </w:r>
            <w:r w:rsidRPr="00A82F43" w:rsidR="00C55ACE">
              <w:rPr>
                <w:b/>
                <w:spacing w:val="26"/>
                <w:lang w:val="ru-RU"/>
              </w:rPr>
              <w:t>)</w:t>
            </w:r>
            <w:r w:rsidRPr="00A82F43">
              <w:rPr>
                <w:b/>
                <w:spacing w:val="26"/>
              </w:rPr>
              <w:t>9330</w:t>
            </w:r>
            <w:r w:rsidRPr="00A82F43">
              <w:rPr>
                <w:b/>
                <w:spacing w:val="26"/>
                <w:lang w:val="ru-RU"/>
              </w:rPr>
              <w:t>9</w:t>
            </w:r>
            <w:r w:rsidRPr="00A82F43">
              <w:rPr>
                <w:b/>
                <w:spacing w:val="26"/>
              </w:rPr>
              <w:t xml:space="preserve">1 </w:t>
            </w:r>
          </w:p>
          <w:p w:rsidR="00621F7C" w:rsidRPr="00A82F43" w:rsidP="00621F7C" w14:paraId="14AC88C8" w14:textId="0A4F953A">
            <w:pPr>
              <w:ind w:right="490"/>
              <w:rPr>
                <w:lang w:val="ru-RU"/>
              </w:rPr>
            </w:pPr>
            <w:r w:rsidRPr="00A82F43">
              <w:rPr>
                <w:b/>
                <w:color w:val="FF0000"/>
                <w:spacing w:val="26"/>
              </w:rPr>
              <w:t>+</w:t>
            </w:r>
            <w:r w:rsidRPr="00A82F43" w:rsidR="0042507B">
              <w:rPr>
                <w:b/>
                <w:color w:val="FF0000"/>
                <w:spacing w:val="26"/>
                <w:lang w:val="ru-RU"/>
              </w:rPr>
              <w:t xml:space="preserve"> </w:t>
            </w:r>
            <w:r w:rsidRPr="00A82F43" w:rsidR="00C55ACE">
              <w:rPr>
                <w:b/>
                <w:color w:val="FF0000"/>
                <w:spacing w:val="26"/>
                <w:lang w:val="ru-RU"/>
              </w:rPr>
              <w:t>(</w:t>
            </w:r>
            <w:r w:rsidRPr="00A82F43">
              <w:rPr>
                <w:b/>
                <w:color w:val="FF0000"/>
                <w:spacing w:val="26"/>
              </w:rPr>
              <w:t>9714</w:t>
            </w:r>
            <w:r w:rsidRPr="00A82F43" w:rsidR="00C55ACE">
              <w:rPr>
                <w:b/>
                <w:color w:val="FF0000"/>
                <w:spacing w:val="26"/>
                <w:lang w:val="ru-RU"/>
              </w:rPr>
              <w:t>)</w:t>
            </w:r>
            <w:r w:rsidRPr="00A82F43">
              <w:rPr>
                <w:b/>
                <w:color w:val="FF0000"/>
                <w:spacing w:val="26"/>
              </w:rPr>
              <w:t>3053700</w:t>
            </w:r>
          </w:p>
        </w:tc>
      </w:tr>
      <w:tr w14:paraId="3C9F6882" w14:textId="77777777" w:rsidTr="003667AB">
        <w:tblPrEx>
          <w:tblW w:w="15206" w:type="dxa"/>
          <w:tblInd w:w="-356" w:type="dxa"/>
          <w:tblLayout w:type="fixed"/>
          <w:tblLook w:val="0000"/>
        </w:tblPrEx>
        <w:trPr>
          <w:cantSplit/>
          <w:trHeight w:val="251"/>
        </w:trPr>
        <w:tc>
          <w:tcPr>
            <w:tcW w:w="2449" w:type="dxa"/>
            <w:vMerge/>
          </w:tcPr>
          <w:p w:rsidR="00621F7C" w:rsidP="00621F7C" w14:paraId="637D6813" w14:textId="77777777">
            <w:pPr>
              <w:ind w:left="-70" w:right="490"/>
              <w:rPr>
                <w:lang w:val="ru-RU"/>
              </w:rPr>
            </w:pPr>
          </w:p>
        </w:tc>
        <w:tc>
          <w:tcPr>
            <w:tcW w:w="992" w:type="dxa"/>
          </w:tcPr>
          <w:p w:rsidR="00621F7C" w:rsidRPr="00031907" w:rsidP="00621F7C" w14:paraId="5D0E7C8A" w14:textId="77777777">
            <w:pPr>
              <w:ind w:right="34"/>
              <w:rPr>
                <w:sz w:val="22"/>
                <w:szCs w:val="22"/>
                <w:lang w:val="ru-RU"/>
              </w:rPr>
            </w:pPr>
            <w:r w:rsidRPr="00031907">
              <w:rPr>
                <w:sz w:val="22"/>
                <w:szCs w:val="22"/>
                <w:lang w:val="ru-RU"/>
              </w:rPr>
              <w:t>Факс</w:t>
            </w:r>
          </w:p>
        </w:tc>
        <w:tc>
          <w:tcPr>
            <w:tcW w:w="2410" w:type="dxa"/>
          </w:tcPr>
          <w:p w:rsidR="00621F7C" w:rsidRPr="00F91F50" w:rsidP="00621F7C" w14:paraId="0FCC9998" w14:textId="2ADAA358">
            <w:pPr>
              <w:ind w:right="490"/>
            </w:pPr>
          </w:p>
        </w:tc>
        <w:tc>
          <w:tcPr>
            <w:tcW w:w="1417" w:type="dxa"/>
          </w:tcPr>
          <w:p w:rsidR="00621F7C" w:rsidP="00621F7C" w14:paraId="372D1F6E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588" w:type="dxa"/>
          </w:tcPr>
          <w:p w:rsidR="00621F7C" w:rsidP="00621F7C" w14:paraId="591B962D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985" w:type="dxa"/>
          </w:tcPr>
          <w:p w:rsidR="00621F7C" w:rsidP="00621F7C" w14:paraId="125D26AD" w14:textId="77777777">
            <w:pPr>
              <w:ind w:right="490"/>
              <w:rPr>
                <w:lang w:val="ru-RU"/>
              </w:rPr>
            </w:pPr>
          </w:p>
        </w:tc>
        <w:tc>
          <w:tcPr>
            <w:tcW w:w="4365" w:type="dxa"/>
          </w:tcPr>
          <w:p w:rsidR="00621F7C" w:rsidRPr="00A82F43" w:rsidP="00621F7C" w14:paraId="7C44A68C" w14:textId="77777777">
            <w:pPr>
              <w:ind w:right="490"/>
            </w:pPr>
            <w:r w:rsidRPr="00A82F43">
              <w:t xml:space="preserve">(+993 243) 4 93 33, </w:t>
            </w:r>
          </w:p>
          <w:p w:rsidR="00621F7C" w:rsidRPr="00A82F43" w:rsidP="00621F7C" w14:paraId="0C4655A5" w14:textId="0299C32D">
            <w:pPr>
              <w:ind w:right="490"/>
              <w:rPr>
                <w:color w:val="000000" w:themeColor="text1"/>
              </w:rPr>
            </w:pPr>
            <w:r w:rsidRPr="00A82F43">
              <w:rPr>
                <w:color w:val="000000" w:themeColor="text1"/>
              </w:rPr>
              <w:t>(+993 243) 6</w:t>
            </w:r>
            <w:r w:rsidRPr="00A82F43">
              <w:rPr>
                <w:color w:val="000000" w:themeColor="text1"/>
              </w:rPr>
              <w:t>-07-44</w:t>
            </w:r>
          </w:p>
          <w:p w:rsidR="00621F7C" w:rsidRPr="00A82F43" w:rsidP="00621F7C" w14:paraId="4F562DEE" w14:textId="2A1C961B">
            <w:pPr>
              <w:ind w:right="490"/>
              <w:rPr>
                <w:b/>
                <w:lang w:val="ru-RU"/>
              </w:rPr>
            </w:pPr>
            <w:r w:rsidRPr="00A82F43">
              <w:rPr>
                <w:b/>
                <w:lang w:val="ru-RU"/>
              </w:rPr>
              <w:t>+</w:t>
            </w:r>
            <w:r w:rsidRPr="00A82F43" w:rsidR="0042507B">
              <w:rPr>
                <w:b/>
                <w:lang w:val="ru-RU"/>
              </w:rPr>
              <w:t xml:space="preserve"> </w:t>
            </w:r>
            <w:r w:rsidRPr="00A82F43">
              <w:rPr>
                <w:b/>
                <w:lang w:val="ru-RU"/>
              </w:rPr>
              <w:t>(993 12) 39</w:t>
            </w:r>
            <w:r w:rsidRPr="00A82F43" w:rsidR="003F5F1B">
              <w:rPr>
                <w:b/>
                <w:lang w:val="ru-RU"/>
              </w:rPr>
              <w:t xml:space="preserve"> </w:t>
            </w:r>
            <w:r w:rsidRPr="00A82F43">
              <w:rPr>
                <w:b/>
                <w:lang w:val="ru-RU"/>
              </w:rPr>
              <w:t>80</w:t>
            </w:r>
            <w:r w:rsidRPr="00A82F43" w:rsidR="003F5F1B">
              <w:rPr>
                <w:b/>
                <w:lang w:val="ru-RU"/>
              </w:rPr>
              <w:t xml:space="preserve"> </w:t>
            </w:r>
            <w:r w:rsidRPr="00A82F43">
              <w:rPr>
                <w:b/>
                <w:lang w:val="ru-RU"/>
              </w:rPr>
              <w:t>20</w:t>
            </w:r>
          </w:p>
          <w:p w:rsidR="00621F7C" w:rsidRPr="00A82F43" w:rsidP="00621F7C" w14:paraId="1A122F23" w14:textId="25B760F4">
            <w:pPr>
              <w:ind w:right="490"/>
              <w:rPr>
                <w:b/>
                <w:lang w:val="ru-RU"/>
              </w:rPr>
            </w:pPr>
            <w:r w:rsidRPr="00A82F43">
              <w:rPr>
                <w:b/>
                <w:lang w:val="ru-RU"/>
              </w:rPr>
              <w:t>+</w:t>
            </w:r>
            <w:r w:rsidRPr="00A82F43" w:rsidR="0042507B">
              <w:rPr>
                <w:b/>
                <w:lang w:val="ru-RU"/>
              </w:rPr>
              <w:t xml:space="preserve"> </w:t>
            </w:r>
            <w:r w:rsidRPr="00A82F43" w:rsidR="003F5F1B">
              <w:rPr>
                <w:b/>
                <w:lang w:val="ru-RU"/>
              </w:rPr>
              <w:t>(</w:t>
            </w:r>
            <w:r w:rsidRPr="00A82F43">
              <w:rPr>
                <w:b/>
                <w:lang w:val="ru-RU"/>
              </w:rPr>
              <w:t>993 12</w:t>
            </w:r>
            <w:r w:rsidRPr="00A82F43" w:rsidR="003F5F1B">
              <w:rPr>
                <w:b/>
                <w:lang w:val="ru-RU"/>
              </w:rPr>
              <w:t xml:space="preserve">) </w:t>
            </w:r>
            <w:r w:rsidRPr="00A82F43">
              <w:rPr>
                <w:b/>
                <w:lang w:val="ru-RU"/>
              </w:rPr>
              <w:t xml:space="preserve">93 30 75 </w:t>
            </w:r>
          </w:p>
          <w:p w:rsidR="00621F7C" w:rsidRPr="00A82F43" w:rsidP="00621F7C" w14:paraId="1AA164A9" w14:textId="6C567425">
            <w:pPr>
              <w:ind w:right="490"/>
              <w:rPr>
                <w:lang w:val="ru-RU"/>
              </w:rPr>
            </w:pPr>
            <w:r w:rsidRPr="00A82F43">
              <w:rPr>
                <w:b/>
                <w:color w:val="FF0000"/>
                <w:lang w:val="ru-RU"/>
              </w:rPr>
              <w:t>+</w:t>
            </w:r>
            <w:r w:rsidRPr="00A82F43" w:rsidR="0042507B">
              <w:rPr>
                <w:b/>
                <w:color w:val="FF0000"/>
                <w:lang w:val="ru-RU"/>
              </w:rPr>
              <w:t xml:space="preserve"> </w:t>
            </w:r>
            <w:r w:rsidRPr="00A82F43" w:rsidR="00C55ACE">
              <w:rPr>
                <w:b/>
                <w:color w:val="FF0000"/>
                <w:lang w:val="ru-RU"/>
              </w:rPr>
              <w:t>(</w:t>
            </w:r>
            <w:r w:rsidRPr="00A82F43">
              <w:rPr>
                <w:b/>
                <w:color w:val="FF0000"/>
                <w:lang w:val="ru-RU"/>
              </w:rPr>
              <w:t>971 4</w:t>
            </w:r>
            <w:r w:rsidRPr="00A82F43" w:rsidR="00C55ACE">
              <w:rPr>
                <w:b/>
                <w:color w:val="FF0000"/>
                <w:lang w:val="ru-RU"/>
              </w:rPr>
              <w:t xml:space="preserve">) </w:t>
            </w:r>
            <w:r w:rsidRPr="00A82F43">
              <w:rPr>
                <w:b/>
                <w:color w:val="FF0000"/>
                <w:lang w:val="ru-RU"/>
              </w:rPr>
              <w:t>305 37 53</w:t>
            </w:r>
            <w:r>
              <w:rPr>
                <w:rStyle w:val="FootnoteReference"/>
                <w:b/>
                <w:color w:val="FF0000"/>
                <w:spacing w:val="26"/>
              </w:rPr>
              <w:footnoteReference w:id="4"/>
            </w:r>
          </w:p>
        </w:tc>
      </w:tr>
      <w:tr w14:paraId="6D817206" w14:textId="77777777" w:rsidTr="003667AB">
        <w:tblPrEx>
          <w:tblW w:w="15206" w:type="dxa"/>
          <w:tblInd w:w="-356" w:type="dxa"/>
          <w:tblLayout w:type="fixed"/>
          <w:tblLook w:val="0000"/>
        </w:tblPrEx>
        <w:trPr>
          <w:cantSplit/>
          <w:trHeight w:val="352"/>
        </w:trPr>
        <w:tc>
          <w:tcPr>
            <w:tcW w:w="2449" w:type="dxa"/>
            <w:vMerge/>
          </w:tcPr>
          <w:p w:rsidR="00621F7C" w:rsidP="00621F7C" w14:paraId="4A791725" w14:textId="77777777">
            <w:pPr>
              <w:ind w:left="-70" w:right="490"/>
              <w:rPr>
                <w:lang w:val="ru-RU"/>
              </w:rPr>
            </w:pPr>
          </w:p>
        </w:tc>
        <w:tc>
          <w:tcPr>
            <w:tcW w:w="992" w:type="dxa"/>
          </w:tcPr>
          <w:p w:rsidR="00621F7C" w:rsidRPr="00031907" w:rsidP="00621F7C" w14:paraId="2279D111" w14:textId="77777777">
            <w:pPr>
              <w:ind w:right="34"/>
              <w:rPr>
                <w:sz w:val="22"/>
                <w:szCs w:val="22"/>
              </w:rPr>
            </w:pPr>
            <w:r w:rsidRPr="00031907">
              <w:rPr>
                <w:sz w:val="22"/>
                <w:szCs w:val="22"/>
              </w:rPr>
              <w:t>Телекс</w:t>
            </w:r>
          </w:p>
        </w:tc>
        <w:tc>
          <w:tcPr>
            <w:tcW w:w="2410" w:type="dxa"/>
          </w:tcPr>
          <w:p w:rsidR="00621F7C" w:rsidP="00621F7C" w14:paraId="36563EDC" w14:textId="77777777">
            <w:pPr>
              <w:ind w:right="490"/>
            </w:pPr>
          </w:p>
        </w:tc>
        <w:tc>
          <w:tcPr>
            <w:tcW w:w="1417" w:type="dxa"/>
          </w:tcPr>
          <w:p w:rsidR="00621F7C" w:rsidP="00621F7C" w14:paraId="25B654EA" w14:textId="77777777">
            <w:pPr>
              <w:ind w:right="490"/>
            </w:pPr>
          </w:p>
        </w:tc>
        <w:tc>
          <w:tcPr>
            <w:tcW w:w="1588" w:type="dxa"/>
          </w:tcPr>
          <w:p w:rsidR="00621F7C" w:rsidP="00621F7C" w14:paraId="5EE46A6D" w14:textId="77777777">
            <w:pPr>
              <w:ind w:right="490"/>
            </w:pPr>
          </w:p>
        </w:tc>
        <w:tc>
          <w:tcPr>
            <w:tcW w:w="1985" w:type="dxa"/>
          </w:tcPr>
          <w:p w:rsidR="00621F7C" w:rsidP="00621F7C" w14:paraId="7BD3B421" w14:textId="77777777">
            <w:pPr>
              <w:ind w:right="490"/>
            </w:pPr>
          </w:p>
        </w:tc>
        <w:tc>
          <w:tcPr>
            <w:tcW w:w="4365" w:type="dxa"/>
          </w:tcPr>
          <w:p w:rsidR="00621F7C" w:rsidRPr="00A82F43" w:rsidP="00621F7C" w14:paraId="03B262B5" w14:textId="75930BA4">
            <w:pPr>
              <w:ind w:right="490"/>
            </w:pPr>
          </w:p>
        </w:tc>
      </w:tr>
      <w:tr w14:paraId="2C8031E7" w14:textId="77777777" w:rsidTr="003667AB">
        <w:tblPrEx>
          <w:tblW w:w="15206" w:type="dxa"/>
          <w:tblInd w:w="-356" w:type="dxa"/>
          <w:tblLayout w:type="fixed"/>
          <w:tblLook w:val="0000"/>
        </w:tblPrEx>
        <w:trPr>
          <w:cantSplit/>
          <w:trHeight w:val="251"/>
        </w:trPr>
        <w:tc>
          <w:tcPr>
            <w:tcW w:w="2449" w:type="dxa"/>
            <w:vMerge/>
          </w:tcPr>
          <w:p w:rsidR="00621F7C" w:rsidP="00621F7C" w14:paraId="1A0039D5" w14:textId="77777777">
            <w:pPr>
              <w:ind w:left="-70" w:right="490"/>
            </w:pPr>
          </w:p>
        </w:tc>
        <w:tc>
          <w:tcPr>
            <w:tcW w:w="992" w:type="dxa"/>
          </w:tcPr>
          <w:p w:rsidR="00621F7C" w:rsidP="00621F7C" w14:paraId="15B7585A" w14:textId="77777777">
            <w:pPr>
              <w:ind w:right="34"/>
            </w:pPr>
            <w:r>
              <w:t>e-mail</w:t>
            </w:r>
          </w:p>
        </w:tc>
        <w:tc>
          <w:tcPr>
            <w:tcW w:w="2410" w:type="dxa"/>
          </w:tcPr>
          <w:p w:rsidR="00621F7C" w:rsidP="00621F7C" w14:paraId="35C54279" w14:textId="3C333C61">
            <w:pPr>
              <w:ind w:right="34"/>
            </w:pPr>
          </w:p>
        </w:tc>
        <w:tc>
          <w:tcPr>
            <w:tcW w:w="1417" w:type="dxa"/>
          </w:tcPr>
          <w:p w:rsidR="00621F7C" w:rsidP="00621F7C" w14:paraId="6B93E443" w14:textId="77777777">
            <w:pPr>
              <w:ind w:right="490"/>
            </w:pPr>
          </w:p>
        </w:tc>
        <w:tc>
          <w:tcPr>
            <w:tcW w:w="1588" w:type="dxa"/>
          </w:tcPr>
          <w:p w:rsidR="00621F7C" w:rsidP="00621F7C" w14:paraId="23A8C30C" w14:textId="77777777">
            <w:pPr>
              <w:ind w:right="490"/>
            </w:pPr>
          </w:p>
        </w:tc>
        <w:tc>
          <w:tcPr>
            <w:tcW w:w="1985" w:type="dxa"/>
          </w:tcPr>
          <w:p w:rsidR="00621F7C" w:rsidP="00621F7C" w14:paraId="1C4F5BA2" w14:textId="77777777">
            <w:pPr>
              <w:ind w:right="490"/>
            </w:pPr>
          </w:p>
        </w:tc>
        <w:tc>
          <w:tcPr>
            <w:tcW w:w="4365" w:type="dxa"/>
          </w:tcPr>
          <w:p w:rsidR="00621F7C" w:rsidRPr="00A82F43" w:rsidP="00E075B9" w14:paraId="0CB928D9" w14:textId="0BC3131D">
            <w:pPr>
              <w:ind w:right="490"/>
              <w:rPr>
                <w:color w:val="0000FF"/>
                <w:u w:val="single"/>
              </w:rPr>
            </w:pPr>
            <w:hyperlink r:id="rId41" w:history="1">
              <w:r w:rsidRPr="00A82F43" w:rsidR="00915D57">
                <w:rPr>
                  <w:rStyle w:val="Hyperlink"/>
                </w:rPr>
                <w:t>tmrl.foreign_dept@sanly.tm</w:t>
              </w:r>
            </w:hyperlink>
            <w:r w:rsidRPr="00A82F43">
              <w:t xml:space="preserve"> </w:t>
            </w:r>
          </w:p>
          <w:p w:rsidR="00621F7C" w:rsidRPr="00A82F43" w:rsidP="00621F7C" w14:paraId="3CE6D1D4" w14:textId="77777777">
            <w:pPr>
              <w:ind w:right="490"/>
              <w:rPr>
                <w:rStyle w:val="Hyperlink"/>
              </w:rPr>
            </w:pPr>
            <w:hyperlink r:id="rId42" w:history="1">
              <w:r w:rsidRPr="00A82F43">
                <w:rPr>
                  <w:rStyle w:val="Hyperlink"/>
                </w:rPr>
                <w:t>tmrl.ab@online.tm</w:t>
              </w:r>
            </w:hyperlink>
            <w:r w:rsidRPr="00A82F43">
              <w:rPr>
                <w:rStyle w:val="Hyperlink"/>
              </w:rPr>
              <w:t xml:space="preserve">; </w:t>
            </w:r>
            <w:hyperlink r:id="rId43" w:history="1">
              <w:r w:rsidRPr="00A82F43">
                <w:rPr>
                  <w:rStyle w:val="Hyperlink"/>
                </w:rPr>
                <w:t>eccturk@petronas.com.my</w:t>
              </w:r>
            </w:hyperlink>
          </w:p>
          <w:p w:rsidR="00621F7C" w:rsidRPr="00A82F43" w:rsidP="00621F7C" w14:paraId="2B7B1924" w14:textId="7E0C7EAA">
            <w:pPr>
              <w:ind w:right="490"/>
            </w:pPr>
            <w:r w:rsidRPr="00A82F43">
              <w:rPr>
                <w:b/>
                <w:spacing w:val="-1"/>
              </w:rPr>
              <w:t>hazreceptn</w:t>
            </w:r>
            <w:r w:rsidRPr="00A82F43">
              <w:rPr>
                <w:b/>
                <w:spacing w:val="-1"/>
                <w:lang w:val="tk-TM"/>
              </w:rPr>
              <w:t>@</w:t>
            </w:r>
            <w:r w:rsidRPr="00A82F43">
              <w:rPr>
                <w:b/>
                <w:spacing w:val="-1"/>
              </w:rPr>
              <w:t>dot</w:t>
            </w:r>
            <w:r w:rsidRPr="00A82F43">
              <w:rPr>
                <w:b/>
                <w:spacing w:val="-1"/>
                <w:lang w:val="ru-RU"/>
              </w:rPr>
              <w:t>.</w:t>
            </w:r>
            <w:r w:rsidRPr="00A82F43">
              <w:rPr>
                <w:b/>
                <w:spacing w:val="-1"/>
              </w:rPr>
              <w:t>dragonoil</w:t>
            </w:r>
            <w:r w:rsidRPr="00A82F43">
              <w:rPr>
                <w:b/>
                <w:spacing w:val="-1"/>
                <w:lang w:val="ru-RU"/>
              </w:rPr>
              <w:t>.</w:t>
            </w:r>
            <w:r w:rsidRPr="00A82F43">
              <w:rPr>
                <w:b/>
                <w:spacing w:val="-1"/>
              </w:rPr>
              <w:t>com</w:t>
            </w:r>
          </w:p>
        </w:tc>
      </w:tr>
    </w:tbl>
    <w:p w:rsidR="003D59B0" w:rsidP="004762B5" w14:paraId="4D072AC2" w14:textId="26B2C878">
      <w:pPr>
        <w:ind w:left="-567" w:right="490"/>
      </w:pPr>
    </w:p>
    <w:p w:rsidR="00EC34E2" w:rsidP="004762B5" w14:paraId="33C166CE" w14:textId="40228256">
      <w:pPr>
        <w:ind w:left="-567" w:right="490"/>
      </w:pPr>
    </w:p>
    <w:p w:rsidR="00C93995" w:rsidP="004762B5" w14:paraId="06EF053F" w14:textId="1AA8F9DC">
      <w:pPr>
        <w:ind w:left="-567" w:right="490"/>
      </w:pPr>
    </w:p>
    <w:p w:rsidR="00C93995" w:rsidP="004762B5" w14:paraId="5F863AB2" w14:textId="3B86AD55">
      <w:pPr>
        <w:ind w:left="-567" w:right="490"/>
      </w:pPr>
    </w:p>
    <w:p w:rsidR="00C93995" w:rsidP="004762B5" w14:paraId="38B47A95" w14:textId="7ECF84C3">
      <w:pPr>
        <w:ind w:left="-567" w:right="490"/>
      </w:pPr>
    </w:p>
    <w:p w:rsidR="00C93995" w:rsidP="004762B5" w14:paraId="7A25167C" w14:textId="7BDC97BE">
      <w:pPr>
        <w:ind w:left="-567" w:right="490"/>
      </w:pPr>
    </w:p>
    <w:p w:rsidR="00C93995" w:rsidP="004762B5" w14:paraId="58B6483C" w14:textId="63FE1B82">
      <w:pPr>
        <w:ind w:left="-567" w:right="490"/>
      </w:pPr>
    </w:p>
    <w:p w:rsidR="00C93995" w:rsidP="004762B5" w14:paraId="267231C8" w14:textId="05EC7A2F">
      <w:pPr>
        <w:ind w:left="-567" w:right="490"/>
      </w:pPr>
    </w:p>
    <w:p w:rsidR="00C93995" w:rsidP="004762B5" w14:paraId="5C181D36" w14:textId="24258D0A">
      <w:pPr>
        <w:ind w:left="-567" w:right="490"/>
      </w:pPr>
    </w:p>
    <w:p w:rsidR="00C93995" w:rsidP="004762B5" w14:paraId="4FA08C1A" w14:textId="77777777">
      <w:pPr>
        <w:ind w:left="-567" w:right="490"/>
      </w:pPr>
    </w:p>
    <w:p w:rsidR="00EC34E2" w:rsidP="004762B5" w14:paraId="7C1B110B" w14:textId="77777777">
      <w:pPr>
        <w:ind w:left="-567" w:right="490"/>
      </w:pPr>
    </w:p>
    <w:p w:rsidR="003D59B0" w:rsidP="004762B5" w14:paraId="27002507" w14:textId="77777777">
      <w:pPr>
        <w:pStyle w:val="Heading5"/>
        <w:ind w:right="49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Таблица 4.2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ru-RU"/>
        </w:rPr>
        <w:t>Соответствующие береговые радиостанции</w:t>
      </w:r>
    </w:p>
    <w:tbl>
      <w:tblPr>
        <w:tblStyle w:val="TableNormal"/>
        <w:tblW w:w="0" w:type="auto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2"/>
        <w:gridCol w:w="1305"/>
        <w:gridCol w:w="1276"/>
        <w:gridCol w:w="1842"/>
        <w:gridCol w:w="1134"/>
        <w:gridCol w:w="1985"/>
        <w:gridCol w:w="1701"/>
        <w:gridCol w:w="2672"/>
      </w:tblGrid>
      <w:tr w14:paraId="3865EE70" w14:textId="77777777" w:rsidTr="00FE1BA5">
        <w:tblPrEx>
          <w:tblW w:w="0" w:type="auto"/>
          <w:tblInd w:w="-4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35"/>
        </w:trPr>
        <w:tc>
          <w:tcPr>
            <w:tcW w:w="2782" w:type="dxa"/>
          </w:tcPr>
          <w:p w:rsidR="003D59B0" w:rsidP="004762B5" w14:paraId="4B993B22" w14:textId="77777777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Страна</w:t>
            </w:r>
          </w:p>
        </w:tc>
        <w:tc>
          <w:tcPr>
            <w:tcW w:w="1305" w:type="dxa"/>
          </w:tcPr>
          <w:p w:rsidR="003D59B0" w:rsidP="00E26C98" w14:paraId="507E6D07" w14:textId="77777777">
            <w:pPr>
              <w:ind w:right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АЗЕРБАЙЖДАН</w:t>
            </w:r>
          </w:p>
        </w:tc>
        <w:tc>
          <w:tcPr>
            <w:tcW w:w="1276" w:type="dxa"/>
          </w:tcPr>
          <w:p w:rsidR="003D59B0" w:rsidP="004762B5" w14:paraId="1D29920B" w14:textId="77777777">
            <w:pPr>
              <w:ind w:right="49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ИРАН</w:t>
            </w:r>
          </w:p>
        </w:tc>
        <w:tc>
          <w:tcPr>
            <w:tcW w:w="1842" w:type="dxa"/>
          </w:tcPr>
          <w:p w:rsidR="003D59B0" w:rsidP="004762B5" w14:paraId="5ED46412" w14:textId="77777777">
            <w:pPr>
              <w:ind w:right="49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КАЗАХСТАН</w:t>
            </w:r>
          </w:p>
        </w:tc>
        <w:tc>
          <w:tcPr>
            <w:tcW w:w="1134" w:type="dxa"/>
          </w:tcPr>
          <w:p w:rsidR="003D59B0" w:rsidP="004762B5" w14:paraId="1E814B01" w14:textId="3A984394">
            <w:pPr>
              <w:ind w:right="49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РФ</w:t>
            </w:r>
          </w:p>
        </w:tc>
        <w:tc>
          <w:tcPr>
            <w:tcW w:w="6358" w:type="dxa"/>
            <w:gridSpan w:val="3"/>
          </w:tcPr>
          <w:p w:rsidR="003D59B0" w:rsidP="00D56347" w14:paraId="61273695" w14:textId="77777777">
            <w:pPr>
              <w:ind w:right="49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ТУРКМЕНИСТАН</w:t>
            </w:r>
          </w:p>
        </w:tc>
      </w:tr>
      <w:tr w14:paraId="78662960" w14:textId="77777777" w:rsidTr="00FE1BA5">
        <w:tblPrEx>
          <w:tblW w:w="0" w:type="auto"/>
          <w:tblInd w:w="-406" w:type="dxa"/>
          <w:tblLayout w:type="fixed"/>
          <w:tblLook w:val="0000"/>
        </w:tblPrEx>
        <w:trPr>
          <w:trHeight w:val="4001"/>
        </w:trPr>
        <w:tc>
          <w:tcPr>
            <w:tcW w:w="2782" w:type="dxa"/>
          </w:tcPr>
          <w:p w:rsidR="00D56347" w:rsidP="00B44E66" w14:paraId="3978FF47" w14:textId="77777777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Береговая радио станция</w:t>
            </w:r>
          </w:p>
        </w:tc>
        <w:tc>
          <w:tcPr>
            <w:tcW w:w="1305" w:type="dxa"/>
          </w:tcPr>
          <w:p w:rsidR="00D56347" w:rsidRPr="003919F5" w:rsidP="00B44E66" w14:paraId="71E6104B" w14:textId="4532A2CE">
            <w:pPr>
              <w:ind w:right="34"/>
              <w:rPr>
                <w:lang w:val="ru-RU"/>
              </w:rPr>
            </w:pPr>
          </w:p>
        </w:tc>
        <w:tc>
          <w:tcPr>
            <w:tcW w:w="1276" w:type="dxa"/>
          </w:tcPr>
          <w:p w:rsidR="00D56347" w:rsidP="00B44E66" w14:paraId="220C14B8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842" w:type="dxa"/>
          </w:tcPr>
          <w:p w:rsidR="00D56347" w:rsidP="00B44E66" w14:paraId="448399E8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134" w:type="dxa"/>
          </w:tcPr>
          <w:p w:rsidR="00D56347" w:rsidP="00B44E66" w14:paraId="07B42291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985" w:type="dxa"/>
          </w:tcPr>
          <w:p w:rsidR="00D56347" w:rsidRPr="00D56347" w:rsidP="00B44E66" w14:paraId="1898828A" w14:textId="4F6FAAAA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Агентство «</w:t>
            </w:r>
            <w:r>
              <w:rPr>
                <w:lang w:val="ru-RU"/>
              </w:rPr>
              <w:t>Туркмендениздерьяеллары</w:t>
            </w:r>
            <w:r>
              <w:rPr>
                <w:lang w:val="ru-RU"/>
              </w:rPr>
              <w:t>»</w:t>
            </w:r>
          </w:p>
        </w:tc>
        <w:tc>
          <w:tcPr>
            <w:tcW w:w="1701" w:type="dxa"/>
          </w:tcPr>
          <w:p w:rsidR="00D56347" w:rsidRPr="00D56347" w:rsidP="00140E48" w14:paraId="2F94D5CD" w14:textId="0712676B">
            <w:pPr>
              <w:rPr>
                <w:lang w:val="ru-RU"/>
              </w:rPr>
            </w:pPr>
            <w:r w:rsidRPr="00D56347">
              <w:rPr>
                <w:spacing w:val="-1"/>
                <w:lang w:val="ru-RU"/>
              </w:rPr>
              <w:t>Нефтяная компания «ДРАГОН</w:t>
            </w:r>
            <w:r w:rsidRPr="00D56347">
              <w:rPr>
                <w:lang w:val="ru-RU"/>
              </w:rPr>
              <w:t xml:space="preserve"> ОЙЛ»:</w:t>
            </w:r>
          </w:p>
        </w:tc>
        <w:tc>
          <w:tcPr>
            <w:tcW w:w="2665" w:type="dxa"/>
          </w:tcPr>
          <w:p w:rsidR="00C93995" w:rsidRPr="00C93995" w:rsidP="00C93995" w14:paraId="12DE27BF" w14:textId="0968E3E1">
            <w:pPr>
              <w:ind w:right="490"/>
              <w:rPr>
                <w:bCs/>
                <w:lang w:val="ru-RU"/>
              </w:rPr>
            </w:pPr>
            <w:r>
              <w:rPr>
                <w:lang w:val="ru-RU"/>
              </w:rPr>
              <w:t>ГК «Туркменгаз»</w:t>
            </w:r>
            <w:r w:rsidRPr="003320B0">
              <w:rPr>
                <w:b/>
                <w:lang w:val="ru-RU"/>
              </w:rPr>
              <w:t xml:space="preserve"> </w:t>
            </w:r>
            <w:r w:rsidRPr="00C93995">
              <w:rPr>
                <w:bCs/>
                <w:lang w:val="ru-RU"/>
              </w:rPr>
              <w:t xml:space="preserve">«ПЧ(Т)СБ» - «ПЕТРОНАС </w:t>
            </w:r>
            <w:r w:rsidRPr="00C93995">
              <w:rPr>
                <w:bCs/>
                <w:lang w:val="ru-RU"/>
              </w:rPr>
              <w:t>Чаригали</w:t>
            </w:r>
            <w:r w:rsidRPr="00C93995">
              <w:rPr>
                <w:bCs/>
                <w:lang w:val="ru-RU"/>
              </w:rPr>
              <w:t xml:space="preserve"> (Туркменистан) </w:t>
            </w:r>
            <w:r w:rsidRPr="00C93995">
              <w:rPr>
                <w:bCs/>
                <w:lang w:val="ru-RU"/>
              </w:rPr>
              <w:t>Сдн</w:t>
            </w:r>
            <w:r w:rsidRPr="00C93995">
              <w:rPr>
                <w:bCs/>
                <w:lang w:val="ru-RU"/>
              </w:rPr>
              <w:t xml:space="preserve"> </w:t>
            </w:r>
            <w:r w:rsidRPr="00C93995">
              <w:rPr>
                <w:bCs/>
                <w:lang w:val="ru-RU"/>
              </w:rPr>
              <w:t>Бхд</w:t>
            </w:r>
            <w:r w:rsidRPr="00C93995">
              <w:rPr>
                <w:bCs/>
                <w:lang w:val="ru-RU"/>
              </w:rPr>
              <w:t>»</w:t>
            </w:r>
            <w:r w:rsidRPr="003320B0">
              <w:rPr>
                <w:b/>
                <w:lang w:val="ru-RU"/>
              </w:rPr>
              <w:t xml:space="preserve"> </w:t>
            </w:r>
            <w:r w:rsidRPr="00C93995">
              <w:rPr>
                <w:bCs/>
                <w:lang w:val="ru-RU"/>
              </w:rPr>
              <w:t xml:space="preserve">Блок Б, Туркменбаши </w:t>
            </w:r>
            <w:r w:rsidRPr="00C93995">
              <w:rPr>
                <w:bCs/>
                <w:lang w:val="ru-RU"/>
              </w:rPr>
              <w:t>шайолы</w:t>
            </w:r>
            <w:r w:rsidRPr="00C93995">
              <w:rPr>
                <w:bCs/>
                <w:lang w:val="ru-RU"/>
              </w:rPr>
              <w:t>, Ашхабад, 44027</w:t>
            </w:r>
          </w:p>
          <w:p w:rsidR="00C93995" w:rsidRPr="00C93995" w:rsidP="00C93995" w14:paraId="2378EF98" w14:textId="77777777">
            <w:pPr>
              <w:rPr>
                <w:bCs/>
                <w:lang w:val="ru-RU"/>
              </w:rPr>
            </w:pPr>
            <w:r w:rsidRPr="00C93995">
              <w:rPr>
                <w:bCs/>
                <w:lang w:val="ru-RU"/>
              </w:rPr>
              <w:t>Поселок</w:t>
            </w:r>
            <w:r w:rsidRPr="00C93995">
              <w:rPr>
                <w:bCs/>
                <w:lang w:val="ru-RU"/>
              </w:rPr>
              <w:t xml:space="preserve"> </w:t>
            </w:r>
            <w:r w:rsidRPr="00C93995">
              <w:rPr>
                <w:bCs/>
                <w:lang w:val="ru-RU"/>
              </w:rPr>
              <w:t>Киянлы</w:t>
            </w:r>
            <w:r w:rsidRPr="00C93995">
              <w:rPr>
                <w:bCs/>
                <w:lang w:val="ru-RU"/>
              </w:rPr>
              <w:t xml:space="preserve">, 28 км, Туркменбаши </w:t>
            </w:r>
            <w:r w:rsidRPr="00C93995">
              <w:rPr>
                <w:bCs/>
                <w:lang w:val="ru-RU"/>
              </w:rPr>
              <w:t>этрап</w:t>
            </w:r>
            <w:r w:rsidRPr="00C93995">
              <w:rPr>
                <w:bCs/>
                <w:lang w:val="ru-RU"/>
              </w:rPr>
              <w:t xml:space="preserve">, Балкан вел. 745000, </w:t>
            </w:r>
          </w:p>
          <w:p w:rsidR="00D56347" w:rsidRPr="00C93995" w:rsidP="00C93995" w14:paraId="249EBA84" w14:textId="08C0DEC1">
            <w:pPr>
              <w:ind w:right="490"/>
              <w:rPr>
                <w:bCs/>
                <w:lang w:val="ru-RU"/>
              </w:rPr>
            </w:pPr>
            <w:r w:rsidRPr="00C93995">
              <w:rPr>
                <w:bCs/>
                <w:lang w:val="ru-RU"/>
              </w:rPr>
              <w:t>Туркменистан</w:t>
            </w:r>
          </w:p>
        </w:tc>
      </w:tr>
      <w:tr w14:paraId="67CD9410" w14:textId="77777777" w:rsidTr="00FE1BA5">
        <w:tblPrEx>
          <w:tblW w:w="0" w:type="auto"/>
          <w:tblInd w:w="-406" w:type="dxa"/>
          <w:tblLayout w:type="fixed"/>
          <w:tblLook w:val="0000"/>
        </w:tblPrEx>
        <w:trPr>
          <w:trHeight w:val="238"/>
        </w:trPr>
        <w:tc>
          <w:tcPr>
            <w:tcW w:w="2782" w:type="dxa"/>
          </w:tcPr>
          <w:p w:rsidR="00140E48" w:rsidP="00140E48" w14:paraId="31E7BA90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305" w:type="dxa"/>
          </w:tcPr>
          <w:p w:rsidR="00140E48" w:rsidRPr="003919F5" w:rsidP="00140E48" w14:paraId="21ECF4FD" w14:textId="77777777">
            <w:pPr>
              <w:ind w:right="34"/>
              <w:rPr>
                <w:lang w:val="ru-RU"/>
              </w:rPr>
            </w:pPr>
          </w:p>
        </w:tc>
        <w:tc>
          <w:tcPr>
            <w:tcW w:w="1276" w:type="dxa"/>
          </w:tcPr>
          <w:p w:rsidR="00140E48" w:rsidP="00140E48" w14:paraId="1A7F5D1D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842" w:type="dxa"/>
          </w:tcPr>
          <w:p w:rsidR="00140E48" w:rsidP="00140E48" w14:paraId="2323D4CA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134" w:type="dxa"/>
          </w:tcPr>
          <w:p w:rsidR="00140E48" w:rsidP="00140E48" w14:paraId="30A70627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985" w:type="dxa"/>
          </w:tcPr>
          <w:p w:rsidR="00140E48" w:rsidRPr="00D56347" w:rsidP="00140E48" w14:paraId="12A3C58F" w14:textId="420806C5">
            <w:pPr>
              <w:ind w:right="490"/>
              <w:rPr>
                <w:lang w:val="ru-RU"/>
              </w:rPr>
            </w:pPr>
            <w:r w:rsidRPr="00D56347">
              <w:t>Turkmenbashi</w:t>
            </w:r>
            <w:r w:rsidRPr="00D56347">
              <w:rPr>
                <w:lang w:val="ru-RU"/>
              </w:rPr>
              <w:t xml:space="preserve"> </w:t>
            </w:r>
            <w:r w:rsidRPr="00D56347">
              <w:t>International</w:t>
            </w:r>
            <w:r w:rsidRPr="00D56347">
              <w:rPr>
                <w:lang w:val="ru-RU"/>
              </w:rPr>
              <w:t xml:space="preserve"> </w:t>
            </w:r>
            <w:r w:rsidRPr="00D56347">
              <w:t>Sea</w:t>
            </w:r>
            <w:r w:rsidRPr="00D56347">
              <w:rPr>
                <w:lang w:val="ru-RU"/>
              </w:rPr>
              <w:t xml:space="preserve"> </w:t>
            </w:r>
            <w:r w:rsidRPr="00D56347">
              <w:t>Port</w:t>
            </w:r>
          </w:p>
        </w:tc>
        <w:tc>
          <w:tcPr>
            <w:tcW w:w="1701" w:type="dxa"/>
          </w:tcPr>
          <w:p w:rsidR="00140E48" w:rsidRPr="00D56347" w:rsidP="00140E48" w14:paraId="2FDECC0D" w14:textId="3CC5B08A">
            <w:pPr>
              <w:ind w:right="490"/>
              <w:rPr>
                <w:spacing w:val="-1"/>
                <w:lang w:val="ru-RU"/>
              </w:rPr>
            </w:pPr>
            <w:r w:rsidRPr="00D56347">
              <w:t>Motorola</w:t>
            </w:r>
            <w:r w:rsidRPr="00D56347">
              <w:rPr>
                <w:spacing w:val="-2"/>
                <w:lang w:val="ru-RU"/>
              </w:rPr>
              <w:t xml:space="preserve"> </w:t>
            </w:r>
            <w:r w:rsidRPr="00D56347">
              <w:rPr>
                <w:spacing w:val="-1"/>
              </w:rPr>
              <w:t>VHF</w:t>
            </w:r>
          </w:p>
        </w:tc>
        <w:tc>
          <w:tcPr>
            <w:tcW w:w="2665" w:type="dxa"/>
          </w:tcPr>
          <w:p w:rsidR="00140E48" w:rsidRPr="00C93995" w:rsidP="00140E48" w14:paraId="34CA8498" w14:textId="77777777">
            <w:pPr>
              <w:rPr>
                <w:bCs/>
                <w:lang w:val="ru-RU"/>
              </w:rPr>
            </w:pPr>
          </w:p>
          <w:p w:rsidR="00140E48" w:rsidRPr="00621F7C" w:rsidP="00140E48" w14:paraId="1146E50B" w14:textId="584D816D">
            <w:pPr>
              <w:ind w:right="490"/>
              <w:rPr>
                <w:lang w:val="ru-RU"/>
              </w:rPr>
            </w:pPr>
            <w:r w:rsidRPr="00C93995">
              <w:rPr>
                <w:bCs/>
                <w:lang w:val="ru-RU"/>
              </w:rPr>
              <w:t xml:space="preserve">40º 10’69” </w:t>
            </w:r>
            <w:r w:rsidRPr="00C93995">
              <w:rPr>
                <w:bCs/>
              </w:rPr>
              <w:t>N</w:t>
            </w:r>
            <w:r w:rsidRPr="00C93995">
              <w:rPr>
                <w:bCs/>
                <w:lang w:val="ru-RU"/>
              </w:rPr>
              <w:t xml:space="preserve">, 52º 45’26” </w:t>
            </w:r>
            <w:r w:rsidRPr="00C93995">
              <w:rPr>
                <w:bCs/>
              </w:rPr>
              <w:t>E</w:t>
            </w:r>
          </w:p>
        </w:tc>
      </w:tr>
      <w:tr w14:paraId="28359EE8" w14:textId="66AC7F45" w:rsidTr="00FE1BA5">
        <w:tblPrEx>
          <w:tblW w:w="0" w:type="auto"/>
          <w:tblInd w:w="-406" w:type="dxa"/>
          <w:tblLayout w:type="fixed"/>
          <w:tblLook w:val="0000"/>
        </w:tblPrEx>
        <w:trPr>
          <w:trHeight w:val="440"/>
        </w:trPr>
        <w:tc>
          <w:tcPr>
            <w:tcW w:w="2782" w:type="dxa"/>
          </w:tcPr>
          <w:p w:rsidR="00140E48" w:rsidP="00140E48" w14:paraId="024E3666" w14:textId="77777777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Телефон</w:t>
            </w:r>
          </w:p>
        </w:tc>
        <w:tc>
          <w:tcPr>
            <w:tcW w:w="1305" w:type="dxa"/>
          </w:tcPr>
          <w:p w:rsidR="00140E48" w:rsidP="00140E48" w14:paraId="0D899789" w14:textId="77777777">
            <w:pPr>
              <w:ind w:right="34"/>
              <w:rPr>
                <w:lang w:val="ru-RU"/>
              </w:rPr>
            </w:pPr>
          </w:p>
        </w:tc>
        <w:tc>
          <w:tcPr>
            <w:tcW w:w="1276" w:type="dxa"/>
          </w:tcPr>
          <w:p w:rsidR="00140E48" w:rsidP="00140E48" w14:paraId="72872A40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842" w:type="dxa"/>
          </w:tcPr>
          <w:p w:rsidR="00140E48" w:rsidP="00140E48" w14:paraId="466CD508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134" w:type="dxa"/>
          </w:tcPr>
          <w:p w:rsidR="00140E48" w:rsidP="00140E48" w14:paraId="58357071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985" w:type="dxa"/>
          </w:tcPr>
          <w:p w:rsidR="00140E48" w:rsidRPr="00FE1BA5" w:rsidP="00140E48" w14:paraId="15278568" w14:textId="600957C5">
            <w:pPr>
              <w:ind w:right="-104"/>
              <w:rPr>
                <w:sz w:val="22"/>
                <w:szCs w:val="22"/>
                <w:lang w:val="ru-RU"/>
              </w:rPr>
            </w:pPr>
            <w:r w:rsidRPr="00FE1BA5">
              <w:rPr>
                <w:sz w:val="22"/>
                <w:szCs w:val="22"/>
              </w:rPr>
              <w:t>(+993243)4 91 28</w:t>
            </w:r>
          </w:p>
        </w:tc>
        <w:tc>
          <w:tcPr>
            <w:tcW w:w="1701" w:type="dxa"/>
          </w:tcPr>
          <w:p w:rsidR="00140E48" w:rsidRPr="00FE1BA5" w:rsidP="00140E48" w14:paraId="3A288E56" w14:textId="585B852F">
            <w:pPr>
              <w:ind w:left="-110" w:right="-104"/>
              <w:rPr>
                <w:bCs/>
                <w:sz w:val="22"/>
                <w:szCs w:val="22"/>
                <w:lang w:val="ru-RU"/>
              </w:rPr>
            </w:pPr>
            <w:r w:rsidRPr="00EC09E4">
              <w:rPr>
                <w:bCs/>
                <w:spacing w:val="26"/>
                <w:sz w:val="18"/>
                <w:szCs w:val="18"/>
              </w:rPr>
              <w:t>+</w:t>
            </w:r>
            <w:r w:rsidRPr="00EC09E4" w:rsidR="00FE1BA5">
              <w:rPr>
                <w:bCs/>
                <w:spacing w:val="26"/>
                <w:sz w:val="18"/>
                <w:szCs w:val="18"/>
                <w:lang w:val="ru-RU"/>
              </w:rPr>
              <w:t>(</w:t>
            </w:r>
            <w:r w:rsidRPr="00EC09E4">
              <w:rPr>
                <w:bCs/>
                <w:spacing w:val="26"/>
                <w:sz w:val="18"/>
                <w:szCs w:val="18"/>
              </w:rPr>
              <w:t>99312</w:t>
            </w:r>
            <w:r w:rsidRPr="00EC09E4" w:rsidR="00FE1BA5">
              <w:rPr>
                <w:bCs/>
                <w:spacing w:val="26"/>
                <w:sz w:val="18"/>
                <w:szCs w:val="18"/>
                <w:lang w:val="ru-RU"/>
              </w:rPr>
              <w:t>)</w:t>
            </w:r>
            <w:r w:rsidRPr="00EC09E4">
              <w:rPr>
                <w:bCs/>
                <w:spacing w:val="26"/>
                <w:sz w:val="18"/>
                <w:szCs w:val="18"/>
              </w:rPr>
              <w:t>9330</w:t>
            </w:r>
            <w:r w:rsidRPr="00EC09E4">
              <w:rPr>
                <w:bCs/>
                <w:spacing w:val="26"/>
                <w:sz w:val="18"/>
                <w:szCs w:val="18"/>
                <w:lang w:val="ru-RU"/>
              </w:rPr>
              <w:t>9</w:t>
            </w:r>
            <w:r w:rsidRPr="00EC09E4">
              <w:rPr>
                <w:bCs/>
                <w:spacing w:val="26"/>
                <w:sz w:val="18"/>
                <w:szCs w:val="18"/>
              </w:rPr>
              <w:t xml:space="preserve">1 </w:t>
            </w:r>
            <w:r w:rsidRPr="00EC09E4">
              <w:rPr>
                <w:bCs/>
                <w:color w:val="FF0000"/>
                <w:spacing w:val="26"/>
                <w:sz w:val="18"/>
                <w:szCs w:val="18"/>
              </w:rPr>
              <w:t>+</w:t>
            </w:r>
            <w:r w:rsidRPr="00EC09E4" w:rsidR="00EC09E4">
              <w:rPr>
                <w:bCs/>
                <w:color w:val="FF0000"/>
                <w:spacing w:val="26"/>
                <w:sz w:val="18"/>
                <w:szCs w:val="18"/>
                <w:lang w:val="ru-RU"/>
              </w:rPr>
              <w:t>(</w:t>
            </w:r>
            <w:r w:rsidRPr="00EC09E4">
              <w:rPr>
                <w:bCs/>
                <w:color w:val="FF0000"/>
                <w:spacing w:val="26"/>
                <w:sz w:val="18"/>
                <w:szCs w:val="18"/>
              </w:rPr>
              <w:t>9714</w:t>
            </w:r>
            <w:r w:rsidRPr="00EC09E4" w:rsidR="00EC09E4">
              <w:rPr>
                <w:bCs/>
                <w:color w:val="FF0000"/>
                <w:spacing w:val="26"/>
                <w:sz w:val="18"/>
                <w:szCs w:val="18"/>
                <w:lang w:val="ru-RU"/>
              </w:rPr>
              <w:t>)</w:t>
            </w:r>
            <w:r w:rsidRPr="00EC09E4">
              <w:rPr>
                <w:bCs/>
                <w:color w:val="FF0000"/>
                <w:spacing w:val="26"/>
                <w:sz w:val="18"/>
                <w:szCs w:val="18"/>
              </w:rPr>
              <w:t xml:space="preserve">3053700 </w:t>
            </w:r>
            <w:r w:rsidRPr="00EC09E4">
              <w:rPr>
                <w:bCs/>
                <w:color w:val="FF0000"/>
                <w:spacing w:val="26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65" w:type="dxa"/>
          </w:tcPr>
          <w:p w:rsidR="00140E48" w:rsidP="00140E48" w14:paraId="029B654B" w14:textId="77777777">
            <w:pPr>
              <w:ind w:right="490"/>
              <w:rPr>
                <w:lang w:val="ru-RU"/>
              </w:rPr>
            </w:pPr>
          </w:p>
        </w:tc>
      </w:tr>
      <w:tr w14:paraId="11BC140E" w14:textId="2394A184" w:rsidTr="00FE1BA5">
        <w:tblPrEx>
          <w:tblW w:w="0" w:type="auto"/>
          <w:tblInd w:w="-406" w:type="dxa"/>
          <w:tblLayout w:type="fixed"/>
          <w:tblLook w:val="0000"/>
        </w:tblPrEx>
        <w:trPr>
          <w:trHeight w:val="420"/>
        </w:trPr>
        <w:tc>
          <w:tcPr>
            <w:tcW w:w="2782" w:type="dxa"/>
          </w:tcPr>
          <w:p w:rsidR="00140E48" w:rsidP="00140E48" w14:paraId="2C1DDFA2" w14:textId="77777777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Факс</w:t>
            </w:r>
          </w:p>
        </w:tc>
        <w:tc>
          <w:tcPr>
            <w:tcW w:w="1305" w:type="dxa"/>
          </w:tcPr>
          <w:p w:rsidR="00140E48" w:rsidP="00140E48" w14:paraId="111909EB" w14:textId="77777777">
            <w:pPr>
              <w:ind w:right="34"/>
              <w:rPr>
                <w:lang w:val="ru-RU"/>
              </w:rPr>
            </w:pPr>
          </w:p>
        </w:tc>
        <w:tc>
          <w:tcPr>
            <w:tcW w:w="1276" w:type="dxa"/>
          </w:tcPr>
          <w:p w:rsidR="00140E48" w:rsidP="00140E48" w14:paraId="089E3B77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842" w:type="dxa"/>
          </w:tcPr>
          <w:p w:rsidR="00140E48" w:rsidP="00140E48" w14:paraId="395BF576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134" w:type="dxa"/>
          </w:tcPr>
          <w:p w:rsidR="00140E48" w:rsidP="00140E48" w14:paraId="17E4704F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985" w:type="dxa"/>
          </w:tcPr>
          <w:p w:rsidR="00140E48" w:rsidRPr="00FE1BA5" w:rsidP="00140E48" w14:paraId="2EC85001" w14:textId="77777777">
            <w:pPr>
              <w:ind w:right="37"/>
              <w:rPr>
                <w:sz w:val="22"/>
                <w:szCs w:val="22"/>
              </w:rPr>
            </w:pPr>
            <w:r w:rsidRPr="00FE1BA5">
              <w:rPr>
                <w:sz w:val="22"/>
                <w:szCs w:val="22"/>
              </w:rPr>
              <w:t>(+993243)-4 93 33</w:t>
            </w:r>
          </w:p>
          <w:p w:rsidR="00140E48" w:rsidRPr="00FE1BA5" w:rsidP="00140E48" w14:paraId="31B54245" w14:textId="28F48E82">
            <w:pPr>
              <w:ind w:right="490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140E48" w:rsidRPr="00FE1BA5" w:rsidP="00EC09E4" w14:paraId="41B8A024" w14:textId="61987BA7">
            <w:pPr>
              <w:ind w:left="-108" w:right="-104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+(</w:t>
            </w:r>
            <w:r w:rsidRPr="00EC09E4">
              <w:rPr>
                <w:bCs/>
                <w:sz w:val="20"/>
                <w:szCs w:val="20"/>
                <w:lang w:val="ru-RU"/>
              </w:rPr>
              <w:t>993 12</w:t>
            </w:r>
            <w:r>
              <w:rPr>
                <w:bCs/>
                <w:sz w:val="20"/>
                <w:szCs w:val="20"/>
                <w:lang w:val="ru-RU"/>
              </w:rPr>
              <w:t>)</w:t>
            </w:r>
            <w:r w:rsidRPr="00EC09E4">
              <w:rPr>
                <w:bCs/>
                <w:sz w:val="20"/>
                <w:szCs w:val="20"/>
                <w:lang w:val="ru-RU"/>
              </w:rPr>
              <w:t xml:space="preserve"> 93 30 75  </w:t>
            </w:r>
            <w:r w:rsidRPr="00EC09E4">
              <w:rPr>
                <w:bCs/>
                <w:color w:val="FF0000"/>
                <w:sz w:val="20"/>
                <w:szCs w:val="20"/>
                <w:lang w:val="ru-RU"/>
              </w:rPr>
              <w:t>+</w:t>
            </w:r>
            <w:r>
              <w:rPr>
                <w:bCs/>
                <w:color w:val="FF0000"/>
                <w:sz w:val="20"/>
                <w:szCs w:val="20"/>
                <w:lang w:val="ru-RU"/>
              </w:rPr>
              <w:t>(</w:t>
            </w:r>
            <w:r w:rsidRPr="00EC09E4">
              <w:rPr>
                <w:bCs/>
                <w:color w:val="FF0000"/>
                <w:sz w:val="20"/>
                <w:szCs w:val="20"/>
                <w:lang w:val="ru-RU"/>
              </w:rPr>
              <w:t>971 4</w:t>
            </w:r>
            <w:r>
              <w:rPr>
                <w:bCs/>
                <w:color w:val="FF0000"/>
                <w:sz w:val="20"/>
                <w:szCs w:val="20"/>
                <w:lang w:val="ru-RU"/>
              </w:rPr>
              <w:t>)</w:t>
            </w:r>
            <w:r w:rsidRPr="00EC09E4">
              <w:rPr>
                <w:bCs/>
                <w:color w:val="FF0000"/>
                <w:sz w:val="20"/>
                <w:szCs w:val="20"/>
                <w:lang w:val="ru-RU"/>
              </w:rPr>
              <w:t xml:space="preserve"> 305 37 53</w:t>
            </w:r>
          </w:p>
        </w:tc>
        <w:tc>
          <w:tcPr>
            <w:tcW w:w="2665" w:type="dxa"/>
          </w:tcPr>
          <w:p w:rsidR="00140E48" w:rsidRPr="00621F7C" w:rsidP="00140E48" w14:paraId="18050C10" w14:textId="77777777">
            <w:pPr>
              <w:ind w:right="490"/>
              <w:rPr>
                <w:lang w:val="ru-RU"/>
              </w:rPr>
            </w:pPr>
          </w:p>
        </w:tc>
      </w:tr>
      <w:tr w14:paraId="6A7FF88A" w14:textId="21D33468" w:rsidTr="00FE1BA5">
        <w:tblPrEx>
          <w:tblW w:w="0" w:type="auto"/>
          <w:tblInd w:w="-406" w:type="dxa"/>
          <w:tblLayout w:type="fixed"/>
          <w:tblLook w:val="0000"/>
        </w:tblPrEx>
        <w:trPr>
          <w:trHeight w:val="420"/>
        </w:trPr>
        <w:tc>
          <w:tcPr>
            <w:tcW w:w="2782" w:type="dxa"/>
          </w:tcPr>
          <w:p w:rsidR="00140E48" w:rsidP="00140E48" w14:paraId="775A1F65" w14:textId="77777777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Телекс</w:t>
            </w:r>
          </w:p>
        </w:tc>
        <w:tc>
          <w:tcPr>
            <w:tcW w:w="1305" w:type="dxa"/>
          </w:tcPr>
          <w:p w:rsidR="00140E48" w:rsidP="00140E48" w14:paraId="57735C60" w14:textId="77777777">
            <w:pPr>
              <w:ind w:right="34"/>
              <w:rPr>
                <w:lang w:val="ru-RU"/>
              </w:rPr>
            </w:pPr>
          </w:p>
        </w:tc>
        <w:tc>
          <w:tcPr>
            <w:tcW w:w="1276" w:type="dxa"/>
          </w:tcPr>
          <w:p w:rsidR="00140E48" w:rsidP="00140E48" w14:paraId="7FABC449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842" w:type="dxa"/>
          </w:tcPr>
          <w:p w:rsidR="00140E48" w:rsidP="00140E48" w14:paraId="7B96168F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134" w:type="dxa"/>
          </w:tcPr>
          <w:p w:rsidR="00140E48" w:rsidP="00140E48" w14:paraId="47EC5779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985" w:type="dxa"/>
          </w:tcPr>
          <w:p w:rsidR="00140E48" w:rsidP="00140E48" w14:paraId="50E4899C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701" w:type="dxa"/>
          </w:tcPr>
          <w:p w:rsidR="00140E48" w:rsidP="00140E48" w14:paraId="4423F3A9" w14:textId="77777777">
            <w:pPr>
              <w:ind w:right="490"/>
              <w:rPr>
                <w:lang w:val="ru-RU"/>
              </w:rPr>
            </w:pPr>
          </w:p>
        </w:tc>
        <w:tc>
          <w:tcPr>
            <w:tcW w:w="2665" w:type="dxa"/>
          </w:tcPr>
          <w:p w:rsidR="00140E48" w:rsidP="00140E48" w14:paraId="3E8E3354" w14:textId="77777777">
            <w:pPr>
              <w:ind w:right="490"/>
              <w:rPr>
                <w:lang w:val="ru-RU"/>
              </w:rPr>
            </w:pPr>
          </w:p>
        </w:tc>
      </w:tr>
      <w:tr w14:paraId="6AA49215" w14:textId="79FC524E" w:rsidTr="00FE1BA5">
        <w:tblPrEx>
          <w:tblW w:w="0" w:type="auto"/>
          <w:tblInd w:w="-406" w:type="dxa"/>
          <w:tblLayout w:type="fixed"/>
          <w:tblLook w:val="0000"/>
        </w:tblPrEx>
        <w:trPr>
          <w:trHeight w:val="420"/>
        </w:trPr>
        <w:tc>
          <w:tcPr>
            <w:tcW w:w="2782" w:type="dxa"/>
          </w:tcPr>
          <w:p w:rsidR="00140E48" w:rsidP="00140E48" w14:paraId="4A6EC24A" w14:textId="77777777">
            <w:pPr>
              <w:ind w:right="490"/>
              <w:rPr>
                <w:lang w:val="ru-RU"/>
              </w:rPr>
            </w:pPr>
            <w:r>
              <w:t>INMARSAT</w:t>
            </w:r>
          </w:p>
        </w:tc>
        <w:tc>
          <w:tcPr>
            <w:tcW w:w="1305" w:type="dxa"/>
          </w:tcPr>
          <w:p w:rsidR="00140E48" w:rsidRPr="003919F5" w:rsidP="00140E48" w14:paraId="162069E7" w14:textId="404092CA">
            <w:pPr>
              <w:ind w:right="34"/>
            </w:pPr>
          </w:p>
        </w:tc>
        <w:tc>
          <w:tcPr>
            <w:tcW w:w="1276" w:type="dxa"/>
          </w:tcPr>
          <w:p w:rsidR="00140E48" w:rsidP="00140E48" w14:paraId="748B6E4C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842" w:type="dxa"/>
          </w:tcPr>
          <w:p w:rsidR="00140E48" w:rsidP="00140E48" w14:paraId="24136055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134" w:type="dxa"/>
          </w:tcPr>
          <w:p w:rsidR="00140E48" w:rsidP="00140E48" w14:paraId="16636723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985" w:type="dxa"/>
          </w:tcPr>
          <w:p w:rsidR="00140E48" w:rsidRPr="00B44E66" w:rsidP="00140E48" w14:paraId="7E785D69" w14:textId="3228A94A">
            <w:pPr>
              <w:ind w:right="490"/>
            </w:pPr>
            <w:r w:rsidRPr="0055497E">
              <w:rPr>
                <w:sz w:val="20"/>
                <w:szCs w:val="20"/>
              </w:rPr>
              <w:t>SAILOR® 6110 MINI-C GMDSS (9-9,5 GHz)</w:t>
            </w:r>
          </w:p>
        </w:tc>
        <w:tc>
          <w:tcPr>
            <w:tcW w:w="1701" w:type="dxa"/>
          </w:tcPr>
          <w:p w:rsidR="00140E48" w:rsidRPr="00B44E66" w:rsidP="00140E48" w14:paraId="1F5EDE3B" w14:textId="77777777">
            <w:pPr>
              <w:ind w:right="490"/>
            </w:pPr>
          </w:p>
        </w:tc>
        <w:tc>
          <w:tcPr>
            <w:tcW w:w="2665" w:type="dxa"/>
          </w:tcPr>
          <w:p w:rsidR="00C93995" w:rsidRPr="00C93995" w:rsidP="00C93995" w14:paraId="23D874DD" w14:textId="77777777">
            <w:pPr>
              <w:rPr>
                <w:bCs/>
                <w:lang w:val="ru-RU"/>
              </w:rPr>
            </w:pPr>
            <w:r w:rsidRPr="00C93995">
              <w:rPr>
                <w:bCs/>
              </w:rPr>
              <w:t>Sailor</w:t>
            </w:r>
            <w:r w:rsidRPr="00C93995">
              <w:rPr>
                <w:bCs/>
                <w:lang w:val="ru-RU"/>
              </w:rPr>
              <w:t xml:space="preserve"> </w:t>
            </w:r>
            <w:r w:rsidRPr="00C93995">
              <w:rPr>
                <w:bCs/>
              </w:rPr>
              <w:t>RE</w:t>
            </w:r>
            <w:r w:rsidRPr="00C93995">
              <w:rPr>
                <w:bCs/>
                <w:lang w:val="ru-RU"/>
              </w:rPr>
              <w:t>-2100</w:t>
            </w:r>
          </w:p>
          <w:p w:rsidR="00140E48" w:rsidRPr="00B44E66" w:rsidP="00140E48" w14:paraId="5FEE80AE" w14:textId="77777777">
            <w:pPr>
              <w:ind w:right="490"/>
            </w:pPr>
          </w:p>
        </w:tc>
      </w:tr>
      <w:tr w14:paraId="22E539BC" w14:textId="5A4F049C" w:rsidTr="00FE1BA5">
        <w:tblPrEx>
          <w:tblW w:w="0" w:type="auto"/>
          <w:tblInd w:w="-406" w:type="dxa"/>
          <w:tblLayout w:type="fixed"/>
          <w:tblLook w:val="0000"/>
        </w:tblPrEx>
        <w:trPr>
          <w:trHeight w:val="209"/>
        </w:trPr>
        <w:tc>
          <w:tcPr>
            <w:tcW w:w="2782" w:type="dxa"/>
          </w:tcPr>
          <w:p w:rsidR="00140E48" w:rsidP="00140E48" w14:paraId="46852318" w14:textId="77777777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……..</w:t>
            </w:r>
          </w:p>
        </w:tc>
        <w:tc>
          <w:tcPr>
            <w:tcW w:w="1305" w:type="dxa"/>
          </w:tcPr>
          <w:p w:rsidR="00140E48" w:rsidP="00140E48" w14:paraId="7CA02608" w14:textId="77777777">
            <w:pPr>
              <w:ind w:right="34"/>
              <w:rPr>
                <w:lang w:val="ru-RU"/>
              </w:rPr>
            </w:pPr>
          </w:p>
        </w:tc>
        <w:tc>
          <w:tcPr>
            <w:tcW w:w="1276" w:type="dxa"/>
          </w:tcPr>
          <w:p w:rsidR="00140E48" w:rsidP="00140E48" w14:paraId="26E00AB4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842" w:type="dxa"/>
          </w:tcPr>
          <w:p w:rsidR="00140E48" w:rsidP="00140E48" w14:paraId="7C07505D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134" w:type="dxa"/>
          </w:tcPr>
          <w:p w:rsidR="00140E48" w:rsidP="00140E48" w14:paraId="3FA2E9BC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985" w:type="dxa"/>
          </w:tcPr>
          <w:p w:rsidR="00140E48" w:rsidP="00140E48" w14:paraId="67EDA524" w14:textId="5CF33B7F">
            <w:pPr>
              <w:ind w:right="490"/>
              <w:rPr>
                <w:lang w:val="ru-RU"/>
              </w:rPr>
            </w:pPr>
            <w:r>
              <w:rPr>
                <w:sz w:val="20"/>
                <w:szCs w:val="20"/>
              </w:rPr>
              <w:t>Tx1626.5 – 1660.5 MGs</w:t>
            </w:r>
          </w:p>
        </w:tc>
        <w:tc>
          <w:tcPr>
            <w:tcW w:w="1701" w:type="dxa"/>
          </w:tcPr>
          <w:p w:rsidR="00140E48" w:rsidP="00140E48" w14:paraId="5F498DB4" w14:textId="77777777">
            <w:pPr>
              <w:ind w:right="490"/>
              <w:rPr>
                <w:lang w:val="ru-RU"/>
              </w:rPr>
            </w:pPr>
          </w:p>
        </w:tc>
        <w:tc>
          <w:tcPr>
            <w:tcW w:w="2665" w:type="dxa"/>
          </w:tcPr>
          <w:p w:rsidR="00140E48" w:rsidP="00140E48" w14:paraId="2470AF0A" w14:textId="77777777">
            <w:pPr>
              <w:ind w:right="490"/>
              <w:rPr>
                <w:lang w:val="ru-RU"/>
              </w:rPr>
            </w:pPr>
          </w:p>
        </w:tc>
      </w:tr>
    </w:tbl>
    <w:p w:rsidR="00D56347" w14:paraId="021E9E3E" w14:textId="6AACCEA4"/>
    <w:tbl>
      <w:tblPr>
        <w:tblStyle w:val="TableNormal"/>
        <w:tblpPr w:leftFromText="180" w:rightFromText="180" w:vertAnchor="text" w:horzAnchor="margin" w:tblpY="246"/>
        <w:tblW w:w="1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2"/>
        <w:gridCol w:w="1305"/>
        <w:gridCol w:w="1276"/>
        <w:gridCol w:w="1842"/>
        <w:gridCol w:w="805"/>
        <w:gridCol w:w="2191"/>
        <w:gridCol w:w="1843"/>
        <w:gridCol w:w="1779"/>
      </w:tblGrid>
      <w:tr w14:paraId="7FB87A3E" w14:textId="63B15EDD" w:rsidTr="00C93995">
        <w:tblPrEx>
          <w:tblW w:w="138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85"/>
        </w:trPr>
        <w:tc>
          <w:tcPr>
            <w:tcW w:w="2782" w:type="dxa"/>
          </w:tcPr>
          <w:p w:rsidR="00C93995" w:rsidP="00C93995" w14:paraId="3DE92499" w14:textId="77777777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…….</w:t>
            </w:r>
          </w:p>
        </w:tc>
        <w:tc>
          <w:tcPr>
            <w:tcW w:w="1305" w:type="dxa"/>
          </w:tcPr>
          <w:p w:rsidR="00C93995" w:rsidP="00C93995" w14:paraId="342DC4CB" w14:textId="77777777">
            <w:pPr>
              <w:ind w:right="34"/>
              <w:rPr>
                <w:lang w:val="ru-RU"/>
              </w:rPr>
            </w:pPr>
          </w:p>
        </w:tc>
        <w:tc>
          <w:tcPr>
            <w:tcW w:w="1276" w:type="dxa"/>
          </w:tcPr>
          <w:p w:rsidR="00C93995" w:rsidP="00C93995" w14:paraId="5AE376F6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842" w:type="dxa"/>
          </w:tcPr>
          <w:p w:rsidR="00C93995" w:rsidP="00C93995" w14:paraId="6357A5B0" w14:textId="77777777">
            <w:pPr>
              <w:ind w:right="490"/>
              <w:rPr>
                <w:lang w:val="ru-RU"/>
              </w:rPr>
            </w:pPr>
          </w:p>
        </w:tc>
        <w:tc>
          <w:tcPr>
            <w:tcW w:w="805" w:type="dxa"/>
          </w:tcPr>
          <w:p w:rsidR="00C93995" w:rsidP="00C93995" w14:paraId="347C477A" w14:textId="77777777">
            <w:pPr>
              <w:ind w:right="490"/>
              <w:rPr>
                <w:lang w:val="ru-RU"/>
              </w:rPr>
            </w:pPr>
          </w:p>
        </w:tc>
        <w:tc>
          <w:tcPr>
            <w:tcW w:w="2191" w:type="dxa"/>
          </w:tcPr>
          <w:p w:rsidR="00C93995" w:rsidP="00C93995" w14:paraId="54B241A5" w14:textId="6ABB1391">
            <w:pPr>
              <w:ind w:right="-127"/>
              <w:rPr>
                <w:lang w:val="ru-RU"/>
              </w:rPr>
            </w:pPr>
            <w:r w:rsidRPr="0055497E">
              <w:rPr>
                <w:sz w:val="20"/>
                <w:szCs w:val="20"/>
              </w:rPr>
              <w:t>Rx 1525.0 – 1559.0 MGs</w:t>
            </w:r>
          </w:p>
        </w:tc>
        <w:tc>
          <w:tcPr>
            <w:tcW w:w="1843" w:type="dxa"/>
          </w:tcPr>
          <w:p w:rsidR="00C93995" w:rsidP="00C93995" w14:paraId="2396E70E" w14:textId="6C821025">
            <w:pPr>
              <w:ind w:right="490"/>
              <w:rPr>
                <w:lang w:val="ru-RU"/>
              </w:rPr>
            </w:pPr>
          </w:p>
        </w:tc>
        <w:tc>
          <w:tcPr>
            <w:tcW w:w="1779" w:type="dxa"/>
          </w:tcPr>
          <w:p w:rsidR="00C93995" w:rsidP="00C93995" w14:paraId="26913042" w14:textId="77777777">
            <w:pPr>
              <w:ind w:right="490"/>
              <w:rPr>
                <w:lang w:val="ru-RU"/>
              </w:rPr>
            </w:pPr>
          </w:p>
        </w:tc>
      </w:tr>
      <w:tr w14:paraId="083AA4F8" w14:textId="2E3F97FD" w:rsidTr="00C93995">
        <w:tblPrEx>
          <w:tblW w:w="13823" w:type="dxa"/>
          <w:tblLayout w:type="fixed"/>
          <w:tblLook w:val="0000"/>
        </w:tblPrEx>
        <w:trPr>
          <w:trHeight w:val="420"/>
        </w:trPr>
        <w:tc>
          <w:tcPr>
            <w:tcW w:w="2782" w:type="dxa"/>
          </w:tcPr>
          <w:p w:rsidR="00C93995" w:rsidP="00C93995" w14:paraId="63368725" w14:textId="77777777">
            <w:pPr>
              <w:ind w:right="490"/>
            </w:pPr>
            <w:r>
              <w:rPr>
                <w:lang w:val="ru-RU"/>
              </w:rPr>
              <w:t>Средние частоты</w:t>
            </w:r>
            <w:r>
              <w:t xml:space="preserve"> </w:t>
            </w:r>
          </w:p>
          <w:p w:rsidR="00C93995" w:rsidRPr="00F91F50" w:rsidP="00C93995" w14:paraId="3DEB8290" w14:textId="77777777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передача</w:t>
            </w:r>
          </w:p>
        </w:tc>
        <w:tc>
          <w:tcPr>
            <w:tcW w:w="1305" w:type="dxa"/>
          </w:tcPr>
          <w:p w:rsidR="00C93995" w:rsidRPr="00F91F50" w:rsidP="00C93995" w14:paraId="0EFCAC47" w14:textId="77777777">
            <w:pPr>
              <w:ind w:right="34"/>
            </w:pPr>
          </w:p>
        </w:tc>
        <w:tc>
          <w:tcPr>
            <w:tcW w:w="1276" w:type="dxa"/>
          </w:tcPr>
          <w:p w:rsidR="00C93995" w:rsidP="00C93995" w14:paraId="0E69CABB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842" w:type="dxa"/>
          </w:tcPr>
          <w:p w:rsidR="00C93995" w:rsidP="00C93995" w14:paraId="0B931E7C" w14:textId="77777777">
            <w:pPr>
              <w:ind w:right="490"/>
              <w:rPr>
                <w:lang w:val="ru-RU"/>
              </w:rPr>
            </w:pPr>
          </w:p>
        </w:tc>
        <w:tc>
          <w:tcPr>
            <w:tcW w:w="805" w:type="dxa"/>
          </w:tcPr>
          <w:p w:rsidR="00C93995" w:rsidP="00C93995" w14:paraId="26053784" w14:textId="77777777">
            <w:pPr>
              <w:ind w:right="490"/>
              <w:rPr>
                <w:lang w:val="ru-RU"/>
              </w:rPr>
            </w:pPr>
          </w:p>
        </w:tc>
        <w:tc>
          <w:tcPr>
            <w:tcW w:w="2191" w:type="dxa"/>
          </w:tcPr>
          <w:p w:rsidR="00C93995" w:rsidP="00C93995" w14:paraId="2330CA5E" w14:textId="25EAA121">
            <w:pPr>
              <w:ind w:right="490"/>
              <w:rPr>
                <w:lang w:val="ru-RU"/>
              </w:rPr>
            </w:pPr>
            <w:r>
              <w:rPr>
                <w:sz w:val="20"/>
                <w:szCs w:val="20"/>
              </w:rPr>
              <w:t>VHF156-174GHz</w:t>
            </w:r>
          </w:p>
        </w:tc>
        <w:tc>
          <w:tcPr>
            <w:tcW w:w="1843" w:type="dxa"/>
          </w:tcPr>
          <w:p w:rsidR="00C93995" w:rsidRPr="00C93995" w:rsidP="00C93995" w14:paraId="25B6DBB2" w14:textId="1E656263">
            <w:pPr>
              <w:rPr>
                <w:sz w:val="20"/>
                <w:szCs w:val="20"/>
                <w:lang w:val="ru-RU"/>
              </w:rPr>
            </w:pPr>
            <w:r w:rsidRPr="00C93995">
              <w:rPr>
                <w:color w:val="FF0000"/>
                <w:sz w:val="20"/>
                <w:szCs w:val="20"/>
              </w:rPr>
              <w:t>DOTL</w:t>
            </w:r>
            <w:r w:rsidRPr="00C93995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C93995">
              <w:rPr>
                <w:color w:val="FF0000"/>
                <w:spacing w:val="-1"/>
                <w:sz w:val="20"/>
                <w:szCs w:val="20"/>
              </w:rPr>
              <w:t>CH2</w:t>
            </w:r>
            <w:r w:rsidRPr="00C93995">
              <w:rPr>
                <w:color w:val="FF0000"/>
                <w:sz w:val="20"/>
                <w:szCs w:val="20"/>
              </w:rPr>
              <w:t xml:space="preserve"> 155.7750</w:t>
            </w:r>
          </w:p>
        </w:tc>
        <w:tc>
          <w:tcPr>
            <w:tcW w:w="1779" w:type="dxa"/>
          </w:tcPr>
          <w:p w:rsidR="00C93995" w:rsidP="00C93995" w14:paraId="58B69EBF" w14:textId="77777777">
            <w:pPr>
              <w:ind w:right="490"/>
              <w:rPr>
                <w:lang w:val="ru-RU"/>
              </w:rPr>
            </w:pPr>
          </w:p>
        </w:tc>
      </w:tr>
      <w:tr w14:paraId="3A220938" w14:textId="2FC86DA6" w:rsidTr="00C93995">
        <w:tblPrEx>
          <w:tblW w:w="13823" w:type="dxa"/>
          <w:tblLayout w:type="fixed"/>
          <w:tblLook w:val="0000"/>
        </w:tblPrEx>
        <w:trPr>
          <w:trHeight w:val="420"/>
        </w:trPr>
        <w:tc>
          <w:tcPr>
            <w:tcW w:w="2782" w:type="dxa"/>
          </w:tcPr>
          <w:p w:rsidR="00C93995" w:rsidP="00C93995" w14:paraId="4CD76C8D" w14:textId="77777777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Средние частоты</w:t>
            </w:r>
          </w:p>
          <w:p w:rsidR="00C93995" w:rsidP="00C93995" w14:paraId="7F6C285F" w14:textId="77777777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приём</w:t>
            </w:r>
          </w:p>
        </w:tc>
        <w:tc>
          <w:tcPr>
            <w:tcW w:w="1305" w:type="dxa"/>
          </w:tcPr>
          <w:p w:rsidR="00C93995" w:rsidRPr="00F91F50" w:rsidP="00C93995" w14:paraId="7355CBD4" w14:textId="77777777">
            <w:pPr>
              <w:ind w:right="34"/>
            </w:pPr>
          </w:p>
        </w:tc>
        <w:tc>
          <w:tcPr>
            <w:tcW w:w="1276" w:type="dxa"/>
          </w:tcPr>
          <w:p w:rsidR="00C93995" w:rsidP="00C93995" w14:paraId="3D798604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842" w:type="dxa"/>
          </w:tcPr>
          <w:p w:rsidR="00C93995" w:rsidP="00C93995" w14:paraId="7A1726FC" w14:textId="77777777">
            <w:pPr>
              <w:ind w:right="490"/>
              <w:rPr>
                <w:lang w:val="ru-RU"/>
              </w:rPr>
            </w:pPr>
          </w:p>
        </w:tc>
        <w:tc>
          <w:tcPr>
            <w:tcW w:w="805" w:type="dxa"/>
          </w:tcPr>
          <w:p w:rsidR="00C93995" w:rsidP="00C93995" w14:paraId="653F8216" w14:textId="77777777">
            <w:pPr>
              <w:ind w:right="490"/>
              <w:rPr>
                <w:lang w:val="ru-RU"/>
              </w:rPr>
            </w:pPr>
          </w:p>
        </w:tc>
        <w:tc>
          <w:tcPr>
            <w:tcW w:w="2191" w:type="dxa"/>
          </w:tcPr>
          <w:p w:rsidR="00C93995" w:rsidP="00C93995" w14:paraId="4BEC965D" w14:textId="353447B4">
            <w:pPr>
              <w:ind w:right="490"/>
              <w:rPr>
                <w:lang w:val="ru-RU"/>
              </w:rPr>
            </w:pPr>
            <w:r>
              <w:rPr>
                <w:sz w:val="20"/>
                <w:szCs w:val="20"/>
              </w:rPr>
              <w:t>VHF AM 121.500 MGs</w:t>
            </w:r>
          </w:p>
        </w:tc>
        <w:tc>
          <w:tcPr>
            <w:tcW w:w="1843" w:type="dxa"/>
          </w:tcPr>
          <w:p w:rsidR="00C93995" w:rsidRPr="00C93995" w:rsidP="00C93995" w14:paraId="5B174C6E" w14:textId="327C34AD">
            <w:pPr>
              <w:ind w:right="33"/>
              <w:rPr>
                <w:sz w:val="20"/>
                <w:szCs w:val="20"/>
                <w:lang w:val="ru-RU"/>
              </w:rPr>
            </w:pPr>
            <w:r w:rsidRPr="00C93995">
              <w:rPr>
                <w:color w:val="FF0000"/>
                <w:sz w:val="20"/>
                <w:szCs w:val="20"/>
              </w:rPr>
              <w:t>DOTL</w:t>
            </w:r>
            <w:r w:rsidRPr="00C93995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C93995">
              <w:rPr>
                <w:color w:val="FF0000"/>
                <w:spacing w:val="-1"/>
                <w:sz w:val="20"/>
                <w:szCs w:val="20"/>
              </w:rPr>
              <w:t>CH2</w:t>
            </w:r>
            <w:r w:rsidRPr="00C93995">
              <w:rPr>
                <w:color w:val="FF0000"/>
                <w:sz w:val="20"/>
                <w:szCs w:val="20"/>
              </w:rPr>
              <w:t xml:space="preserve"> 161.2500</w:t>
            </w:r>
          </w:p>
        </w:tc>
        <w:tc>
          <w:tcPr>
            <w:tcW w:w="1779" w:type="dxa"/>
          </w:tcPr>
          <w:p w:rsidR="00C93995" w:rsidP="00C93995" w14:paraId="3723517F" w14:textId="77777777">
            <w:pPr>
              <w:ind w:right="490"/>
              <w:rPr>
                <w:lang w:val="ru-RU"/>
              </w:rPr>
            </w:pPr>
          </w:p>
        </w:tc>
      </w:tr>
      <w:tr w14:paraId="1A3A72AB" w14:textId="09811A23" w:rsidTr="00C93995">
        <w:tblPrEx>
          <w:tblW w:w="13823" w:type="dxa"/>
          <w:tblLayout w:type="fixed"/>
          <w:tblLook w:val="0000"/>
        </w:tblPrEx>
        <w:trPr>
          <w:trHeight w:val="420"/>
        </w:trPr>
        <w:tc>
          <w:tcPr>
            <w:tcW w:w="2782" w:type="dxa"/>
          </w:tcPr>
          <w:p w:rsidR="00C93995" w:rsidP="00C93995" w14:paraId="46C86DC1" w14:textId="77777777">
            <w:pPr>
              <w:ind w:right="490"/>
              <w:rPr>
                <w:lang w:val="ru-RU"/>
              </w:rPr>
            </w:pPr>
            <w:r>
              <w:rPr>
                <w:lang w:val="ru-RU"/>
              </w:rPr>
              <w:t>Средние частоты</w:t>
            </w:r>
          </w:p>
        </w:tc>
        <w:tc>
          <w:tcPr>
            <w:tcW w:w="1305" w:type="dxa"/>
          </w:tcPr>
          <w:p w:rsidR="00C93995" w:rsidP="00C93995" w14:paraId="122758BD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276" w:type="dxa"/>
          </w:tcPr>
          <w:p w:rsidR="00C93995" w:rsidP="00C93995" w14:paraId="0A83F30D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842" w:type="dxa"/>
          </w:tcPr>
          <w:p w:rsidR="00C93995" w:rsidP="00C93995" w14:paraId="030FE988" w14:textId="77777777">
            <w:pPr>
              <w:ind w:right="490"/>
              <w:rPr>
                <w:lang w:val="ru-RU"/>
              </w:rPr>
            </w:pPr>
          </w:p>
        </w:tc>
        <w:tc>
          <w:tcPr>
            <w:tcW w:w="805" w:type="dxa"/>
          </w:tcPr>
          <w:p w:rsidR="00C93995" w:rsidP="00C93995" w14:paraId="147EB58A" w14:textId="77777777">
            <w:pPr>
              <w:ind w:right="490"/>
              <w:rPr>
                <w:lang w:val="ru-RU"/>
              </w:rPr>
            </w:pPr>
          </w:p>
        </w:tc>
        <w:tc>
          <w:tcPr>
            <w:tcW w:w="2191" w:type="dxa"/>
          </w:tcPr>
          <w:p w:rsidR="00C93995" w:rsidP="00C93995" w14:paraId="1F4C95C4" w14:textId="31AFA0A1">
            <w:pPr>
              <w:ind w:right="490"/>
              <w:rPr>
                <w:lang w:val="ru-RU"/>
              </w:rPr>
            </w:pPr>
            <w:r>
              <w:rPr>
                <w:sz w:val="20"/>
                <w:szCs w:val="20"/>
              </w:rPr>
              <w:t>MF-HF 2182MGs; 4125MGs</w:t>
            </w:r>
          </w:p>
        </w:tc>
        <w:tc>
          <w:tcPr>
            <w:tcW w:w="1843" w:type="dxa"/>
          </w:tcPr>
          <w:p w:rsidR="00C93995" w:rsidRPr="00C93995" w:rsidP="00C93995" w14:paraId="38EF5277" w14:textId="61FD99FA">
            <w:pPr>
              <w:tabs>
                <w:tab w:val="left" w:pos="1624"/>
              </w:tabs>
              <w:ind w:right="-109"/>
              <w:rPr>
                <w:sz w:val="20"/>
                <w:szCs w:val="20"/>
                <w:lang w:val="ru-RU"/>
              </w:rPr>
            </w:pPr>
            <w:r w:rsidRPr="00C93995">
              <w:rPr>
                <w:color w:val="FF0000"/>
                <w:sz w:val="20"/>
                <w:szCs w:val="20"/>
              </w:rPr>
              <w:t>DOTL</w:t>
            </w:r>
            <w:r w:rsidRPr="00C93995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00C93995">
              <w:rPr>
                <w:color w:val="FF0000"/>
                <w:spacing w:val="-1"/>
                <w:sz w:val="20"/>
                <w:szCs w:val="20"/>
              </w:rPr>
              <w:t>CH8</w:t>
            </w:r>
            <w:r w:rsidRPr="00C93995">
              <w:rPr>
                <w:color w:val="FF0000"/>
                <w:sz w:val="20"/>
                <w:szCs w:val="20"/>
              </w:rPr>
              <w:t xml:space="preserve"> 150.3750</w:t>
            </w:r>
          </w:p>
        </w:tc>
        <w:tc>
          <w:tcPr>
            <w:tcW w:w="1779" w:type="dxa"/>
          </w:tcPr>
          <w:p w:rsidR="00C93995" w:rsidP="00C93995" w14:paraId="38D4671D" w14:textId="77777777">
            <w:pPr>
              <w:ind w:right="490"/>
              <w:rPr>
                <w:lang w:val="ru-RU"/>
              </w:rPr>
            </w:pPr>
          </w:p>
        </w:tc>
      </w:tr>
    </w:tbl>
    <w:p w:rsidR="00D56347" w14:paraId="2F78E75D" w14:textId="77777777">
      <w:r>
        <w:br w:type="page"/>
      </w:r>
    </w:p>
    <w:p w:rsidR="00D56347" w14:paraId="5C6865EE" w14:textId="77777777"/>
    <w:p w:rsidR="003D59B0" w:rsidP="004762B5" w14:paraId="53057015" w14:textId="77777777">
      <w:pPr>
        <w:ind w:left="-567" w:right="490"/>
        <w:rPr>
          <w:lang w:val="ru-RU"/>
        </w:rPr>
      </w:pPr>
    </w:p>
    <w:p w:rsidR="003D59B0" w:rsidP="004762B5" w14:paraId="12A9B863" w14:textId="77777777">
      <w:pPr>
        <w:ind w:left="-567" w:right="490"/>
        <w:rPr>
          <w:lang w:val="ru-RU"/>
        </w:rPr>
      </w:pPr>
      <w:r>
        <w:rPr>
          <w:lang w:val="ru-RU"/>
        </w:rPr>
        <w:t>Таблица 4.3</w:t>
      </w:r>
      <w:r w:rsidRPr="00B753A0">
        <w:rPr>
          <w:lang w:val="ru-RU"/>
        </w:rPr>
        <w:tab/>
      </w:r>
      <w:r>
        <w:rPr>
          <w:lang w:val="ru-RU"/>
        </w:rPr>
        <w:t>Средние частоты, которые могут быть использованы в случае операций реагирования на разлив</w:t>
      </w:r>
    </w:p>
    <w:tbl>
      <w:tblPr>
        <w:tblStyle w:val="TableNormal"/>
        <w:tblW w:w="0" w:type="auto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0"/>
        <w:gridCol w:w="3828"/>
        <w:gridCol w:w="2551"/>
        <w:gridCol w:w="3402"/>
      </w:tblGrid>
      <w:tr w14:paraId="174AFC1A" w14:textId="77777777" w:rsidTr="00857DD9">
        <w:tblPrEx>
          <w:tblW w:w="0" w:type="auto"/>
          <w:tblInd w:w="-4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80"/>
        </w:trPr>
        <w:tc>
          <w:tcPr>
            <w:tcW w:w="5050" w:type="dxa"/>
          </w:tcPr>
          <w:p w:rsidR="003D59B0" w:rsidRPr="00857DD9" w:rsidP="004762B5" w14:paraId="141370E1" w14:textId="77777777">
            <w:pPr>
              <w:ind w:right="490"/>
              <w:rPr>
                <w:lang w:val="ru-RU"/>
              </w:rPr>
            </w:pPr>
            <w:r w:rsidRPr="00857DD9">
              <w:rPr>
                <w:lang w:val="ru-RU"/>
              </w:rPr>
              <w:t>Береговая радио станция</w:t>
            </w:r>
          </w:p>
        </w:tc>
        <w:tc>
          <w:tcPr>
            <w:tcW w:w="3828" w:type="dxa"/>
          </w:tcPr>
          <w:p w:rsidR="003D59B0" w:rsidRPr="00857DD9" w:rsidP="003A503C" w14:paraId="48DE2315" w14:textId="77777777">
            <w:pPr>
              <w:pStyle w:val="BodyText2"/>
              <w:ind w:right="3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Частоты для использования при</w:t>
            </w:r>
            <w:r w:rsidRPr="003A503C">
              <w:rPr>
                <w:rFonts w:ascii="Times New Roman" w:hAnsi="Times New Roman"/>
                <w:lang w:val="ru-RU"/>
              </w:rPr>
              <w:t xml:space="preserve"> </w:t>
            </w:r>
            <w:r w:rsidRPr="00857DD9">
              <w:rPr>
                <w:rFonts w:ascii="Times New Roman" w:hAnsi="Times New Roman"/>
                <w:lang w:val="ru-RU"/>
              </w:rPr>
              <w:t>реагировании на загрязнение</w:t>
            </w:r>
            <w:r w:rsidRPr="003A503C">
              <w:rPr>
                <w:rFonts w:ascii="Times New Roman" w:hAnsi="Times New Roman"/>
                <w:lang w:val="ru-RU"/>
              </w:rPr>
              <w:t xml:space="preserve"> </w:t>
            </w:r>
            <w:r w:rsidRPr="00857DD9">
              <w:rPr>
                <w:rFonts w:ascii="Times New Roman" w:hAnsi="Times New Roman"/>
                <w:lang w:val="ru-RU"/>
              </w:rPr>
              <w:t>(</w:t>
            </w:r>
            <w:r w:rsidRPr="00857DD9">
              <w:rPr>
                <w:rFonts w:ascii="Times New Roman" w:hAnsi="Times New Roman"/>
                <w:lang w:val="ru-RU"/>
              </w:rPr>
              <w:t>Тх</w:t>
            </w:r>
            <w:r w:rsidRPr="00857DD9">
              <w:rPr>
                <w:rFonts w:ascii="Times New Roman" w:hAnsi="Times New Roman"/>
              </w:rPr>
              <w:t>Rx</w:t>
            </w:r>
            <w:r w:rsidRPr="00857DD9">
              <w:rPr>
                <w:rFonts w:ascii="Times New Roman" w:hAnsi="Times New Roman"/>
                <w:lang w:val="ru-RU"/>
              </w:rPr>
              <w:t>- несущий)</w:t>
            </w:r>
          </w:p>
        </w:tc>
        <w:tc>
          <w:tcPr>
            <w:tcW w:w="2551" w:type="dxa"/>
          </w:tcPr>
          <w:p w:rsidR="003D59B0" w:rsidRPr="00857DD9" w:rsidP="003A503C" w14:paraId="0CF4B114" w14:textId="77777777">
            <w:pPr>
              <w:ind w:right="490"/>
              <w:jc w:val="both"/>
              <w:rPr>
                <w:lang w:val="ru-RU"/>
              </w:rPr>
            </w:pPr>
            <w:r w:rsidRPr="00857DD9">
              <w:rPr>
                <w:lang w:val="ru-RU"/>
              </w:rPr>
              <w:t>Обычная частота</w:t>
            </w:r>
          </w:p>
          <w:p w:rsidR="003D59B0" w:rsidRPr="00857DD9" w:rsidP="003A503C" w14:paraId="2239F494" w14:textId="77777777">
            <w:pPr>
              <w:ind w:right="490"/>
              <w:jc w:val="both"/>
              <w:rPr>
                <w:lang w:val="ru-RU"/>
              </w:rPr>
            </w:pPr>
            <w:r w:rsidRPr="00857DD9">
              <w:rPr>
                <w:lang w:val="ru-RU"/>
              </w:rPr>
              <w:t>(возврат)</w:t>
            </w:r>
            <w:r w:rsidRPr="003A503C" w:rsidR="003A503C">
              <w:rPr>
                <w:lang w:val="ru-RU"/>
              </w:rPr>
              <w:t xml:space="preserve"> </w:t>
            </w:r>
            <w:r w:rsidRPr="00857DD9">
              <w:rPr>
                <w:lang w:val="ru-RU"/>
              </w:rPr>
              <w:t>СВ (</w:t>
            </w:r>
            <w:r w:rsidRPr="00857DD9">
              <w:rPr>
                <w:lang w:val="ru-RU"/>
              </w:rPr>
              <w:t>Тх</w:t>
            </w:r>
            <w:r w:rsidRPr="00857DD9">
              <w:rPr>
                <w:lang w:val="ru-RU"/>
              </w:rPr>
              <w:t>-несущий)</w:t>
            </w:r>
          </w:p>
        </w:tc>
        <w:tc>
          <w:tcPr>
            <w:tcW w:w="3402" w:type="dxa"/>
          </w:tcPr>
          <w:p w:rsidR="003D59B0" w:rsidRPr="00857DD9" w:rsidP="003A503C" w14:paraId="2468A0F8" w14:textId="77777777">
            <w:pPr>
              <w:ind w:right="34"/>
              <w:rPr>
                <w:lang w:val="ru-RU"/>
              </w:rPr>
            </w:pPr>
            <w:r w:rsidRPr="00857DD9">
              <w:rPr>
                <w:lang w:val="ru-RU"/>
              </w:rPr>
              <w:t>Обычная частота</w:t>
            </w:r>
          </w:p>
          <w:p w:rsidR="003D59B0" w:rsidRPr="00857DD9" w:rsidP="003A503C" w14:paraId="5CF3FD58" w14:textId="77777777">
            <w:pPr>
              <w:ind w:right="34"/>
              <w:rPr>
                <w:lang w:val="ru-RU"/>
              </w:rPr>
            </w:pPr>
            <w:r w:rsidRPr="00857DD9">
              <w:rPr>
                <w:lang w:val="ru-RU"/>
              </w:rPr>
              <w:t>(возврат)</w:t>
            </w:r>
            <w:r w:rsidRPr="00F155AF" w:rsidR="003A503C">
              <w:rPr>
                <w:lang w:val="ru-RU"/>
              </w:rPr>
              <w:t xml:space="preserve"> </w:t>
            </w:r>
            <w:r w:rsidRPr="00857DD9">
              <w:rPr>
                <w:lang w:val="ru-RU"/>
              </w:rPr>
              <w:t>ДВ (</w:t>
            </w:r>
            <w:r w:rsidRPr="00857DD9">
              <w:rPr>
                <w:lang w:val="ru-RU"/>
              </w:rPr>
              <w:t>Тх</w:t>
            </w:r>
            <w:r w:rsidRPr="00857DD9">
              <w:rPr>
                <w:lang w:val="ru-RU"/>
              </w:rPr>
              <w:t>-несущий)</w:t>
            </w:r>
          </w:p>
        </w:tc>
      </w:tr>
      <w:tr w14:paraId="21492B0B" w14:textId="77777777" w:rsidTr="00857DD9">
        <w:tblPrEx>
          <w:tblW w:w="0" w:type="auto"/>
          <w:tblInd w:w="-406" w:type="dxa"/>
          <w:tblLayout w:type="fixed"/>
          <w:tblLook w:val="0000"/>
        </w:tblPrEx>
        <w:trPr>
          <w:trHeight w:val="220"/>
        </w:trPr>
        <w:tc>
          <w:tcPr>
            <w:tcW w:w="5050" w:type="dxa"/>
          </w:tcPr>
          <w:p w:rsidR="003D59B0" w:rsidRPr="00857DD9" w:rsidP="004762B5" w14:paraId="32B630D6" w14:textId="77777777">
            <w:pPr>
              <w:ind w:right="490"/>
              <w:rPr>
                <w:lang w:val="ru-RU"/>
              </w:rPr>
            </w:pPr>
            <w:r w:rsidRPr="00857DD9">
              <w:rPr>
                <w:lang w:val="ru-RU"/>
              </w:rPr>
              <w:t xml:space="preserve">Азербайджан </w:t>
            </w:r>
            <w:r w:rsidRPr="00857DD9">
              <w:rPr>
                <w:lang w:val="ru-RU"/>
              </w:rPr>
              <w:t>радио станция</w:t>
            </w:r>
            <w:r w:rsidRPr="00857DD9">
              <w:rPr>
                <w:lang w:val="ru-RU"/>
              </w:rPr>
              <w:t xml:space="preserve"> А</w:t>
            </w:r>
          </w:p>
        </w:tc>
        <w:tc>
          <w:tcPr>
            <w:tcW w:w="3828" w:type="dxa"/>
          </w:tcPr>
          <w:p w:rsidR="003D59B0" w:rsidRPr="00857DD9" w:rsidP="004762B5" w14:paraId="127C4ED9" w14:textId="7519627C">
            <w:pPr>
              <w:ind w:right="490"/>
              <w:rPr>
                <w:lang w:val="ru-RU"/>
              </w:rPr>
            </w:pPr>
          </w:p>
        </w:tc>
        <w:tc>
          <w:tcPr>
            <w:tcW w:w="2551" w:type="dxa"/>
          </w:tcPr>
          <w:p w:rsidR="003D59B0" w:rsidRPr="00857DD9" w:rsidP="004762B5" w14:paraId="45E98AC9" w14:textId="6279851B">
            <w:pPr>
              <w:ind w:right="490"/>
              <w:rPr>
                <w:lang w:val="ru-RU"/>
              </w:rPr>
            </w:pPr>
          </w:p>
        </w:tc>
        <w:tc>
          <w:tcPr>
            <w:tcW w:w="3402" w:type="dxa"/>
          </w:tcPr>
          <w:p w:rsidR="003D59B0" w:rsidRPr="00857DD9" w:rsidP="004762B5" w14:paraId="2B7E2473" w14:textId="4922D091">
            <w:pPr>
              <w:ind w:right="490"/>
              <w:rPr>
                <w:lang w:val="ru-RU"/>
              </w:rPr>
            </w:pPr>
          </w:p>
        </w:tc>
      </w:tr>
      <w:tr w14:paraId="2FA27B80" w14:textId="77777777" w:rsidTr="00857DD9">
        <w:tblPrEx>
          <w:tblW w:w="0" w:type="auto"/>
          <w:tblInd w:w="-406" w:type="dxa"/>
          <w:tblLayout w:type="fixed"/>
          <w:tblLook w:val="0000"/>
        </w:tblPrEx>
        <w:trPr>
          <w:trHeight w:val="280"/>
        </w:trPr>
        <w:tc>
          <w:tcPr>
            <w:tcW w:w="5050" w:type="dxa"/>
          </w:tcPr>
          <w:p w:rsidR="003D59B0" w:rsidRPr="00857DD9" w:rsidP="004762B5" w14:paraId="0F05019E" w14:textId="77777777">
            <w:pPr>
              <w:ind w:right="490"/>
              <w:rPr>
                <w:lang w:val="ru-RU"/>
              </w:rPr>
            </w:pPr>
            <w:r w:rsidRPr="00857DD9">
              <w:rPr>
                <w:lang w:val="ru-RU"/>
              </w:rPr>
              <w:t>Иран радио станция В</w:t>
            </w:r>
          </w:p>
        </w:tc>
        <w:tc>
          <w:tcPr>
            <w:tcW w:w="3828" w:type="dxa"/>
          </w:tcPr>
          <w:p w:rsidR="003D59B0" w:rsidRPr="00857DD9" w:rsidP="004762B5" w14:paraId="4E1BBBDA" w14:textId="77777777">
            <w:pPr>
              <w:ind w:right="490"/>
              <w:rPr>
                <w:lang w:val="ru-RU"/>
              </w:rPr>
            </w:pPr>
          </w:p>
        </w:tc>
        <w:tc>
          <w:tcPr>
            <w:tcW w:w="2551" w:type="dxa"/>
          </w:tcPr>
          <w:p w:rsidR="003D59B0" w:rsidRPr="00857DD9" w:rsidP="004762B5" w14:paraId="19026F8B" w14:textId="77777777">
            <w:pPr>
              <w:ind w:right="490"/>
              <w:rPr>
                <w:lang w:val="ru-RU"/>
              </w:rPr>
            </w:pPr>
          </w:p>
        </w:tc>
        <w:tc>
          <w:tcPr>
            <w:tcW w:w="3402" w:type="dxa"/>
          </w:tcPr>
          <w:p w:rsidR="003D59B0" w:rsidRPr="00857DD9" w:rsidP="004762B5" w14:paraId="0D7DD6B4" w14:textId="77777777">
            <w:pPr>
              <w:ind w:right="490"/>
              <w:rPr>
                <w:lang w:val="ru-RU"/>
              </w:rPr>
            </w:pPr>
          </w:p>
        </w:tc>
      </w:tr>
      <w:tr w14:paraId="06C5F1C3" w14:textId="77777777" w:rsidTr="00857DD9">
        <w:tblPrEx>
          <w:tblW w:w="0" w:type="auto"/>
          <w:tblInd w:w="-406" w:type="dxa"/>
          <w:tblLayout w:type="fixed"/>
          <w:tblLook w:val="0000"/>
        </w:tblPrEx>
        <w:trPr>
          <w:trHeight w:val="200"/>
        </w:trPr>
        <w:tc>
          <w:tcPr>
            <w:tcW w:w="5050" w:type="dxa"/>
          </w:tcPr>
          <w:p w:rsidR="003D59B0" w:rsidRPr="00857DD9" w:rsidP="004762B5" w14:paraId="0768BB9D" w14:textId="77777777">
            <w:pPr>
              <w:ind w:right="490"/>
              <w:rPr>
                <w:lang w:val="ru-RU"/>
              </w:rPr>
            </w:pPr>
            <w:r w:rsidRPr="00857DD9">
              <w:rPr>
                <w:lang w:val="ru-RU"/>
              </w:rPr>
              <w:t>Казахстан радио станция С</w:t>
            </w:r>
          </w:p>
        </w:tc>
        <w:tc>
          <w:tcPr>
            <w:tcW w:w="3828" w:type="dxa"/>
          </w:tcPr>
          <w:p w:rsidR="003D59B0" w:rsidRPr="00857DD9" w:rsidP="004762B5" w14:paraId="57F22EE8" w14:textId="77777777">
            <w:pPr>
              <w:ind w:right="490"/>
              <w:rPr>
                <w:lang w:val="ru-RU"/>
              </w:rPr>
            </w:pPr>
          </w:p>
        </w:tc>
        <w:tc>
          <w:tcPr>
            <w:tcW w:w="2551" w:type="dxa"/>
          </w:tcPr>
          <w:p w:rsidR="003D59B0" w:rsidRPr="00857DD9" w:rsidP="004762B5" w14:paraId="00FE4EF4" w14:textId="77777777">
            <w:pPr>
              <w:ind w:right="490"/>
              <w:rPr>
                <w:lang w:val="ru-RU"/>
              </w:rPr>
            </w:pPr>
          </w:p>
        </w:tc>
        <w:tc>
          <w:tcPr>
            <w:tcW w:w="3402" w:type="dxa"/>
          </w:tcPr>
          <w:p w:rsidR="003D59B0" w:rsidRPr="00857DD9" w:rsidP="004762B5" w14:paraId="3727A3DC" w14:textId="77777777">
            <w:pPr>
              <w:ind w:right="490"/>
              <w:rPr>
                <w:lang w:val="ru-RU"/>
              </w:rPr>
            </w:pPr>
          </w:p>
        </w:tc>
      </w:tr>
      <w:tr w14:paraId="1A730A8D" w14:textId="77777777" w:rsidTr="00857DD9">
        <w:tblPrEx>
          <w:tblW w:w="0" w:type="auto"/>
          <w:tblInd w:w="-406" w:type="dxa"/>
          <w:tblLayout w:type="fixed"/>
          <w:tblLook w:val="0000"/>
        </w:tblPrEx>
        <w:trPr>
          <w:trHeight w:val="200"/>
        </w:trPr>
        <w:tc>
          <w:tcPr>
            <w:tcW w:w="5050" w:type="dxa"/>
          </w:tcPr>
          <w:p w:rsidR="003D59B0" w:rsidRPr="00857DD9" w:rsidP="004762B5" w14:paraId="72D885AD" w14:textId="77777777">
            <w:pPr>
              <w:ind w:right="490"/>
              <w:rPr>
                <w:lang w:val="ru-RU"/>
              </w:rPr>
            </w:pPr>
            <w:r w:rsidRPr="00857DD9">
              <w:rPr>
                <w:lang w:val="ru-RU"/>
              </w:rPr>
              <w:t xml:space="preserve">Российская Федерация радио станция </w:t>
            </w:r>
            <w:r w:rsidRPr="00857DD9">
              <w:t>D</w:t>
            </w:r>
          </w:p>
        </w:tc>
        <w:tc>
          <w:tcPr>
            <w:tcW w:w="3828" w:type="dxa"/>
          </w:tcPr>
          <w:p w:rsidR="003D59B0" w:rsidRPr="00857DD9" w:rsidP="004762B5" w14:paraId="778D34C1" w14:textId="77777777">
            <w:pPr>
              <w:ind w:right="490"/>
              <w:rPr>
                <w:lang w:val="ru-RU"/>
              </w:rPr>
            </w:pPr>
          </w:p>
        </w:tc>
        <w:tc>
          <w:tcPr>
            <w:tcW w:w="2551" w:type="dxa"/>
          </w:tcPr>
          <w:p w:rsidR="003D59B0" w:rsidRPr="00857DD9" w:rsidP="004762B5" w14:paraId="7F2DDA81" w14:textId="77777777">
            <w:pPr>
              <w:ind w:right="490"/>
              <w:rPr>
                <w:lang w:val="ru-RU"/>
              </w:rPr>
            </w:pPr>
          </w:p>
        </w:tc>
        <w:tc>
          <w:tcPr>
            <w:tcW w:w="3402" w:type="dxa"/>
          </w:tcPr>
          <w:p w:rsidR="003D59B0" w:rsidRPr="00857DD9" w:rsidP="004762B5" w14:paraId="1D247396" w14:textId="77777777">
            <w:pPr>
              <w:ind w:right="490"/>
              <w:rPr>
                <w:lang w:val="ru-RU"/>
              </w:rPr>
            </w:pPr>
          </w:p>
        </w:tc>
      </w:tr>
      <w:tr w14:paraId="314A23A8" w14:textId="77777777" w:rsidTr="00857DD9">
        <w:tblPrEx>
          <w:tblW w:w="0" w:type="auto"/>
          <w:tblInd w:w="-406" w:type="dxa"/>
          <w:tblLayout w:type="fixed"/>
          <w:tblLook w:val="0000"/>
        </w:tblPrEx>
        <w:trPr>
          <w:trHeight w:val="320"/>
        </w:trPr>
        <w:tc>
          <w:tcPr>
            <w:tcW w:w="5050" w:type="dxa"/>
          </w:tcPr>
          <w:p w:rsidR="003D59B0" w:rsidRPr="00857DD9" w:rsidP="004762B5" w14:paraId="4A687A85" w14:textId="77777777">
            <w:pPr>
              <w:ind w:right="490"/>
              <w:rPr>
                <w:lang w:val="ru-RU"/>
              </w:rPr>
            </w:pPr>
            <w:r w:rsidRPr="00857DD9">
              <w:rPr>
                <w:lang w:val="ru-RU"/>
              </w:rPr>
              <w:t xml:space="preserve">Туркменистан </w:t>
            </w:r>
            <w:r w:rsidRPr="00857DD9">
              <w:rPr>
                <w:lang w:val="ru-RU"/>
              </w:rPr>
              <w:t>радио станция</w:t>
            </w:r>
            <w:r w:rsidRPr="00857DD9">
              <w:rPr>
                <w:lang w:val="ru-RU"/>
              </w:rPr>
              <w:t xml:space="preserve"> Е</w:t>
            </w:r>
          </w:p>
        </w:tc>
        <w:tc>
          <w:tcPr>
            <w:tcW w:w="3828" w:type="dxa"/>
          </w:tcPr>
          <w:p w:rsidR="003D59B0" w:rsidRPr="00857DD9" w:rsidP="004762B5" w14:paraId="25311C1B" w14:textId="77777777">
            <w:pPr>
              <w:ind w:right="490"/>
              <w:rPr>
                <w:lang w:val="ru-RU"/>
              </w:rPr>
            </w:pPr>
          </w:p>
        </w:tc>
        <w:tc>
          <w:tcPr>
            <w:tcW w:w="2551" w:type="dxa"/>
          </w:tcPr>
          <w:p w:rsidR="003D59B0" w:rsidRPr="00857DD9" w:rsidP="004762B5" w14:paraId="680FFED7" w14:textId="77777777">
            <w:pPr>
              <w:ind w:right="490"/>
              <w:rPr>
                <w:lang w:val="ru-RU"/>
              </w:rPr>
            </w:pPr>
          </w:p>
        </w:tc>
        <w:tc>
          <w:tcPr>
            <w:tcW w:w="3402" w:type="dxa"/>
          </w:tcPr>
          <w:p w:rsidR="003D59B0" w:rsidRPr="00857DD9" w:rsidP="004762B5" w14:paraId="48B05F70" w14:textId="77777777">
            <w:pPr>
              <w:ind w:right="490"/>
              <w:rPr>
                <w:lang w:val="ru-RU"/>
              </w:rPr>
            </w:pPr>
          </w:p>
        </w:tc>
      </w:tr>
    </w:tbl>
    <w:p w:rsidR="003D59B0" w:rsidP="004762B5" w14:paraId="0446A0F4" w14:textId="77777777">
      <w:pPr>
        <w:ind w:left="-567" w:right="490"/>
        <w:rPr>
          <w:lang w:val="ru-RU"/>
        </w:rPr>
      </w:pPr>
    </w:p>
    <w:p w:rsidR="003D59B0" w:rsidP="004762B5" w14:paraId="2499579B" w14:textId="77777777">
      <w:pPr>
        <w:ind w:left="-567" w:right="490"/>
        <w:rPr>
          <w:lang w:val="ru-RU"/>
        </w:rPr>
        <w:sectPr w:rsidSect="007D5C3B">
          <w:footerReference w:type="default" r:id="rId44"/>
          <w:footerReference w:type="first" r:id="rId45"/>
          <w:type w:val="nextColumn"/>
          <w:pgSz w:w="16840" w:h="11907" w:orient="landscape" w:code="9"/>
          <w:pgMar w:top="1134" w:right="1134" w:bottom="1134" w:left="1134" w:header="720" w:footer="720" w:gutter="0"/>
          <w:cols w:space="720"/>
          <w:titlePg/>
        </w:sectPr>
      </w:pPr>
    </w:p>
    <w:p w:rsidR="003D59B0" w:rsidP="004762B5" w14:paraId="29C29A2B" w14:textId="77777777">
      <w:pPr>
        <w:ind w:left="1440" w:right="490" w:hanging="1440"/>
        <w:rPr>
          <w:lang w:val="ru-RU"/>
        </w:rPr>
      </w:pPr>
      <w:r>
        <w:rPr>
          <w:lang w:val="ru-RU"/>
        </w:rPr>
        <w:t>Таблица  4</w:t>
      </w:r>
      <w:r>
        <w:rPr>
          <w:lang w:val="ru-RU"/>
        </w:rPr>
        <w:t>.4</w:t>
      </w:r>
      <w:r w:rsidRPr="00B753A0">
        <w:rPr>
          <w:lang w:val="ru-RU"/>
        </w:rPr>
        <w:tab/>
      </w:r>
      <w:r>
        <w:rPr>
          <w:lang w:val="ru-RU"/>
        </w:rPr>
        <w:t>УКВ каналы, согласованные для использования в операциях реагирования на загрязнение</w:t>
      </w:r>
    </w:p>
    <w:p w:rsidR="003D59B0" w:rsidP="004762B5" w14:paraId="29A13AB1" w14:textId="77777777">
      <w:pPr>
        <w:ind w:left="-567" w:right="490"/>
        <w:rPr>
          <w:lang w:val="ru-RU"/>
        </w:rPr>
      </w:pPr>
    </w:p>
    <w:p w:rsidR="003D59B0" w:rsidP="004762B5" w14:paraId="29554E53" w14:textId="77777777">
      <w:pPr>
        <w:ind w:left="-567" w:right="490"/>
        <w:rPr>
          <w:lang w:val="ru-RU"/>
        </w:rPr>
      </w:pPr>
    </w:p>
    <w:tbl>
      <w:tblPr>
        <w:tblStyle w:val="TableNormal"/>
        <w:tblW w:w="14613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1"/>
        <w:gridCol w:w="1985"/>
        <w:gridCol w:w="2409"/>
        <w:gridCol w:w="2694"/>
        <w:gridCol w:w="1984"/>
        <w:gridCol w:w="1418"/>
        <w:gridCol w:w="1842"/>
      </w:tblGrid>
      <w:tr w14:paraId="3161A7BA" w14:textId="77777777" w:rsidTr="00006DA5">
        <w:tblPrEx>
          <w:tblW w:w="14613" w:type="dxa"/>
          <w:tblInd w:w="-3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689"/>
        </w:trPr>
        <w:tc>
          <w:tcPr>
            <w:tcW w:w="2281" w:type="dxa"/>
          </w:tcPr>
          <w:p w:rsidR="003D59B0" w:rsidRPr="00F155AF" w:rsidP="004762B5" w14:paraId="48AA9E91" w14:textId="77777777">
            <w:pPr>
              <w:ind w:right="490"/>
              <w:rPr>
                <w:lang w:val="ru-RU"/>
              </w:rPr>
            </w:pPr>
            <w:r w:rsidRPr="00F155AF">
              <w:rPr>
                <w:lang w:val="ru-RU"/>
              </w:rPr>
              <w:t>КАНАЛЫ</w:t>
            </w:r>
          </w:p>
        </w:tc>
        <w:tc>
          <w:tcPr>
            <w:tcW w:w="1985" w:type="dxa"/>
          </w:tcPr>
          <w:p w:rsidR="003D59B0" w:rsidRPr="00F155AF" w:rsidP="004762B5" w14:paraId="54920767" w14:textId="77777777">
            <w:pPr>
              <w:ind w:right="490"/>
              <w:rPr>
                <w:lang w:val="ru-RU"/>
              </w:rPr>
            </w:pPr>
            <w:r w:rsidRPr="00F155AF">
              <w:rPr>
                <w:lang w:val="ru-RU"/>
              </w:rPr>
              <w:t xml:space="preserve">     10</w:t>
            </w:r>
          </w:p>
        </w:tc>
        <w:tc>
          <w:tcPr>
            <w:tcW w:w="2409" w:type="dxa"/>
          </w:tcPr>
          <w:p w:rsidR="003D59B0" w:rsidRPr="00F155AF" w:rsidP="004762B5" w14:paraId="0132D563" w14:textId="77777777">
            <w:pPr>
              <w:ind w:right="490"/>
              <w:rPr>
                <w:lang w:val="ru-RU"/>
              </w:rPr>
            </w:pPr>
            <w:r w:rsidRPr="00F155AF">
              <w:rPr>
                <w:lang w:val="ru-RU"/>
              </w:rPr>
              <w:t xml:space="preserve">   67</w:t>
            </w:r>
          </w:p>
        </w:tc>
        <w:tc>
          <w:tcPr>
            <w:tcW w:w="2694" w:type="dxa"/>
          </w:tcPr>
          <w:p w:rsidR="003D59B0" w:rsidRPr="00F155AF" w:rsidP="004762B5" w14:paraId="1630D7B6" w14:textId="77777777">
            <w:pPr>
              <w:ind w:right="490"/>
              <w:rPr>
                <w:lang w:val="ru-RU"/>
              </w:rPr>
            </w:pPr>
            <w:r w:rsidRPr="00F155AF">
              <w:rPr>
                <w:lang w:val="ru-RU"/>
              </w:rPr>
              <w:t xml:space="preserve">   73</w:t>
            </w:r>
          </w:p>
        </w:tc>
        <w:tc>
          <w:tcPr>
            <w:tcW w:w="1984" w:type="dxa"/>
          </w:tcPr>
          <w:p w:rsidR="003D59B0" w:rsidRPr="00F155AF" w:rsidP="004762B5" w14:paraId="6AD0230E" w14:textId="77777777">
            <w:pPr>
              <w:ind w:right="490"/>
              <w:rPr>
                <w:lang w:val="ru-RU"/>
              </w:rPr>
            </w:pPr>
            <w:r w:rsidRPr="00F155AF">
              <w:rPr>
                <w:lang w:val="ru-RU"/>
              </w:rPr>
              <w:t xml:space="preserve">    16</w:t>
            </w:r>
          </w:p>
        </w:tc>
        <w:tc>
          <w:tcPr>
            <w:tcW w:w="1418" w:type="dxa"/>
          </w:tcPr>
          <w:p w:rsidR="003D59B0" w:rsidRPr="00F155AF" w:rsidP="004762B5" w14:paraId="4DDDAF6F" w14:textId="77777777">
            <w:pPr>
              <w:ind w:right="490"/>
              <w:rPr>
                <w:lang w:val="ru-RU"/>
              </w:rPr>
            </w:pPr>
            <w:r w:rsidRPr="00F155AF">
              <w:rPr>
                <w:lang w:val="ru-RU"/>
              </w:rPr>
              <w:t xml:space="preserve">      6</w:t>
            </w:r>
          </w:p>
        </w:tc>
        <w:tc>
          <w:tcPr>
            <w:tcW w:w="1842" w:type="dxa"/>
          </w:tcPr>
          <w:p w:rsidR="003D59B0" w:rsidRPr="00F155AF" w:rsidP="004762B5" w14:paraId="4CA00160" w14:textId="77777777">
            <w:pPr>
              <w:ind w:right="490"/>
              <w:rPr>
                <w:lang w:val="ru-RU"/>
              </w:rPr>
            </w:pPr>
            <w:r w:rsidRPr="00F155AF">
              <w:rPr>
                <w:lang w:val="ru-RU"/>
              </w:rPr>
              <w:t xml:space="preserve">      8</w:t>
            </w:r>
          </w:p>
        </w:tc>
      </w:tr>
      <w:tr w14:paraId="5B1CAAD7" w14:textId="77777777" w:rsidTr="00006DA5">
        <w:tblPrEx>
          <w:tblW w:w="14613" w:type="dxa"/>
          <w:tblInd w:w="-330" w:type="dxa"/>
          <w:tblLayout w:type="fixed"/>
          <w:tblLook w:val="0000"/>
        </w:tblPrEx>
        <w:trPr>
          <w:trHeight w:val="745"/>
        </w:trPr>
        <w:tc>
          <w:tcPr>
            <w:tcW w:w="2281" w:type="dxa"/>
          </w:tcPr>
          <w:p w:rsidR="003D59B0" w:rsidRPr="00F155AF" w:rsidP="00006DA5" w14:paraId="0A6C5AF9" w14:textId="77777777">
            <w:pPr>
              <w:ind w:left="-96" w:right="34"/>
              <w:rPr>
                <w:lang w:val="ru-RU"/>
              </w:rPr>
            </w:pPr>
            <w:r w:rsidRPr="00F155AF">
              <w:rPr>
                <w:lang w:val="ru-RU"/>
              </w:rPr>
              <w:t>ЧАСТОТЫ (МГц)</w:t>
            </w:r>
          </w:p>
        </w:tc>
        <w:tc>
          <w:tcPr>
            <w:tcW w:w="1985" w:type="dxa"/>
          </w:tcPr>
          <w:p w:rsidR="003D59B0" w:rsidRPr="00F155AF" w:rsidP="004762B5" w14:paraId="79EAB21C" w14:textId="77777777">
            <w:pPr>
              <w:ind w:left="-96" w:right="490"/>
              <w:rPr>
                <w:lang w:val="ru-RU"/>
              </w:rPr>
            </w:pPr>
            <w:r w:rsidRPr="00F155AF">
              <w:rPr>
                <w:lang w:val="ru-RU"/>
              </w:rPr>
              <w:t xml:space="preserve">   156.500</w:t>
            </w:r>
          </w:p>
        </w:tc>
        <w:tc>
          <w:tcPr>
            <w:tcW w:w="2409" w:type="dxa"/>
          </w:tcPr>
          <w:p w:rsidR="003D59B0" w:rsidRPr="00F155AF" w:rsidP="004762B5" w14:paraId="3BBFCA18" w14:textId="77777777">
            <w:pPr>
              <w:ind w:right="490"/>
              <w:rPr>
                <w:lang w:val="ru-RU"/>
              </w:rPr>
            </w:pPr>
            <w:r w:rsidRPr="00F155AF">
              <w:rPr>
                <w:lang w:val="ru-RU"/>
              </w:rPr>
              <w:t>156.375</w:t>
            </w:r>
          </w:p>
        </w:tc>
        <w:tc>
          <w:tcPr>
            <w:tcW w:w="2694" w:type="dxa"/>
          </w:tcPr>
          <w:p w:rsidR="003D59B0" w:rsidRPr="00FA6316" w:rsidP="004762B5" w14:paraId="47B8C02D" w14:textId="77777777">
            <w:pPr>
              <w:ind w:right="490"/>
              <w:rPr>
                <w:lang w:val="ru-RU"/>
              </w:rPr>
            </w:pPr>
            <w:r w:rsidRPr="00FA6316">
              <w:rPr>
                <w:lang w:val="ru-RU"/>
              </w:rPr>
              <w:t xml:space="preserve">156.675 </w:t>
            </w:r>
          </w:p>
          <w:p w:rsidR="008463A3" w:rsidRPr="00F155AF" w:rsidP="004762B5" w14:paraId="15B166CD" w14:textId="77777777">
            <w:pPr>
              <w:ind w:right="490"/>
              <w:rPr>
                <w:lang w:val="ru-RU"/>
              </w:rPr>
            </w:pPr>
          </w:p>
        </w:tc>
        <w:tc>
          <w:tcPr>
            <w:tcW w:w="1984" w:type="dxa"/>
          </w:tcPr>
          <w:p w:rsidR="003D59B0" w:rsidRPr="00F155AF" w:rsidP="004762B5" w14:paraId="51C181E4" w14:textId="77777777">
            <w:pPr>
              <w:ind w:right="490"/>
              <w:rPr>
                <w:lang w:val="ru-RU"/>
              </w:rPr>
            </w:pPr>
            <w:r w:rsidRPr="00F155AF">
              <w:rPr>
                <w:lang w:val="ru-RU"/>
              </w:rPr>
              <w:t>156.800</w:t>
            </w:r>
          </w:p>
        </w:tc>
        <w:tc>
          <w:tcPr>
            <w:tcW w:w="1418" w:type="dxa"/>
          </w:tcPr>
          <w:p w:rsidR="003D59B0" w:rsidRPr="00F155AF" w:rsidP="001F437A" w14:paraId="07A0E33F" w14:textId="77777777">
            <w:pPr>
              <w:ind w:left="-108" w:right="65"/>
              <w:rPr>
                <w:lang w:val="ru-RU"/>
              </w:rPr>
            </w:pPr>
            <w:r w:rsidRPr="00F155AF">
              <w:rPr>
                <w:lang w:val="ru-RU"/>
              </w:rPr>
              <w:t>156.300</w:t>
            </w:r>
          </w:p>
        </w:tc>
        <w:tc>
          <w:tcPr>
            <w:tcW w:w="1842" w:type="dxa"/>
          </w:tcPr>
          <w:p w:rsidR="003D59B0" w:rsidRPr="00F155AF" w:rsidP="001F437A" w14:paraId="423A8C14" w14:textId="77777777">
            <w:pPr>
              <w:ind w:right="65"/>
              <w:rPr>
                <w:lang w:val="ru-RU"/>
              </w:rPr>
            </w:pPr>
            <w:r w:rsidRPr="00F155AF">
              <w:rPr>
                <w:lang w:val="ru-RU"/>
              </w:rPr>
              <w:t>156.400</w:t>
            </w:r>
          </w:p>
        </w:tc>
      </w:tr>
      <w:tr w14:paraId="5E37E4A7" w14:textId="77777777" w:rsidTr="00006DA5">
        <w:tblPrEx>
          <w:tblW w:w="14613" w:type="dxa"/>
          <w:tblInd w:w="-330" w:type="dxa"/>
          <w:tblLayout w:type="fixed"/>
          <w:tblLook w:val="0000"/>
        </w:tblPrEx>
        <w:trPr>
          <w:trHeight w:val="685"/>
        </w:trPr>
        <w:tc>
          <w:tcPr>
            <w:tcW w:w="2281" w:type="dxa"/>
          </w:tcPr>
          <w:p w:rsidR="003D59B0" w:rsidRPr="00F155AF" w:rsidP="00006DA5" w14:paraId="75D2D032" w14:textId="77777777">
            <w:pPr>
              <w:ind w:left="-96" w:right="33"/>
              <w:rPr>
                <w:lang w:val="ru-RU"/>
              </w:rPr>
            </w:pPr>
            <w:r w:rsidRPr="00F155AF">
              <w:rPr>
                <w:lang w:val="ru-RU"/>
              </w:rPr>
              <w:t>ИСПОЛЬЗОВАНИЕ</w:t>
            </w:r>
          </w:p>
        </w:tc>
        <w:tc>
          <w:tcPr>
            <w:tcW w:w="1985" w:type="dxa"/>
          </w:tcPr>
          <w:p w:rsidR="003D59B0" w:rsidRPr="00F155AF" w:rsidP="002B32A1" w14:paraId="338A030E" w14:textId="77777777">
            <w:pPr>
              <w:ind w:left="-108" w:right="34"/>
              <w:rPr>
                <w:lang w:val="ru-RU"/>
              </w:rPr>
            </w:pPr>
            <w:r w:rsidRPr="00F155AF">
              <w:rPr>
                <w:lang w:val="ru-RU"/>
              </w:rPr>
              <w:t xml:space="preserve"> Реагирование</w:t>
            </w:r>
            <w:r w:rsidR="002B32A1">
              <w:t xml:space="preserve"> </w:t>
            </w:r>
            <w:r w:rsidRPr="00F155AF">
              <w:rPr>
                <w:lang w:val="ru-RU"/>
              </w:rPr>
              <w:t>на</w:t>
            </w:r>
          </w:p>
          <w:p w:rsidR="003D59B0" w:rsidRPr="00F155AF" w:rsidP="004762B5" w14:paraId="50A3F159" w14:textId="77777777">
            <w:pPr>
              <w:ind w:left="-108" w:right="490"/>
              <w:rPr>
                <w:lang w:val="ru-RU"/>
              </w:rPr>
            </w:pPr>
            <w:r w:rsidRPr="00F155AF">
              <w:rPr>
                <w:lang w:val="ru-RU"/>
              </w:rPr>
              <w:t xml:space="preserve"> загрязнение</w:t>
            </w:r>
          </w:p>
        </w:tc>
        <w:tc>
          <w:tcPr>
            <w:tcW w:w="2409" w:type="dxa"/>
          </w:tcPr>
          <w:p w:rsidR="003D59B0" w:rsidRPr="00F155AF" w:rsidP="002B32A1" w14:paraId="3C6EC530" w14:textId="77777777">
            <w:pPr>
              <w:ind w:right="33" w:hanging="108"/>
              <w:rPr>
                <w:lang w:val="ru-RU"/>
              </w:rPr>
            </w:pPr>
            <w:r w:rsidRPr="00F155AF">
              <w:rPr>
                <w:lang w:val="ru-RU"/>
              </w:rPr>
              <w:t xml:space="preserve"> Реагирование на</w:t>
            </w:r>
          </w:p>
          <w:p w:rsidR="003D59B0" w:rsidRPr="00F155AF" w:rsidP="004762B5" w14:paraId="008FA4D3" w14:textId="77777777">
            <w:pPr>
              <w:ind w:right="490" w:hanging="108"/>
              <w:rPr>
                <w:lang w:val="ru-RU"/>
              </w:rPr>
            </w:pPr>
            <w:r w:rsidRPr="00F155AF">
              <w:rPr>
                <w:lang w:val="ru-RU"/>
              </w:rPr>
              <w:t xml:space="preserve"> загрязнение</w:t>
            </w:r>
          </w:p>
        </w:tc>
        <w:tc>
          <w:tcPr>
            <w:tcW w:w="2694" w:type="dxa"/>
          </w:tcPr>
          <w:p w:rsidR="003D59B0" w:rsidRPr="00F155AF" w:rsidP="002B32A1" w14:paraId="21B2D2B9" w14:textId="77777777">
            <w:pPr>
              <w:ind w:right="34" w:hanging="108"/>
              <w:rPr>
                <w:lang w:val="ru-RU"/>
              </w:rPr>
            </w:pPr>
            <w:r w:rsidRPr="00F155AF">
              <w:rPr>
                <w:lang w:val="ru-RU"/>
              </w:rPr>
              <w:t xml:space="preserve"> Реагирование на</w:t>
            </w:r>
          </w:p>
          <w:p w:rsidR="003D59B0" w:rsidRPr="00F155AF" w:rsidP="004762B5" w14:paraId="644AD328" w14:textId="77777777">
            <w:pPr>
              <w:ind w:right="490" w:hanging="108"/>
              <w:rPr>
                <w:lang w:val="ru-RU"/>
              </w:rPr>
            </w:pPr>
            <w:r w:rsidRPr="00F155AF">
              <w:rPr>
                <w:lang w:val="ru-RU"/>
              </w:rPr>
              <w:t xml:space="preserve"> загрязнение</w:t>
            </w:r>
          </w:p>
        </w:tc>
        <w:tc>
          <w:tcPr>
            <w:tcW w:w="1984" w:type="dxa"/>
          </w:tcPr>
          <w:p w:rsidR="003D59B0" w:rsidRPr="00F155AF" w:rsidP="002B32A1" w14:paraId="2593839B" w14:textId="77777777">
            <w:pPr>
              <w:ind w:left="-108" w:right="490"/>
              <w:rPr>
                <w:lang w:val="ru-RU"/>
              </w:rPr>
            </w:pPr>
            <w:r w:rsidRPr="00F155AF">
              <w:rPr>
                <w:lang w:val="ru-RU"/>
              </w:rPr>
              <w:t xml:space="preserve"> Бедствие/ безопасность</w:t>
            </w:r>
          </w:p>
        </w:tc>
        <w:tc>
          <w:tcPr>
            <w:tcW w:w="1418" w:type="dxa"/>
          </w:tcPr>
          <w:p w:rsidR="003D59B0" w:rsidRPr="00F155AF" w:rsidP="001F437A" w14:paraId="272C99D7" w14:textId="77777777">
            <w:pPr>
              <w:ind w:right="65"/>
              <w:rPr>
                <w:lang w:val="ru-RU"/>
              </w:rPr>
            </w:pPr>
            <w:r w:rsidRPr="00F155AF">
              <w:t>SAR</w:t>
            </w:r>
          </w:p>
        </w:tc>
        <w:tc>
          <w:tcPr>
            <w:tcW w:w="1842" w:type="dxa"/>
          </w:tcPr>
          <w:p w:rsidR="003D59B0" w:rsidRPr="00F155AF" w:rsidP="001F437A" w14:paraId="7516A059" w14:textId="77777777">
            <w:pPr>
              <w:ind w:left="-108" w:right="65"/>
              <w:rPr>
                <w:lang w:val="ru-RU"/>
              </w:rPr>
            </w:pPr>
            <w:r w:rsidRPr="00F155AF">
              <w:rPr>
                <w:lang w:val="ru-RU"/>
              </w:rPr>
              <w:t xml:space="preserve">  Между</w:t>
            </w:r>
          </w:p>
          <w:p w:rsidR="003D59B0" w:rsidRPr="00F155AF" w:rsidP="001F437A" w14:paraId="00126EF9" w14:textId="77777777">
            <w:pPr>
              <w:ind w:left="-108" w:right="65"/>
              <w:rPr>
                <w:lang w:val="ru-RU"/>
              </w:rPr>
            </w:pPr>
            <w:r w:rsidRPr="00F155AF">
              <w:rPr>
                <w:lang w:val="ru-RU"/>
              </w:rPr>
              <w:t xml:space="preserve">  судами</w:t>
            </w:r>
          </w:p>
        </w:tc>
      </w:tr>
    </w:tbl>
    <w:p w:rsidR="003D59B0" w:rsidP="004762B5" w14:paraId="214BBC3A" w14:textId="77777777">
      <w:pPr>
        <w:ind w:left="-567" w:right="490"/>
        <w:rPr>
          <w:lang w:val="ru-RU"/>
        </w:rPr>
      </w:pPr>
    </w:p>
    <w:p w:rsidR="003D59B0" w:rsidP="004762B5" w14:paraId="7180D136" w14:textId="77777777">
      <w:pPr>
        <w:ind w:left="-567" w:right="490"/>
        <w:rPr>
          <w:lang w:val="ru-RU"/>
        </w:rPr>
      </w:pPr>
    </w:p>
    <w:p w:rsidR="00FD01BF" w:rsidP="00FD01BF" w14:paraId="75E70424" w14:textId="77777777">
      <w:pPr>
        <w:ind w:left="-567" w:right="490"/>
      </w:pPr>
    </w:p>
    <w:p w:rsidR="00FD01BF" w:rsidP="00FD01BF" w14:paraId="4157341E" w14:textId="77777777">
      <w:pPr>
        <w:ind w:left="-567" w:right="490"/>
      </w:pPr>
    </w:p>
    <w:p w:rsidR="00FD01BF" w:rsidP="00FD01BF" w14:paraId="49774834" w14:textId="77777777">
      <w:pPr>
        <w:ind w:left="-567" w:right="490"/>
      </w:pPr>
    </w:p>
    <w:p w:rsidR="00FD01BF" w:rsidP="00FD01BF" w14:paraId="0019BC8D" w14:textId="77777777">
      <w:pPr>
        <w:ind w:left="-567" w:right="490"/>
      </w:pPr>
    </w:p>
    <w:p w:rsidR="00FD01BF" w:rsidP="00FD01BF" w14:paraId="76630F89" w14:textId="77777777">
      <w:pPr>
        <w:ind w:left="-567" w:right="490"/>
      </w:pPr>
    </w:p>
    <w:p w:rsidR="00FD01BF" w:rsidP="00FD01BF" w14:paraId="51580251" w14:textId="77777777">
      <w:pPr>
        <w:ind w:left="-567" w:right="490"/>
      </w:pPr>
    </w:p>
    <w:p w:rsidR="003639AA" w:rsidP="00FD01BF" w14:paraId="385DB52B" w14:textId="77777777">
      <w:pPr>
        <w:ind w:left="-567" w:right="490"/>
        <w:jc w:val="center"/>
      </w:pPr>
      <w:r>
        <w:rPr>
          <w:lang w:val="ru-RU"/>
        </w:rPr>
        <w:br w:type="page"/>
      </w:r>
    </w:p>
    <w:p w:rsidR="003639AA" w:rsidP="00FD01BF" w14:paraId="7DFC00FE" w14:textId="77777777">
      <w:pPr>
        <w:ind w:left="-567" w:right="490"/>
        <w:jc w:val="center"/>
        <w:rPr>
          <w:b/>
        </w:rPr>
      </w:pPr>
    </w:p>
    <w:p w:rsidR="003639AA" w:rsidP="003639AA" w14:paraId="47BF1053" w14:textId="77777777">
      <w:pPr>
        <w:ind w:right="490"/>
        <w:rPr>
          <w:b/>
        </w:rPr>
      </w:pPr>
    </w:p>
    <w:p w:rsidR="003639AA" w:rsidP="00FD01BF" w14:paraId="07E22A54" w14:textId="77777777">
      <w:pPr>
        <w:ind w:left="-567" w:right="490"/>
        <w:jc w:val="center"/>
        <w:rPr>
          <w:b/>
        </w:rPr>
      </w:pPr>
    </w:p>
    <w:p w:rsidR="003D59B0" w:rsidRPr="00FD01BF" w:rsidP="00FD01BF" w14:paraId="0A7E9AC1" w14:textId="77777777">
      <w:pPr>
        <w:ind w:left="-567" w:right="490"/>
        <w:jc w:val="center"/>
        <w:rPr>
          <w:b/>
          <w:lang w:val="ru-RU"/>
        </w:rPr>
      </w:pPr>
      <w:r w:rsidRPr="00FD01BF">
        <w:rPr>
          <w:b/>
          <w:lang w:val="ru-RU"/>
        </w:rPr>
        <w:t>ПРИЛОЖЕНИЕ 5</w:t>
      </w:r>
    </w:p>
    <w:p w:rsidR="003D59B0" w:rsidP="00900824" w14:paraId="3603A778" w14:textId="77777777">
      <w:pPr>
        <w:ind w:left="284" w:right="490"/>
        <w:jc w:val="center"/>
        <w:rPr>
          <w:b/>
          <w:lang w:val="ru-RU"/>
        </w:rPr>
      </w:pPr>
    </w:p>
    <w:p w:rsidR="003D59B0" w:rsidP="00900824" w14:paraId="453C79C4" w14:textId="77777777">
      <w:pPr>
        <w:ind w:left="284" w:right="490"/>
        <w:jc w:val="center"/>
        <w:rPr>
          <w:b/>
          <w:lang w:val="ru-RU"/>
        </w:rPr>
      </w:pPr>
    </w:p>
    <w:p w:rsidR="003D59B0" w:rsidP="00900824" w14:paraId="3C181F82" w14:textId="77777777">
      <w:pPr>
        <w:ind w:left="284" w:right="490"/>
        <w:jc w:val="center"/>
        <w:rPr>
          <w:b/>
          <w:lang w:val="ru-RU"/>
        </w:rPr>
      </w:pPr>
    </w:p>
    <w:p w:rsidR="003D59B0" w:rsidP="00900824" w14:paraId="047D86C3" w14:textId="77777777">
      <w:pPr>
        <w:ind w:left="284" w:right="490"/>
        <w:jc w:val="center"/>
        <w:rPr>
          <w:b/>
          <w:lang w:val="ru-RU"/>
        </w:rPr>
      </w:pPr>
    </w:p>
    <w:p w:rsidR="003D59B0" w:rsidP="00900824" w14:paraId="5EA793B8" w14:textId="77777777">
      <w:pPr>
        <w:ind w:left="284" w:right="490"/>
        <w:jc w:val="center"/>
        <w:rPr>
          <w:b/>
          <w:lang w:val="ru-RU"/>
        </w:rPr>
      </w:pPr>
    </w:p>
    <w:p w:rsidR="003D59B0" w:rsidP="00900824" w14:paraId="5DDAF27A" w14:textId="77777777">
      <w:pPr>
        <w:ind w:left="284" w:right="490"/>
        <w:jc w:val="center"/>
        <w:rPr>
          <w:b/>
          <w:lang w:val="ru-RU"/>
        </w:rPr>
      </w:pPr>
      <w:r>
        <w:rPr>
          <w:b/>
          <w:lang w:val="ru-RU"/>
        </w:rPr>
        <w:t>НАЦИОНАЛЬНЫЕ КАРТЫ</w:t>
      </w:r>
    </w:p>
    <w:p w:rsidR="003D59B0" w:rsidP="00900824" w14:paraId="33951D18" w14:textId="77777777">
      <w:pPr>
        <w:ind w:left="284" w:right="490"/>
        <w:jc w:val="center"/>
        <w:rPr>
          <w:b/>
          <w:lang w:val="ru-RU"/>
        </w:rPr>
      </w:pPr>
    </w:p>
    <w:p w:rsidR="003D59B0" w:rsidP="00900824" w14:paraId="7A89F556" w14:textId="05477F3B">
      <w:pPr>
        <w:ind w:left="284" w:right="490"/>
        <w:jc w:val="both"/>
        <w:rPr>
          <w:lang w:val="ru-RU"/>
        </w:rPr>
      </w:pPr>
      <w:r>
        <w:rPr>
          <w:lang w:val="ru-RU"/>
        </w:rPr>
        <w:t xml:space="preserve">показывающие возможные источники загрязнения, </w:t>
      </w:r>
      <w:r w:rsidR="003F5F1B">
        <w:rPr>
          <w:lang w:val="ru-RU"/>
        </w:rPr>
        <w:t>особо чувствительные</w:t>
      </w:r>
      <w:r>
        <w:rPr>
          <w:lang w:val="ru-RU"/>
        </w:rPr>
        <w:t xml:space="preserve"> районы, приоритеты для защиты и районы, где использование </w:t>
      </w:r>
      <w:r>
        <w:rPr>
          <w:lang w:val="ru-RU"/>
        </w:rPr>
        <w:t>дисперсантов</w:t>
      </w:r>
      <w:r>
        <w:rPr>
          <w:lang w:val="ru-RU"/>
        </w:rPr>
        <w:t xml:space="preserve"> разрешено, ограничено и запрещено.</w:t>
      </w:r>
    </w:p>
    <w:p w:rsidR="003D59B0" w:rsidP="00900824" w14:paraId="1995D95C" w14:textId="77777777">
      <w:pPr>
        <w:ind w:left="284" w:right="490"/>
        <w:jc w:val="both"/>
        <w:rPr>
          <w:lang w:val="ru-RU"/>
        </w:rPr>
      </w:pPr>
    </w:p>
    <w:p w:rsidR="003D59B0" w:rsidP="00900824" w14:paraId="24C04E4E" w14:textId="77777777">
      <w:pPr>
        <w:ind w:left="284" w:right="490"/>
        <w:jc w:val="both"/>
        <w:rPr>
          <w:b/>
          <w:lang w:val="ru-RU"/>
        </w:rPr>
      </w:pPr>
      <w:r>
        <w:rPr>
          <w:lang w:val="ru-RU"/>
        </w:rPr>
        <w:t>(</w:t>
      </w:r>
      <w:r>
        <w:rPr>
          <w:b/>
          <w:lang w:val="ru-RU"/>
        </w:rPr>
        <w:t>предоставляются каждой Стороной в соответствии с Разделом 3.8. Плана)</w:t>
      </w:r>
    </w:p>
    <w:p w:rsidR="003D59B0" w:rsidP="00900824" w14:paraId="0088BC70" w14:textId="77777777">
      <w:pPr>
        <w:ind w:left="284" w:right="490"/>
        <w:rPr>
          <w:lang w:val="ru-RU"/>
        </w:rPr>
      </w:pPr>
    </w:p>
    <w:p w:rsidR="003D59B0" w:rsidP="004762B5" w14:paraId="18B1CDB6" w14:textId="77777777">
      <w:pPr>
        <w:ind w:left="-567" w:right="490"/>
        <w:rPr>
          <w:lang w:val="ru-RU"/>
        </w:rPr>
      </w:pPr>
    </w:p>
    <w:p w:rsidR="003D59B0" w:rsidP="004762B5" w14:paraId="782D7B5C" w14:textId="77777777">
      <w:pPr>
        <w:ind w:left="-567" w:right="490"/>
        <w:rPr>
          <w:lang w:val="ru-RU"/>
        </w:rPr>
      </w:pPr>
    </w:p>
    <w:sectPr w:rsidSect="007D5C3B">
      <w:headerReference w:type="even" r:id="rId46"/>
      <w:headerReference w:type="default" r:id="rId47"/>
      <w:footerReference w:type="default" r:id="rId48"/>
      <w:pgSz w:w="16838" w:h="11906" w:orient="landscape"/>
      <w:pgMar w:top="1134" w:right="1134" w:bottom="1134" w:left="1134" w:header="709" w:footer="5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53BA" w14:paraId="63229D7F" w14:textId="77777777">
    <w:pPr>
      <w:pStyle w:val="Footer"/>
      <w:framePr w:wrap="around" w:vAnchor="text" w:hAnchor="margin" w:xAlign="center" w:y="1"/>
      <w:rPr>
        <w:rStyle w:val="PageNumber"/>
      </w:rPr>
    </w:pPr>
  </w:p>
  <w:p w:rsidR="00F053BA" w14:paraId="4200FB29" w14:textId="777777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79B5" w14:paraId="6E798F67" w14:textId="77777777">
    <w:pPr>
      <w:widowControl w:val="0"/>
      <w:autoSpaceDE w:val="0"/>
      <w:autoSpaceDN w:val="0"/>
      <w:spacing w:line="14" w:lineRule="auto"/>
      <w:rPr>
        <w:rFonts w:ascii="Times New Roman" w:eastAsia="Times New Roman" w:hAnsi="Times New Roman" w:cs="Times New Roman"/>
        <w:sz w:val="20"/>
        <w:szCs w:val="17"/>
        <w:lang w:val="ru-RU" w:eastAsia="en-US" w:bidi="ar-S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width:16.3pt;height:13.3pt;margin-top:688.05pt;margin-left:388.35pt;mso-position-horizontal-relative:page;mso-position-vertical-relative:page;position:absolute;z-index:-251650048" filled="f" stroked="f">
          <v:textbox inset="0,0,0,0">
            <w:txbxContent>
              <w:p w:rsidR="00D379B5" w14:paraId="6E798F8D" w14:textId="77777777">
                <w:pPr>
                  <w:widowControl w:val="0"/>
                  <w:autoSpaceDE w:val="0"/>
                  <w:autoSpaceDN w:val="0"/>
                  <w:spacing w:before="15"/>
                  <w:ind w:left="60"/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t>17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79B5" w14:paraId="6E798F68" w14:textId="77777777">
    <w:pPr>
      <w:widowControl w:val="0"/>
      <w:autoSpaceDE w:val="0"/>
      <w:autoSpaceDN w:val="0"/>
      <w:spacing w:line="14" w:lineRule="auto"/>
      <w:rPr>
        <w:rFonts w:ascii="Times New Roman" w:eastAsia="Times New Roman" w:hAnsi="Times New Roman" w:cs="Times New Roman"/>
        <w:sz w:val="20"/>
        <w:szCs w:val="17"/>
        <w:lang w:val="ru-RU" w:eastAsia="en-US" w:bidi="ar-S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width:16.3pt;height:13.3pt;margin-top:688.05pt;margin-left:388.35pt;mso-position-horizontal-relative:page;mso-position-vertical-relative:page;position:absolute;z-index:-251649024" filled="f" stroked="f">
          <v:textbox inset="0,0,0,0">
            <w:txbxContent>
              <w:p w:rsidR="00D379B5" w14:paraId="6E798F8E" w14:textId="77777777">
                <w:pPr>
                  <w:widowControl w:val="0"/>
                  <w:autoSpaceDE w:val="0"/>
                  <w:autoSpaceDN w:val="0"/>
                  <w:spacing w:before="15"/>
                  <w:ind w:left="60"/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t>19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79B5" w14:paraId="6E798F69" w14:textId="77777777">
    <w:pPr>
      <w:widowControl w:val="0"/>
      <w:autoSpaceDE w:val="0"/>
      <w:autoSpaceDN w:val="0"/>
      <w:spacing w:line="14" w:lineRule="auto"/>
      <w:rPr>
        <w:rFonts w:ascii="Times New Roman" w:eastAsia="Times New Roman" w:hAnsi="Times New Roman" w:cs="Times New Roman"/>
        <w:sz w:val="20"/>
        <w:szCs w:val="17"/>
        <w:lang w:val="ru-RU" w:eastAsia="en-US" w:bidi="ar-S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width:16.3pt;height:13.3pt;margin-top:688.05pt;margin-left:388.35pt;mso-position-horizontal-relative:page;mso-position-vertical-relative:page;position:absolute;z-index:-251648000" filled="f" stroked="f">
          <v:textbox inset="0,0,0,0">
            <w:txbxContent>
              <w:p w:rsidR="00D379B5" w14:paraId="6E798F8F" w14:textId="77777777">
                <w:pPr>
                  <w:widowControl w:val="0"/>
                  <w:autoSpaceDE w:val="0"/>
                  <w:autoSpaceDN w:val="0"/>
                  <w:spacing w:before="15"/>
                  <w:ind w:left="60"/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t>21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79B5" w14:paraId="6E798F6A" w14:textId="77777777">
    <w:pPr>
      <w:widowControl w:val="0"/>
      <w:autoSpaceDE w:val="0"/>
      <w:autoSpaceDN w:val="0"/>
      <w:spacing w:line="14" w:lineRule="auto"/>
      <w:rPr>
        <w:rFonts w:ascii="Times New Roman" w:eastAsia="Times New Roman" w:hAnsi="Times New Roman" w:cs="Times New Roman"/>
        <w:sz w:val="18"/>
        <w:szCs w:val="17"/>
        <w:lang w:val="ru-RU" w:eastAsia="en-US" w:bidi="ar-S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width:24.6pt;height:13.3pt;margin-top:688.05pt;margin-left:380.05pt;mso-position-horizontal-relative:page;mso-position-vertical-relative:page;position:absolute;z-index:-251646976" filled="f" stroked="f">
          <v:textbox inset="0,0,0,0">
            <w:txbxContent>
              <w:p w:rsidR="00D379B5" w14:paraId="6E798F90" w14:textId="77777777">
                <w:pPr>
                  <w:widowControl w:val="0"/>
                  <w:autoSpaceDE w:val="0"/>
                  <w:autoSpaceDN w:val="0"/>
                  <w:spacing w:before="15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t>24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79B5" w14:paraId="6E798F6B" w14:textId="77777777">
    <w:pPr>
      <w:widowControl w:val="0"/>
      <w:autoSpaceDE w:val="0"/>
      <w:autoSpaceDN w:val="0"/>
      <w:spacing w:line="14" w:lineRule="auto"/>
      <w:rPr>
        <w:rFonts w:ascii="Times New Roman" w:eastAsia="Times New Roman" w:hAnsi="Times New Roman" w:cs="Times New Roman"/>
        <w:sz w:val="20"/>
        <w:szCs w:val="17"/>
        <w:lang w:val="ru-RU" w:eastAsia="en-US" w:bidi="ar-S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width:24.6pt;height:13.3pt;margin-top:688.05pt;margin-left:380.05pt;mso-position-horizontal-relative:page;mso-position-vertical-relative:page;position:absolute;z-index:-251645952" filled="f" stroked="f">
          <v:textbox inset="0,0,0,0">
            <w:txbxContent>
              <w:p w:rsidR="00D379B5" w14:paraId="6E798F91" w14:textId="77777777">
                <w:pPr>
                  <w:widowControl w:val="0"/>
                  <w:autoSpaceDE w:val="0"/>
                  <w:autoSpaceDN w:val="0"/>
                  <w:spacing w:before="15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t>26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79B5" w14:paraId="6E798F6C" w14:textId="77777777">
    <w:pPr>
      <w:widowControl w:val="0"/>
      <w:autoSpaceDE w:val="0"/>
      <w:autoSpaceDN w:val="0"/>
      <w:spacing w:line="14" w:lineRule="auto"/>
      <w:rPr>
        <w:rFonts w:ascii="Times New Roman" w:eastAsia="Times New Roman" w:hAnsi="Times New Roman" w:cs="Times New Roman"/>
        <w:sz w:val="20"/>
        <w:szCs w:val="17"/>
        <w:lang w:val="ru-RU" w:eastAsia="en-US" w:bidi="ar-S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width:16.3pt;height:13.3pt;margin-top:688.05pt;margin-left:388.35pt;mso-position-horizontal-relative:page;mso-position-vertical-relative:page;position:absolute;z-index:-251644928" filled="f" stroked="f">
          <v:textbox inset="0,0,0,0">
            <w:txbxContent>
              <w:p w:rsidR="00D379B5" w14:paraId="6E798F92" w14:textId="77777777">
                <w:pPr>
                  <w:widowControl w:val="0"/>
                  <w:autoSpaceDE w:val="0"/>
                  <w:autoSpaceDN w:val="0"/>
                  <w:spacing w:before="15"/>
                  <w:ind w:left="60"/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t>27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79B5" w14:paraId="6E798F6D" w14:textId="77777777">
    <w:pPr>
      <w:widowControl w:val="0"/>
      <w:autoSpaceDE w:val="0"/>
      <w:autoSpaceDN w:val="0"/>
      <w:spacing w:line="14" w:lineRule="auto"/>
      <w:rPr>
        <w:rFonts w:ascii="Times New Roman" w:eastAsia="Times New Roman" w:hAnsi="Times New Roman" w:cs="Times New Roman"/>
        <w:sz w:val="20"/>
        <w:szCs w:val="17"/>
        <w:lang w:val="ru-RU" w:eastAsia="en-US" w:bidi="ar-S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width:16.3pt;height:13.3pt;margin-top:688.05pt;margin-left:388.35pt;mso-position-horizontal-relative:page;mso-position-vertical-relative:page;position:absolute;z-index:-251643904" filled="f" stroked="f">
          <v:textbox inset="0,0,0,0">
            <w:txbxContent>
              <w:p w:rsidR="00D379B5" w14:paraId="6E798F93" w14:textId="77777777">
                <w:pPr>
                  <w:widowControl w:val="0"/>
                  <w:autoSpaceDE w:val="0"/>
                  <w:autoSpaceDN w:val="0"/>
                  <w:spacing w:before="15"/>
                  <w:ind w:left="60"/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t>29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79B5" w14:paraId="6E798F6E" w14:textId="77777777">
    <w:pPr>
      <w:widowControl w:val="0"/>
      <w:autoSpaceDE w:val="0"/>
      <w:autoSpaceDN w:val="0"/>
      <w:spacing w:line="14" w:lineRule="auto"/>
      <w:rPr>
        <w:rFonts w:ascii="Times New Roman" w:eastAsia="Times New Roman" w:hAnsi="Times New Roman" w:cs="Times New Roman"/>
        <w:sz w:val="20"/>
        <w:szCs w:val="17"/>
        <w:lang w:val="ru-RU" w:eastAsia="en-US" w:bidi="ar-S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width:16.3pt;height:13.3pt;margin-top:688.05pt;margin-left:388.35pt;mso-position-horizontal-relative:page;mso-position-vertical-relative:page;position:absolute;z-index:-251642880" filled="f" stroked="f">
          <v:textbox inset="0,0,0,0">
            <w:txbxContent>
              <w:p w:rsidR="00D379B5" w14:paraId="6E798F94" w14:textId="77777777">
                <w:pPr>
                  <w:widowControl w:val="0"/>
                  <w:autoSpaceDE w:val="0"/>
                  <w:autoSpaceDN w:val="0"/>
                  <w:spacing w:before="15"/>
                  <w:ind w:left="60"/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t>31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79B5" w14:paraId="6E798F6F" w14:textId="77777777">
    <w:pPr>
      <w:widowControl w:val="0"/>
      <w:autoSpaceDE w:val="0"/>
      <w:autoSpaceDN w:val="0"/>
      <w:spacing w:line="14" w:lineRule="auto"/>
      <w:rPr>
        <w:rFonts w:ascii="Times New Roman" w:eastAsia="Times New Roman" w:hAnsi="Times New Roman" w:cs="Times New Roman"/>
        <w:sz w:val="20"/>
        <w:szCs w:val="17"/>
        <w:lang w:val="ru-RU" w:eastAsia="en-US" w:bidi="ar-S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width:16.3pt;height:13.3pt;margin-top:688.05pt;margin-left:388.35pt;mso-position-horizontal-relative:page;mso-position-vertical-relative:page;position:absolute;z-index:-251641856" filled="f" stroked="f">
          <v:textbox inset="0,0,0,0">
            <w:txbxContent>
              <w:p w:rsidR="00D379B5" w14:paraId="6E798F95" w14:textId="77777777">
                <w:pPr>
                  <w:widowControl w:val="0"/>
                  <w:autoSpaceDE w:val="0"/>
                  <w:autoSpaceDN w:val="0"/>
                  <w:spacing w:before="15"/>
                  <w:ind w:left="60"/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t>33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79B5" w14:paraId="6E798F70" w14:textId="77777777">
    <w:pPr>
      <w:widowControl w:val="0"/>
      <w:autoSpaceDE w:val="0"/>
      <w:autoSpaceDN w:val="0"/>
      <w:spacing w:line="14" w:lineRule="auto"/>
      <w:rPr>
        <w:rFonts w:ascii="Times New Roman" w:eastAsia="Times New Roman" w:hAnsi="Times New Roman" w:cs="Times New Roman"/>
        <w:sz w:val="20"/>
        <w:szCs w:val="17"/>
        <w:lang w:val="ru-RU" w:eastAsia="en-US" w:bidi="ar-S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width:16.3pt;height:13.3pt;margin-top:688.05pt;margin-left:388.35pt;mso-position-horizontal-relative:page;mso-position-vertical-relative:page;position:absolute;z-index:-251640832" filled="f" stroked="f">
          <v:textbox inset="0,0,0,0">
            <w:txbxContent>
              <w:p w:rsidR="00D379B5" w14:paraId="6E798F96" w14:textId="77777777">
                <w:pPr>
                  <w:widowControl w:val="0"/>
                  <w:autoSpaceDE w:val="0"/>
                  <w:autoSpaceDN w:val="0"/>
                  <w:spacing w:before="15"/>
                  <w:ind w:left="60"/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t>35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79B5" w14:paraId="6E798F5F" w14:textId="77777777">
    <w:pPr>
      <w:widowControl w:val="0"/>
      <w:autoSpaceDE w:val="0"/>
      <w:autoSpaceDN w:val="0"/>
      <w:spacing w:line="14" w:lineRule="auto"/>
      <w:rPr>
        <w:rFonts w:ascii="Times New Roman" w:eastAsia="Times New Roman" w:hAnsi="Times New Roman" w:cs="Times New Roman"/>
        <w:sz w:val="20"/>
        <w:szCs w:val="17"/>
        <w:lang w:val="ru-RU" w:eastAsia="en-US" w:bidi="ar-S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1.1pt;height:13.3pt;margin-top:688.05pt;margin-left:393.4pt;mso-position-horizontal-relative:page;mso-position-vertical-relative:page;position:absolute;z-index:-251658240" filled="f" stroked="f">
          <v:textbox inset="0,0,0,0">
            <w:txbxContent>
              <w:p w:rsidR="00D379B5" w14:paraId="6E798F85" w14:textId="77777777">
                <w:pPr>
                  <w:widowControl w:val="0"/>
                  <w:autoSpaceDE w:val="0"/>
                  <w:autoSpaceDN w:val="0"/>
                  <w:spacing w:before="15"/>
                  <w:ind w:left="60"/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02"/>
                    <w:sz w:val="20"/>
                    <w:szCs w:val="22"/>
                    <w:lang w:val="ru-RU" w:eastAsia="en-US" w:bidi="ar-SA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53BA" w14:paraId="464A928A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053BA" w14:paraId="35E4962B" w14:textId="77777777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53BA" w14:paraId="4B3E2841" w14:textId="77777777">
    <w:pPr>
      <w:pStyle w:val="Footer"/>
      <w:framePr w:wrap="around" w:vAnchor="text" w:hAnchor="margin" w:xAlign="center" w:y="1"/>
      <w:rPr>
        <w:rStyle w:val="PageNumber"/>
      </w:rPr>
    </w:pPr>
  </w:p>
  <w:p w:rsidR="00F053BA" w14:paraId="2A9B28D2" w14:textId="77777777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53BA" w14:paraId="68D7EEB3" w14:textId="77777777">
    <w:pPr>
      <w:pStyle w:val="Footer"/>
      <w:framePr w:wrap="around" w:vAnchor="text" w:hAnchor="margin" w:xAlign="center" w:y="1"/>
      <w:rPr>
        <w:rStyle w:val="PageNumber"/>
      </w:rPr>
    </w:pPr>
  </w:p>
  <w:p w:rsidR="00F053BA" w14:paraId="3EED2DE2" w14:textId="77777777">
    <w:pPr>
      <w:pStyle w:val="Footer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53BA" w14:paraId="7CD3A11A" w14:textId="77777777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53BA" w14:paraId="5210C342" w14:textId="77777777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53BA" w14:paraId="1DD69086" w14:textId="77777777">
    <w:pPr>
      <w:pStyle w:val="Footer"/>
      <w:framePr w:wrap="around" w:vAnchor="text" w:hAnchor="margin" w:xAlign="center" w:y="1"/>
      <w:rPr>
        <w:rStyle w:val="PageNumber"/>
      </w:rPr>
    </w:pPr>
  </w:p>
  <w:p w:rsidR="00F053BA" w14:paraId="4B732784" w14:textId="77777777">
    <w:pPr>
      <w:pStyle w:val="Footer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53BA" w14:paraId="2842D7DE" w14:textId="77777777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53BA" w14:textId="77777777">
    <w:pPr>
      <w:pStyle w:val="Footer"/>
      <w:framePr w:wrap="around" w:vAnchor="text" w:hAnchor="margin" w:xAlign="center" w:y="1"/>
      <w:rPr>
        <w:rStyle w:val="PageNumber"/>
      </w:rPr>
    </w:pPr>
  </w:p>
  <w:p w:rsidR="00F053B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79B5" w14:paraId="6E798F60" w14:textId="77777777">
    <w:pPr>
      <w:widowControl w:val="0"/>
      <w:autoSpaceDE w:val="0"/>
      <w:autoSpaceDN w:val="0"/>
      <w:spacing w:line="14" w:lineRule="auto"/>
      <w:rPr>
        <w:rFonts w:ascii="Times New Roman" w:eastAsia="Times New Roman" w:hAnsi="Times New Roman" w:cs="Times New Roman"/>
        <w:sz w:val="20"/>
        <w:szCs w:val="17"/>
        <w:lang w:val="ru-RU" w:eastAsia="en-US" w:bidi="ar-S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1.1pt;height:13.3pt;margin-top:688.05pt;margin-left:393.4pt;mso-position-horizontal-relative:page;mso-position-vertical-relative:page;position:absolute;z-index:-251657216" filled="f" stroked="f">
          <v:textbox inset="0,0,0,0">
            <w:txbxContent>
              <w:p w:rsidR="00D379B5" w14:paraId="6E798F86" w14:textId="77777777">
                <w:pPr>
                  <w:widowControl w:val="0"/>
                  <w:autoSpaceDE w:val="0"/>
                  <w:autoSpaceDN w:val="0"/>
                  <w:spacing w:before="15"/>
                  <w:ind w:left="60"/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02"/>
                    <w:sz w:val="20"/>
                    <w:szCs w:val="22"/>
                    <w:lang w:val="ru-RU" w:eastAsia="en-US" w:bidi="ar-SA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79B5" w14:paraId="6E798F61" w14:textId="77777777">
    <w:pPr>
      <w:widowControl w:val="0"/>
      <w:autoSpaceDE w:val="0"/>
      <w:autoSpaceDN w:val="0"/>
      <w:spacing w:line="14" w:lineRule="auto"/>
      <w:rPr>
        <w:rFonts w:ascii="Times New Roman" w:eastAsia="Times New Roman" w:hAnsi="Times New Roman" w:cs="Times New Roman"/>
        <w:sz w:val="20"/>
        <w:szCs w:val="17"/>
        <w:lang w:val="ru-RU" w:eastAsia="en-US" w:bidi="ar-S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11.1pt;height:13.3pt;margin-top:688.05pt;margin-left:393.4pt;mso-position-horizontal-relative:page;mso-position-vertical-relative:page;position:absolute;z-index:-251656192" filled="f" stroked="f">
          <v:textbox inset="0,0,0,0">
            <w:txbxContent>
              <w:p w:rsidR="00D379B5" w14:paraId="6E798F87" w14:textId="77777777">
                <w:pPr>
                  <w:widowControl w:val="0"/>
                  <w:autoSpaceDE w:val="0"/>
                  <w:autoSpaceDN w:val="0"/>
                  <w:spacing w:before="15"/>
                  <w:ind w:left="60"/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02"/>
                    <w:sz w:val="20"/>
                    <w:szCs w:val="22"/>
                    <w:lang w:val="ru-RU" w:eastAsia="en-US" w:bidi="ar-SA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t>5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79B5" w14:paraId="6E798F62" w14:textId="77777777">
    <w:pPr>
      <w:widowControl w:val="0"/>
      <w:autoSpaceDE w:val="0"/>
      <w:autoSpaceDN w:val="0"/>
      <w:spacing w:line="14" w:lineRule="auto"/>
      <w:rPr>
        <w:rFonts w:ascii="Times New Roman" w:eastAsia="Times New Roman" w:hAnsi="Times New Roman" w:cs="Times New Roman"/>
        <w:sz w:val="20"/>
        <w:szCs w:val="17"/>
        <w:lang w:val="ru-RU" w:eastAsia="en-US" w:bidi="ar-S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11.1pt;height:13.3pt;margin-top:688.05pt;margin-left:393.4pt;mso-position-horizontal-relative:page;mso-position-vertical-relative:page;position:absolute;z-index:-251655168" filled="f" stroked="f">
          <v:textbox inset="0,0,0,0">
            <w:txbxContent>
              <w:p w:rsidR="00D379B5" w14:paraId="6E798F88" w14:textId="77777777">
                <w:pPr>
                  <w:widowControl w:val="0"/>
                  <w:autoSpaceDE w:val="0"/>
                  <w:autoSpaceDN w:val="0"/>
                  <w:spacing w:before="15"/>
                  <w:ind w:left="60"/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02"/>
                    <w:sz w:val="20"/>
                    <w:szCs w:val="22"/>
                    <w:lang w:val="ru-RU" w:eastAsia="en-US" w:bidi="ar-SA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t>7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79B5" w14:paraId="6E798F63" w14:textId="77777777">
    <w:pPr>
      <w:widowControl w:val="0"/>
      <w:autoSpaceDE w:val="0"/>
      <w:autoSpaceDN w:val="0"/>
      <w:spacing w:line="14" w:lineRule="auto"/>
      <w:rPr>
        <w:rFonts w:ascii="Times New Roman" w:eastAsia="Times New Roman" w:hAnsi="Times New Roman" w:cs="Times New Roman"/>
        <w:sz w:val="20"/>
        <w:szCs w:val="17"/>
        <w:lang w:val="ru-RU" w:eastAsia="en-US" w:bidi="ar-S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11.1pt;height:13.3pt;margin-top:688.05pt;margin-left:393.4pt;mso-position-horizontal-relative:page;mso-position-vertical-relative:page;position:absolute;z-index:-251654144" filled="f" stroked="f">
          <v:textbox inset="0,0,0,0">
            <w:txbxContent>
              <w:p w:rsidR="00D379B5" w14:paraId="6E798F89" w14:textId="77777777">
                <w:pPr>
                  <w:widowControl w:val="0"/>
                  <w:autoSpaceDE w:val="0"/>
                  <w:autoSpaceDN w:val="0"/>
                  <w:spacing w:before="15"/>
                  <w:ind w:left="60"/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02"/>
                    <w:sz w:val="20"/>
                    <w:szCs w:val="22"/>
                    <w:lang w:val="ru-RU" w:eastAsia="en-US" w:bidi="ar-SA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t>9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79B5" w14:paraId="6E798F64" w14:textId="77777777">
    <w:pPr>
      <w:widowControl w:val="0"/>
      <w:autoSpaceDE w:val="0"/>
      <w:autoSpaceDN w:val="0"/>
      <w:spacing w:line="14" w:lineRule="auto"/>
      <w:rPr>
        <w:rFonts w:ascii="Times New Roman" w:eastAsia="Times New Roman" w:hAnsi="Times New Roman" w:cs="Times New Roman"/>
        <w:sz w:val="20"/>
        <w:szCs w:val="17"/>
        <w:lang w:val="ru-RU" w:eastAsia="en-US" w:bidi="ar-S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16.3pt;height:13.3pt;margin-top:688.05pt;margin-left:388.35pt;mso-position-horizontal-relative:page;mso-position-vertical-relative:page;position:absolute;z-index:-251653120" filled="f" stroked="f">
          <v:textbox inset="0,0,0,0">
            <w:txbxContent>
              <w:p w:rsidR="00D379B5" w14:paraId="6E798F8A" w14:textId="77777777">
                <w:pPr>
                  <w:widowControl w:val="0"/>
                  <w:autoSpaceDE w:val="0"/>
                  <w:autoSpaceDN w:val="0"/>
                  <w:spacing w:before="15"/>
                  <w:ind w:left="60"/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t>11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79B5" w14:paraId="6E798F65" w14:textId="77777777">
    <w:pPr>
      <w:widowControl w:val="0"/>
      <w:autoSpaceDE w:val="0"/>
      <w:autoSpaceDN w:val="0"/>
      <w:spacing w:line="14" w:lineRule="auto"/>
      <w:rPr>
        <w:rFonts w:ascii="Times New Roman" w:eastAsia="Times New Roman" w:hAnsi="Times New Roman" w:cs="Times New Roman"/>
        <w:sz w:val="20"/>
        <w:szCs w:val="17"/>
        <w:lang w:val="ru-RU" w:eastAsia="en-US" w:bidi="ar-S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16.3pt;height:13.3pt;margin-top:688.05pt;margin-left:388.35pt;mso-position-horizontal-relative:page;mso-position-vertical-relative:page;position:absolute;z-index:-251652096" filled="f" stroked="f">
          <v:textbox inset="0,0,0,0">
            <w:txbxContent>
              <w:p w:rsidR="00D379B5" w14:paraId="6E798F8B" w14:textId="77777777">
                <w:pPr>
                  <w:widowControl w:val="0"/>
                  <w:autoSpaceDE w:val="0"/>
                  <w:autoSpaceDN w:val="0"/>
                  <w:spacing w:before="15"/>
                  <w:ind w:left="60"/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t>13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79B5" w14:paraId="6E798F66" w14:textId="77777777">
    <w:pPr>
      <w:widowControl w:val="0"/>
      <w:autoSpaceDE w:val="0"/>
      <w:autoSpaceDN w:val="0"/>
      <w:spacing w:line="14" w:lineRule="auto"/>
      <w:rPr>
        <w:rFonts w:ascii="Times New Roman" w:eastAsia="Times New Roman" w:hAnsi="Times New Roman" w:cs="Times New Roman"/>
        <w:sz w:val="20"/>
        <w:szCs w:val="17"/>
        <w:lang w:val="ru-RU" w:eastAsia="en-US" w:bidi="ar-S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width:16.3pt;height:13.3pt;margin-top:688.05pt;margin-left:388.35pt;mso-position-horizontal-relative:page;mso-position-vertical-relative:page;position:absolute;z-index:-251651072" filled="f" stroked="f">
          <v:textbox inset="0,0,0,0">
            <w:txbxContent>
              <w:p w:rsidR="00D379B5" w14:paraId="6E798F8C" w14:textId="77777777">
                <w:pPr>
                  <w:widowControl w:val="0"/>
                  <w:autoSpaceDE w:val="0"/>
                  <w:autoSpaceDN w:val="0"/>
                  <w:spacing w:before="15"/>
                  <w:ind w:left="60"/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2"/>
                    <w:lang w:val="ru-RU" w:eastAsia="en-US" w:bidi="ar-SA"/>
                  </w:rPr>
                  <w:instrText xml:space="preserve"> PAGE </w:instrTex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t>15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  <w:lang w:val="ru-RU" w:eastAsia="en-US"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1E0DA1" w14:paraId="79F701A2" w14:textId="77777777">
      <w:r>
        <w:separator/>
      </w:r>
    </w:p>
  </w:footnote>
  <w:footnote w:type="continuationSeparator" w:id="1">
    <w:p w:rsidR="001E0DA1" w14:paraId="5B131E63" w14:textId="77777777">
      <w:r>
        <w:continuationSeparator/>
      </w:r>
    </w:p>
  </w:footnote>
  <w:footnote w:id="2">
    <w:p w:rsidR="00F053BA" w:rsidRPr="00B84218" w:rsidP="000050A2" w14:paraId="560BBAAA" w14:textId="7777777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050A2">
        <w:rPr>
          <w:lang w:val="ru-RU"/>
        </w:rPr>
        <w:t xml:space="preserve"> </w:t>
      </w:r>
      <w:r w:rsidRPr="00B84218">
        <w:rPr>
          <w:rStyle w:val="2"/>
          <w:sz w:val="20"/>
          <w:szCs w:val="20"/>
        </w:rPr>
        <w:t>Туркменской Сторон</w:t>
      </w:r>
      <w:r>
        <w:rPr>
          <w:rStyle w:val="2"/>
          <w:sz w:val="20"/>
          <w:szCs w:val="20"/>
        </w:rPr>
        <w:t xml:space="preserve">ой </w:t>
      </w:r>
      <w:r w:rsidRPr="00B84218">
        <w:rPr>
          <w:rStyle w:val="2"/>
          <w:sz w:val="20"/>
          <w:szCs w:val="20"/>
        </w:rPr>
        <w:t>ответственными органами за обеспечение готовности и реагирование на инциденты, вызывающие загрязнение нефтью назначены</w:t>
      </w:r>
      <w:r>
        <w:rPr>
          <w:rStyle w:val="2"/>
          <w:sz w:val="20"/>
          <w:szCs w:val="20"/>
        </w:rPr>
        <w:t xml:space="preserve"> </w:t>
      </w:r>
      <w:r w:rsidRPr="000050A2">
        <w:rPr>
          <w:rStyle w:val="2"/>
          <w:b/>
          <w:sz w:val="20"/>
          <w:szCs w:val="20"/>
        </w:rPr>
        <w:t>три</w:t>
      </w:r>
      <w:r>
        <w:rPr>
          <w:rStyle w:val="2"/>
          <w:sz w:val="20"/>
          <w:szCs w:val="20"/>
        </w:rPr>
        <w:t xml:space="preserve"> государственных органа.  </w:t>
      </w:r>
      <w:r w:rsidRPr="00B84218">
        <w:rPr>
          <w:sz w:val="36"/>
          <w:szCs w:val="36"/>
          <w:lang w:val="ru-RU"/>
        </w:rPr>
        <w:t xml:space="preserve"> </w:t>
      </w:r>
    </w:p>
    <w:p w:rsidR="00F053BA" w:rsidRPr="000050A2" w14:paraId="54398647" w14:textId="022E5935">
      <w:pPr>
        <w:pStyle w:val="FootnoteText"/>
        <w:rPr>
          <w:lang w:val="ru-RU"/>
        </w:rPr>
      </w:pPr>
    </w:p>
  </w:footnote>
  <w:footnote w:id="3">
    <w:p w:rsidR="00F053BA" w:rsidRPr="00E23A3E" w14:paraId="71EE5D6E" w14:textId="3A532FC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A3E">
        <w:rPr>
          <w:lang w:val="ru-RU"/>
        </w:rPr>
        <w:t xml:space="preserve"> </w:t>
      </w:r>
      <w:r>
        <w:rPr>
          <w:lang w:val="ru-RU"/>
        </w:rPr>
        <w:t>Выделенные жирным шрифтом номера ГК «Туркменгаз», выделенные желтым - номера, предоставленные ГК «Туркменнефть»</w:t>
      </w:r>
    </w:p>
  </w:footnote>
  <w:footnote w:id="4">
    <w:p w:rsidR="00F053BA" w:rsidRPr="00621F7C" w:rsidP="00621F7C" w14:paraId="7B5CE8F7" w14:textId="227F0DA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 xml:space="preserve">Красным шрифтом номер в Дубае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53BA" w14:paraId="2FCF9600" w14:textId="1541C5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D0C2D">
      <w:rPr>
        <w:rStyle w:val="PageNumber"/>
      </w:rPr>
      <w:fldChar w:fldCharType="separate"/>
    </w:r>
    <w:r w:rsidR="00ED0C2D">
      <w:rPr>
        <w:rStyle w:val="PageNumber"/>
        <w:noProof/>
      </w:rPr>
      <w:t>8</w:t>
    </w:r>
    <w:r>
      <w:rPr>
        <w:rStyle w:val="PageNumber"/>
      </w:rPr>
      <w:fldChar w:fldCharType="end"/>
    </w:r>
  </w:p>
  <w:p w:rsidR="00F053BA" w14:paraId="49BA45DB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53BA" w14:paraId="2662F9ED" w14:textId="77777777">
    <w:pPr>
      <w:pStyle w:val="Header"/>
      <w:framePr w:wrap="auto" w:hAnchor="text" w:y="241"/>
    </w:pPr>
  </w:p>
  <w:p w:rsidR="00F053BA" w14:paraId="3E1ABA23" w14:textId="670EBA81">
    <w:pPr>
      <w:pStyle w:val="Header"/>
      <w:tabs>
        <w:tab w:val="clear" w:pos="8640"/>
      </w:tabs>
      <w:jc w:val="center"/>
      <w:rPr>
        <w:rStyle w:val="PageNumber"/>
      </w:rPr>
    </w:pPr>
    <w:r>
      <w:t xml:space="preserve">-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310F">
      <w:rPr>
        <w:rStyle w:val="PageNumber"/>
        <w:noProof/>
      </w:rPr>
      <w:t>20</w:t>
    </w:r>
    <w:r>
      <w:rPr>
        <w:rStyle w:val="PageNumber"/>
      </w:rPr>
      <w:fldChar w:fldCharType="end"/>
    </w:r>
    <w:r>
      <w:rPr>
        <w:rStyle w:val="PageNumber"/>
      </w:rPr>
      <w:t xml:space="preserve">  -</w:t>
    </w:r>
  </w:p>
  <w:p w:rsidR="00F053BA" w14:paraId="22639DAB" w14:textId="77777777">
    <w:pPr>
      <w:pStyle w:val="Header"/>
      <w:tabs>
        <w:tab w:val="clear" w:pos="8640"/>
      </w:tabs>
      <w:jc w:val="center"/>
      <w:rPr>
        <w:rStyle w:val="PageNumber"/>
      </w:rPr>
    </w:pPr>
  </w:p>
  <w:p w:rsidR="00F053BA" w14:paraId="62A47180" w14:textId="77777777">
    <w:pPr>
      <w:pStyle w:val="Header"/>
      <w:tabs>
        <w:tab w:val="clear" w:pos="864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53BA" w14:paraId="3EA149D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053BA" w14:paraId="4C9BB492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53BA" w14:paraId="05B48218" w14:textId="5001035C">
    <w:pPr>
      <w:pStyle w:val="Header"/>
      <w:tabs>
        <w:tab w:val="clear" w:pos="8640"/>
      </w:tabs>
      <w:jc w:val="center"/>
      <w:rPr>
        <w:rStyle w:val="PageNumber"/>
      </w:rPr>
    </w:pPr>
    <w:r>
      <w:t xml:space="preserve">-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310F">
      <w:rPr>
        <w:rStyle w:val="PageNumber"/>
        <w:noProof/>
      </w:rPr>
      <w:t>18</w:t>
    </w:r>
    <w:r>
      <w:rPr>
        <w:rStyle w:val="PageNumber"/>
      </w:rPr>
      <w:fldChar w:fldCharType="end"/>
    </w:r>
    <w:r>
      <w:rPr>
        <w:rStyle w:val="PageNumber"/>
      </w:rPr>
      <w:t xml:space="preserve">  -</w:t>
    </w:r>
  </w:p>
  <w:p w:rsidR="00F053BA" w14:paraId="78EF8345" w14:textId="77777777">
    <w:pPr>
      <w:pStyle w:val="Header"/>
      <w:jc w:val="center"/>
      <w:rPr>
        <w:rStyle w:val="PageNumber"/>
      </w:rPr>
    </w:pPr>
  </w:p>
  <w:p w:rsidR="00F053BA" w14:paraId="178BE2E2" w14:textId="77777777">
    <w:pPr>
      <w:pStyle w:val="Header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53BA" w14:paraId="63C69748" w14:textId="77777777">
    <w:pPr>
      <w:pStyle w:val="Header"/>
      <w:tabs>
        <w:tab w:val="clear" w:pos="4320"/>
        <w:tab w:val="center" w:pos="6660"/>
        <w:tab w:val="clear" w:pos="8640"/>
      </w:tabs>
      <w:jc w:val="center"/>
      <w:rPr>
        <w:rStyle w:val="PageNumber"/>
      </w:rPr>
    </w:pPr>
  </w:p>
  <w:p w:rsidR="00F053BA" w14:paraId="54A6A236" w14:textId="77777777">
    <w:pPr>
      <w:pStyle w:val="Header"/>
      <w:tabs>
        <w:tab w:val="clear" w:pos="4320"/>
        <w:tab w:val="center" w:pos="6660"/>
        <w:tab w:val="clear" w:pos="8640"/>
      </w:tabs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53BA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053BA" w14:textId="77777777">
    <w:pPr>
      <w:pStyle w:val="Header"/>
      <w:ind w:right="36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053BA" w14:textId="77777777">
    <w:pPr>
      <w:pStyle w:val="Header"/>
      <w:framePr w:wrap="auto" w:hAnchor="text" w:y="241"/>
    </w:pPr>
  </w:p>
  <w:p w:rsidR="00F053BA" w14:textId="670EBA81">
    <w:pPr>
      <w:pStyle w:val="Header"/>
      <w:tabs>
        <w:tab w:val="clear" w:pos="8640"/>
      </w:tabs>
      <w:jc w:val="center"/>
      <w:rPr>
        <w:rStyle w:val="PageNumber"/>
      </w:rPr>
    </w:pPr>
    <w:r>
      <w:t xml:space="preserve">-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310F">
      <w:rPr>
        <w:rStyle w:val="PageNumber"/>
        <w:noProof/>
      </w:rPr>
      <w:t>20</w:t>
    </w:r>
    <w:r>
      <w:rPr>
        <w:rStyle w:val="PageNumber"/>
      </w:rPr>
      <w:fldChar w:fldCharType="end"/>
    </w:r>
    <w:r>
      <w:rPr>
        <w:rStyle w:val="PageNumber"/>
      </w:rPr>
      <w:t xml:space="preserve">  -</w:t>
    </w:r>
  </w:p>
  <w:p w:rsidR="00F053BA" w14:textId="77777777">
    <w:pPr>
      <w:pStyle w:val="Header"/>
      <w:tabs>
        <w:tab w:val="clear" w:pos="8640"/>
      </w:tabs>
      <w:jc w:val="center"/>
      <w:rPr>
        <w:rStyle w:val="PageNumber"/>
      </w:rPr>
    </w:pPr>
  </w:p>
  <w:p w:rsidR="00F053BA" w14:textId="77777777">
    <w:pPr>
      <w:pStyle w:val="Header"/>
      <w:tabs>
        <w:tab w:val="clear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C2473A"/>
    <w:multiLevelType w:val="hybridMultilevel"/>
    <w:tmpl w:val="27EA83BA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1">
    <w:nsid w:val="10F24CFB"/>
    <w:multiLevelType w:val="hybridMultilevel"/>
    <w:tmpl w:val="0688CB2A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DF440D5"/>
    <w:multiLevelType w:val="hybridMultilevel"/>
    <w:tmpl w:val="BFF4AB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2063D5"/>
    <w:multiLevelType w:val="hybridMultilevel"/>
    <w:tmpl w:val="454CC690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1F5F3FE4"/>
    <w:multiLevelType w:val="hybridMultilevel"/>
    <w:tmpl w:val="BFF0FB88"/>
    <w:lvl w:ilvl="0">
      <w:start w:val="8"/>
      <w:numFmt w:val="decimal"/>
      <w:lvlText w:val="%1."/>
      <w:lvlJc w:val="left"/>
      <w:pPr>
        <w:ind w:left="1021" w:hanging="155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9" w:hanging="1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9" w:hanging="1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9" w:hanging="1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79" w:hanging="1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9" w:hanging="1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9" w:hanging="1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9" w:hanging="1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39" w:hanging="155"/>
      </w:pPr>
      <w:rPr>
        <w:rFonts w:hint="default"/>
        <w:lang w:val="ru-RU" w:eastAsia="en-US" w:bidi="ar-SA"/>
      </w:rPr>
    </w:lvl>
  </w:abstractNum>
  <w:abstractNum w:abstractNumId="5">
    <w:nsid w:val="2D2E6D58"/>
    <w:multiLevelType w:val="hybridMultilevel"/>
    <w:tmpl w:val="4EF2E7B2"/>
    <w:lvl w:ilvl="0">
      <w:start w:val="1"/>
      <w:numFmt w:val="decimal"/>
      <w:lvlText w:val="%1."/>
      <w:lvlJc w:val="left"/>
      <w:pPr>
        <w:ind w:left="1041" w:hanging="175"/>
        <w:jc w:val="left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7" w:hanging="1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5" w:hanging="1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53" w:hanging="1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1" w:hanging="1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29" w:hanging="1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7" w:hanging="1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5" w:hanging="1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3" w:hanging="175"/>
      </w:pPr>
      <w:rPr>
        <w:rFonts w:hint="default"/>
        <w:lang w:val="ru-RU" w:eastAsia="en-US" w:bidi="ar-SA"/>
      </w:rPr>
    </w:lvl>
  </w:abstractNum>
  <w:abstractNum w:abstractNumId="6">
    <w:nsid w:val="2D5F5A25"/>
    <w:multiLevelType w:val="hybridMultilevel"/>
    <w:tmpl w:val="1D720A6E"/>
    <w:lvl w:ilvl="0">
      <w:start w:val="1"/>
      <w:numFmt w:val="decimal"/>
      <w:lvlText w:val="%1."/>
      <w:lvlJc w:val="left"/>
      <w:pPr>
        <w:ind w:left="343" w:hanging="132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15"/>
        <w:szCs w:val="1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7" w:hanging="1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5" w:hanging="1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3" w:hanging="1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1" w:hanging="1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9" w:hanging="1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7" w:hanging="1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5" w:hanging="1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3" w:hanging="132"/>
      </w:pPr>
      <w:rPr>
        <w:rFonts w:hint="default"/>
        <w:lang w:val="ru-RU" w:eastAsia="en-US" w:bidi="ar-SA"/>
      </w:rPr>
    </w:lvl>
  </w:abstractNum>
  <w:abstractNum w:abstractNumId="7">
    <w:nsid w:val="31A419BD"/>
    <w:multiLevelType w:val="hybridMultilevel"/>
    <w:tmpl w:val="1F9CE756"/>
    <w:lvl w:ilvl="0">
      <w:start w:val="0"/>
      <w:numFmt w:val="bullet"/>
      <w:lvlText w:val="-"/>
      <w:lvlJc w:val="left"/>
      <w:pPr>
        <w:ind w:left="343" w:hanging="114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7" w:hanging="1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5" w:hanging="1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3" w:hanging="1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1" w:hanging="1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9" w:hanging="1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7" w:hanging="1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5" w:hanging="1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3" w:hanging="114"/>
      </w:pPr>
      <w:rPr>
        <w:rFonts w:hint="default"/>
        <w:lang w:val="ru-RU" w:eastAsia="en-US" w:bidi="ar-SA"/>
      </w:rPr>
    </w:lvl>
  </w:abstractNum>
  <w:abstractNum w:abstractNumId="8">
    <w:nsid w:val="35C86B51"/>
    <w:multiLevelType w:val="hybridMultilevel"/>
    <w:tmpl w:val="8DCEBC42"/>
    <w:lvl w:ilvl="0">
      <w:start w:val="15"/>
      <w:numFmt w:val="decimal"/>
      <w:lvlText w:val="%1."/>
      <w:lvlJc w:val="left"/>
      <w:pPr>
        <w:ind w:left="924" w:hanging="262"/>
        <w:jc w:val="left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9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9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9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9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9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9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69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9" w:hanging="262"/>
      </w:pPr>
      <w:rPr>
        <w:rFonts w:hint="default"/>
        <w:lang w:val="ru-RU" w:eastAsia="en-US" w:bidi="ar-SA"/>
      </w:rPr>
    </w:lvl>
  </w:abstractNum>
  <w:abstractNum w:abstractNumId="9">
    <w:nsid w:val="42BC6C34"/>
    <w:multiLevelType w:val="hybridMultilevel"/>
    <w:tmpl w:val="A8FC36E0"/>
    <w:lvl w:ilvl="0">
      <w:start w:val="1"/>
      <w:numFmt w:val="decimal"/>
      <w:lvlText w:val="%1."/>
      <w:lvlJc w:val="left"/>
      <w:pPr>
        <w:ind w:left="817" w:hanging="155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18"/>
        <w:szCs w:val="1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86" w:hanging="263"/>
      </w:pPr>
      <w:rPr>
        <w:rFonts w:ascii="Symbol" w:eastAsia="Symbol" w:hAnsi="Symbol" w:cs="Symbol" w:hint="default"/>
        <w:w w:val="102"/>
        <w:sz w:val="17"/>
        <w:szCs w:val="1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7" w:hanging="2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5" w:hanging="2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3" w:hanging="2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0" w:hanging="2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8" w:hanging="2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6" w:hanging="2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3" w:hanging="263"/>
      </w:pPr>
      <w:rPr>
        <w:rFonts w:hint="default"/>
        <w:lang w:val="ru-RU" w:eastAsia="en-US" w:bidi="ar-SA"/>
      </w:rPr>
    </w:lvl>
  </w:abstractNum>
  <w:abstractNum w:abstractNumId="10">
    <w:nsid w:val="46613628"/>
    <w:multiLevelType w:val="hybridMultilevel"/>
    <w:tmpl w:val="9190EA7A"/>
    <w:lvl w:ilvl="0">
      <w:start w:val="1"/>
      <w:numFmt w:val="decimal"/>
      <w:lvlText w:val="%1."/>
      <w:lvlJc w:val="left"/>
      <w:pPr>
        <w:ind w:left="139" w:hanging="132"/>
        <w:jc w:val="right"/>
      </w:pPr>
      <w:rPr>
        <w:rFonts w:ascii="Times New Roman" w:eastAsia="Times New Roman" w:hAnsi="Times New Roman" w:cs="Times New Roman" w:hint="default"/>
        <w:w w:val="102"/>
        <w:sz w:val="15"/>
        <w:szCs w:val="1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7" w:hanging="1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5" w:hanging="1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1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1" w:hanging="1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9" w:hanging="1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7" w:hanging="1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5" w:hanging="1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3" w:hanging="132"/>
      </w:pPr>
      <w:rPr>
        <w:rFonts w:hint="default"/>
        <w:lang w:val="ru-RU" w:eastAsia="en-US" w:bidi="ar-SA"/>
      </w:rPr>
    </w:lvl>
  </w:abstractNum>
  <w:abstractNum w:abstractNumId="11">
    <w:nsid w:val="47B06EA0"/>
    <w:multiLevelType w:val="hybridMultilevel"/>
    <w:tmpl w:val="625E2944"/>
    <w:lvl w:ilvl="0">
      <w:start w:val="0"/>
      <w:numFmt w:val="bullet"/>
      <w:lvlText w:val=""/>
      <w:lvlJc w:val="left"/>
      <w:pPr>
        <w:ind w:left="400" w:hanging="262"/>
      </w:pPr>
      <w:rPr>
        <w:rFonts w:ascii="Symbol" w:eastAsia="Symbol" w:hAnsi="Symbol" w:cs="Symbol" w:hint="default"/>
        <w:w w:val="102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1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3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5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7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9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1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3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5" w:hanging="262"/>
      </w:pPr>
      <w:rPr>
        <w:rFonts w:hint="default"/>
        <w:lang w:val="ru-RU" w:eastAsia="en-US" w:bidi="ar-SA"/>
      </w:rPr>
    </w:lvl>
  </w:abstractNum>
  <w:abstractNum w:abstractNumId="12">
    <w:nsid w:val="4A2D7680"/>
    <w:multiLevelType w:val="hybridMultilevel"/>
    <w:tmpl w:val="D0DE7FD4"/>
    <w:lvl w:ilvl="0">
      <w:start w:val="8"/>
      <w:numFmt w:val="lowerLetter"/>
      <w:lvlText w:val="%1)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102"/>
        </w:tabs>
        <w:ind w:left="410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822"/>
        </w:tabs>
        <w:ind w:left="4822" w:hanging="180"/>
      </w:pPr>
    </w:lvl>
    <w:lvl w:ilvl="3" w:tentative="1">
      <w:start w:val="1"/>
      <w:numFmt w:val="decimal"/>
      <w:lvlText w:val="%4."/>
      <w:lvlJc w:val="left"/>
      <w:pPr>
        <w:tabs>
          <w:tab w:val="num" w:pos="5542"/>
        </w:tabs>
        <w:ind w:left="554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262"/>
        </w:tabs>
        <w:ind w:left="626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982"/>
        </w:tabs>
        <w:ind w:left="6982" w:hanging="180"/>
      </w:pPr>
    </w:lvl>
    <w:lvl w:ilvl="6" w:tentative="1">
      <w:start w:val="1"/>
      <w:numFmt w:val="decimal"/>
      <w:lvlText w:val="%7."/>
      <w:lvlJc w:val="left"/>
      <w:pPr>
        <w:tabs>
          <w:tab w:val="num" w:pos="7702"/>
        </w:tabs>
        <w:ind w:left="770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422"/>
        </w:tabs>
        <w:ind w:left="842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142"/>
        </w:tabs>
        <w:ind w:left="9142" w:hanging="180"/>
      </w:pPr>
    </w:lvl>
  </w:abstractNum>
  <w:abstractNum w:abstractNumId="13">
    <w:nsid w:val="4A7655D0"/>
    <w:multiLevelType w:val="hybridMultilevel"/>
    <w:tmpl w:val="AD449BAC"/>
    <w:lvl w:ilvl="0">
      <w:start w:val="5"/>
      <w:numFmt w:val="decimal"/>
      <w:lvlText w:val="%1."/>
      <w:lvlJc w:val="left"/>
      <w:pPr>
        <w:ind w:left="343" w:hanging="132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15"/>
        <w:szCs w:val="1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7" w:hanging="1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5" w:hanging="1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3" w:hanging="1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1" w:hanging="1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9" w:hanging="1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7" w:hanging="1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5" w:hanging="1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3" w:hanging="132"/>
      </w:pPr>
      <w:rPr>
        <w:rFonts w:hint="default"/>
        <w:lang w:val="ru-RU" w:eastAsia="en-US" w:bidi="ar-SA"/>
      </w:rPr>
    </w:lvl>
  </w:abstractNum>
  <w:abstractNum w:abstractNumId="14">
    <w:nsid w:val="4B1E028F"/>
    <w:multiLevelType w:val="multilevel"/>
    <w:tmpl w:val="A328CDCE"/>
    <w:lvl w:ilvl="0">
      <w:start w:val="0"/>
      <w:numFmt w:val="decimal"/>
      <w:lvlText w:val="%1"/>
      <w:lvlJc w:val="left"/>
      <w:pPr>
        <w:ind w:left="139" w:hanging="269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9" w:hanging="269"/>
        <w:jc w:val="left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37" w:hanging="175"/>
        <w:jc w:val="right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0" w:hanging="1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6" w:hanging="1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1" w:hanging="1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7" w:hanging="1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2" w:hanging="1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8" w:hanging="175"/>
      </w:pPr>
      <w:rPr>
        <w:rFonts w:hint="default"/>
        <w:lang w:val="ru-RU" w:eastAsia="en-US" w:bidi="ar-SA"/>
      </w:rPr>
    </w:lvl>
  </w:abstractNum>
  <w:abstractNum w:abstractNumId="15">
    <w:nsid w:val="4CB45585"/>
    <w:multiLevelType w:val="hybridMultilevel"/>
    <w:tmpl w:val="1E422B24"/>
    <w:lvl w:ilvl="0">
      <w:start w:val="1"/>
      <w:numFmt w:val="decimal"/>
      <w:lvlText w:val="%1."/>
      <w:lvlJc w:val="left"/>
      <w:pPr>
        <w:ind w:left="836" w:hanging="175"/>
        <w:jc w:val="left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41" w:hanging="175"/>
        <w:jc w:val="left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3" w:hanging="1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6" w:hanging="1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9" w:hanging="1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2" w:hanging="1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6" w:hanging="1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9" w:hanging="1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2" w:hanging="175"/>
      </w:pPr>
      <w:rPr>
        <w:rFonts w:hint="default"/>
        <w:lang w:val="ru-RU" w:eastAsia="en-US" w:bidi="ar-SA"/>
      </w:rPr>
    </w:lvl>
  </w:abstractNum>
  <w:abstractNum w:abstractNumId="16">
    <w:nsid w:val="4CF2209D"/>
    <w:multiLevelType w:val="hybridMultilevel"/>
    <w:tmpl w:val="A4C8219C"/>
    <w:lvl w:ilvl="0">
      <w:start w:val="2"/>
      <w:numFmt w:val="decimal"/>
      <w:lvlText w:val="%1."/>
      <w:lvlJc w:val="left"/>
      <w:pPr>
        <w:ind w:left="794" w:hanging="132"/>
        <w:jc w:val="left"/>
      </w:pPr>
      <w:rPr>
        <w:rFonts w:ascii="Times New Roman" w:eastAsia="Times New Roman" w:hAnsi="Times New Roman" w:cs="Times New Roman" w:hint="default"/>
        <w:w w:val="102"/>
        <w:sz w:val="15"/>
        <w:szCs w:val="1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1" w:hanging="1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3" w:hanging="1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5" w:hanging="1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7" w:hanging="1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9" w:hanging="1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1" w:hanging="1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3" w:hanging="1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5" w:hanging="132"/>
      </w:pPr>
      <w:rPr>
        <w:rFonts w:hint="default"/>
        <w:lang w:val="ru-RU" w:eastAsia="en-US" w:bidi="ar-SA"/>
      </w:rPr>
    </w:lvl>
  </w:abstractNum>
  <w:abstractNum w:abstractNumId="17">
    <w:nsid w:val="51F602C6"/>
    <w:multiLevelType w:val="hybridMultilevel"/>
    <w:tmpl w:val="290E6468"/>
    <w:lvl w:ilvl="0">
      <w:start w:val="1"/>
      <w:numFmt w:val="decimal"/>
      <w:lvlText w:val="%1."/>
      <w:lvlJc w:val="left"/>
      <w:pPr>
        <w:ind w:left="1041" w:hanging="175"/>
        <w:jc w:val="right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7" w:hanging="1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5" w:hanging="1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53" w:hanging="1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1" w:hanging="1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29" w:hanging="1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7" w:hanging="1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5" w:hanging="1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3" w:hanging="175"/>
      </w:pPr>
      <w:rPr>
        <w:rFonts w:hint="default"/>
        <w:lang w:val="ru-RU" w:eastAsia="en-US" w:bidi="ar-SA"/>
      </w:rPr>
    </w:lvl>
  </w:abstractNum>
  <w:abstractNum w:abstractNumId="18">
    <w:nsid w:val="57EE2053"/>
    <w:multiLevelType w:val="hybridMultilevel"/>
    <w:tmpl w:val="5BAC45B8"/>
    <w:lvl w:ilvl="0">
      <w:start w:val="1"/>
      <w:numFmt w:val="decimal"/>
      <w:lvlText w:val="%1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382"/>
        </w:tabs>
        <w:ind w:left="3382" w:hanging="180"/>
      </w:pPr>
    </w:lvl>
    <w:lvl w:ilvl="3" w:tentative="1">
      <w:start w:val="1"/>
      <w:numFmt w:val="decimal"/>
      <w:lvlText w:val="%4."/>
      <w:lvlJc w:val="left"/>
      <w:pPr>
        <w:tabs>
          <w:tab w:val="num" w:pos="4102"/>
        </w:tabs>
        <w:ind w:left="41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22"/>
        </w:tabs>
        <w:ind w:left="482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42"/>
        </w:tabs>
        <w:ind w:left="5542" w:hanging="180"/>
      </w:pPr>
    </w:lvl>
    <w:lvl w:ilvl="6" w:tentative="1">
      <w:start w:val="1"/>
      <w:numFmt w:val="decimal"/>
      <w:lvlText w:val="%7."/>
      <w:lvlJc w:val="left"/>
      <w:pPr>
        <w:tabs>
          <w:tab w:val="num" w:pos="6262"/>
        </w:tabs>
        <w:ind w:left="626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82"/>
        </w:tabs>
        <w:ind w:left="698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02"/>
        </w:tabs>
        <w:ind w:left="7702" w:hanging="180"/>
      </w:pPr>
    </w:lvl>
  </w:abstractNum>
  <w:abstractNum w:abstractNumId="19">
    <w:nsid w:val="599A2D50"/>
    <w:multiLevelType w:val="hybridMultilevel"/>
    <w:tmpl w:val="FA403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3172F"/>
    <w:multiLevelType w:val="hybridMultilevel"/>
    <w:tmpl w:val="5AAE45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3126BD3"/>
    <w:multiLevelType w:val="hybridMultilevel"/>
    <w:tmpl w:val="AB8E16E6"/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2">
    <w:nsid w:val="650B1404"/>
    <w:multiLevelType w:val="hybridMultilevel"/>
    <w:tmpl w:val="3A86B920"/>
    <w:lvl w:ilvl="0">
      <w:start w:val="1"/>
      <w:numFmt w:val="upperRoman"/>
      <w:lvlText w:val="%1."/>
      <w:lvlJc w:val="left"/>
      <w:pPr>
        <w:ind w:left="3263" w:hanging="121"/>
        <w:jc w:val="right"/>
      </w:pPr>
      <w:rPr>
        <w:rFonts w:hint="default"/>
        <w:w w:val="10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75" w:hanging="1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91" w:hanging="1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07" w:hanging="1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23" w:hanging="1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39" w:hanging="1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55" w:hanging="1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71" w:hanging="1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87" w:hanging="121"/>
      </w:pPr>
      <w:rPr>
        <w:rFonts w:hint="default"/>
        <w:lang w:val="ru-RU" w:eastAsia="en-US" w:bidi="ar-SA"/>
      </w:rPr>
    </w:lvl>
  </w:abstractNum>
  <w:abstractNum w:abstractNumId="23">
    <w:nsid w:val="6D924CB8"/>
    <w:multiLevelType w:val="hybridMultilevel"/>
    <w:tmpl w:val="EE643C28"/>
    <w:lvl w:ilvl="0">
      <w:start w:val="0"/>
      <w:numFmt w:val="bullet"/>
      <w:lvlText w:val="-"/>
      <w:lvlJc w:val="left"/>
      <w:pPr>
        <w:ind w:left="139" w:hanging="102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7" w:hanging="1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5" w:hanging="1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3" w:hanging="1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1" w:hanging="1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9" w:hanging="1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7" w:hanging="1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5" w:hanging="1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3" w:hanging="102"/>
      </w:pPr>
      <w:rPr>
        <w:rFonts w:hint="default"/>
        <w:lang w:val="ru-RU" w:eastAsia="en-US" w:bidi="ar-SA"/>
      </w:rPr>
    </w:lvl>
  </w:abstractNum>
  <w:abstractNum w:abstractNumId="24">
    <w:nsid w:val="714539AD"/>
    <w:multiLevelType w:val="hybridMultilevel"/>
    <w:tmpl w:val="B14C4DC8"/>
    <w:lvl w:ilvl="0">
      <w:start w:val="0"/>
      <w:numFmt w:val="bullet"/>
      <w:lvlText w:val=""/>
      <w:lvlJc w:val="left"/>
      <w:pPr>
        <w:ind w:left="604" w:hanging="262"/>
      </w:pPr>
      <w:rPr>
        <w:rFonts w:ascii="Symbol" w:eastAsia="Symbol" w:hAnsi="Symbol" w:cs="Symbol" w:hint="default"/>
        <w:w w:val="102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1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3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5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27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9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1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3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5" w:hanging="262"/>
      </w:pPr>
      <w:rPr>
        <w:rFonts w:hint="default"/>
        <w:lang w:val="ru-RU" w:eastAsia="en-US" w:bidi="ar-SA"/>
      </w:rPr>
    </w:lvl>
  </w:abstractNum>
  <w:abstractNum w:abstractNumId="25">
    <w:nsid w:val="79631E26"/>
    <w:multiLevelType w:val="hybridMultilevel"/>
    <w:tmpl w:val="ABEAE158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6">
    <w:nsid w:val="7AA01163"/>
    <w:multiLevelType w:val="hybridMultilevel"/>
    <w:tmpl w:val="91305EB4"/>
    <w:lvl w:ilvl="0">
      <w:start w:val="0"/>
      <w:numFmt w:val="bullet"/>
      <w:lvlText w:val="-"/>
      <w:lvlJc w:val="left"/>
      <w:pPr>
        <w:ind w:left="343" w:hanging="199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>
      <w:start w:val="0"/>
      <w:numFmt w:val="bullet"/>
      <w:lvlText w:val="-"/>
      <w:lvlJc w:val="left"/>
      <w:pPr>
        <w:ind w:left="343" w:hanging="109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5" w:hanging="1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3" w:hanging="1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1" w:hanging="1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9" w:hanging="1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7" w:hanging="1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5" w:hanging="1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3" w:hanging="109"/>
      </w:pPr>
      <w:rPr>
        <w:rFonts w:hint="default"/>
        <w:lang w:val="ru-RU" w:eastAsia="en-US" w:bidi="ar-SA"/>
      </w:rPr>
    </w:lvl>
  </w:abstractNum>
  <w:num w:numId="1" w16cid:durableId="313919298">
    <w:abstractNumId w:val="21"/>
  </w:num>
  <w:num w:numId="2" w16cid:durableId="7218709">
    <w:abstractNumId w:val="18"/>
  </w:num>
  <w:num w:numId="3" w16cid:durableId="1491479060">
    <w:abstractNumId w:val="20"/>
  </w:num>
  <w:num w:numId="4" w16cid:durableId="812410640">
    <w:abstractNumId w:val="2"/>
  </w:num>
  <w:num w:numId="5" w16cid:durableId="93988429">
    <w:abstractNumId w:val="1"/>
  </w:num>
  <w:num w:numId="6" w16cid:durableId="2122451866">
    <w:abstractNumId w:val="25"/>
  </w:num>
  <w:num w:numId="7" w16cid:durableId="1772314330">
    <w:abstractNumId w:val="3"/>
  </w:num>
  <w:num w:numId="8" w16cid:durableId="248775382">
    <w:abstractNumId w:val="0"/>
  </w:num>
  <w:num w:numId="9" w16cid:durableId="279382925">
    <w:abstractNumId w:val="12"/>
  </w:num>
  <w:num w:numId="10" w16cid:durableId="464932664">
    <w:abstractNumId w:val="19"/>
  </w:num>
  <w:num w:numId="11" w16cid:durableId="1810976121">
    <w:abstractNumId w:val="22"/>
  </w:num>
  <w:num w:numId="12" w16cid:durableId="359208713">
    <w:abstractNumId w:val="9"/>
  </w:num>
  <w:num w:numId="13" w16cid:durableId="1211070068">
    <w:abstractNumId w:val="23"/>
  </w:num>
  <w:num w:numId="14" w16cid:durableId="1693070315">
    <w:abstractNumId w:val="5"/>
  </w:num>
  <w:num w:numId="15" w16cid:durableId="1542934409">
    <w:abstractNumId w:val="4"/>
  </w:num>
  <w:num w:numId="16" w16cid:durableId="1600135861">
    <w:abstractNumId w:val="7"/>
  </w:num>
  <w:num w:numId="17" w16cid:durableId="534779082">
    <w:abstractNumId w:val="26"/>
  </w:num>
  <w:num w:numId="18" w16cid:durableId="267465222">
    <w:abstractNumId w:val="16"/>
  </w:num>
  <w:num w:numId="19" w16cid:durableId="2138136568">
    <w:abstractNumId w:val="10"/>
  </w:num>
  <w:num w:numId="20" w16cid:durableId="79374612">
    <w:abstractNumId w:val="6"/>
  </w:num>
  <w:num w:numId="21" w16cid:durableId="1114909492">
    <w:abstractNumId w:val="13"/>
  </w:num>
  <w:num w:numId="22" w16cid:durableId="1397556343">
    <w:abstractNumId w:val="15"/>
  </w:num>
  <w:num w:numId="23" w16cid:durableId="1038968239">
    <w:abstractNumId w:val="17"/>
  </w:num>
  <w:num w:numId="24" w16cid:durableId="539512499">
    <w:abstractNumId w:val="8"/>
  </w:num>
  <w:num w:numId="25" w16cid:durableId="140854226">
    <w:abstractNumId w:val="14"/>
  </w:num>
  <w:num w:numId="26" w16cid:durableId="1287858664">
    <w:abstractNumId w:val="24"/>
  </w:num>
  <w:num w:numId="27" w16cid:durableId="166130419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14"/>
    <w:rsid w:val="000050A2"/>
    <w:rsid w:val="00006DA5"/>
    <w:rsid w:val="000101EB"/>
    <w:rsid w:val="00023291"/>
    <w:rsid w:val="00023D3A"/>
    <w:rsid w:val="00031907"/>
    <w:rsid w:val="00040F27"/>
    <w:rsid w:val="00051726"/>
    <w:rsid w:val="000542CC"/>
    <w:rsid w:val="00057EF5"/>
    <w:rsid w:val="00065A7A"/>
    <w:rsid w:val="00090C6B"/>
    <w:rsid w:val="000A370A"/>
    <w:rsid w:val="000A3969"/>
    <w:rsid w:val="000E0F1C"/>
    <w:rsid w:val="000E1DC2"/>
    <w:rsid w:val="000F274C"/>
    <w:rsid w:val="00104E64"/>
    <w:rsid w:val="001076AC"/>
    <w:rsid w:val="0011341D"/>
    <w:rsid w:val="00114E3C"/>
    <w:rsid w:val="00123052"/>
    <w:rsid w:val="00124830"/>
    <w:rsid w:val="00131C9A"/>
    <w:rsid w:val="001401D6"/>
    <w:rsid w:val="00140E48"/>
    <w:rsid w:val="00143E43"/>
    <w:rsid w:val="001479EC"/>
    <w:rsid w:val="00154254"/>
    <w:rsid w:val="001656B9"/>
    <w:rsid w:val="00172F8B"/>
    <w:rsid w:val="00183660"/>
    <w:rsid w:val="00186385"/>
    <w:rsid w:val="00191B28"/>
    <w:rsid w:val="001A5662"/>
    <w:rsid w:val="001B26E9"/>
    <w:rsid w:val="001B39A1"/>
    <w:rsid w:val="001C5913"/>
    <w:rsid w:val="001D7C08"/>
    <w:rsid w:val="001E0DA1"/>
    <w:rsid w:val="001E12BB"/>
    <w:rsid w:val="001E18D1"/>
    <w:rsid w:val="001F437A"/>
    <w:rsid w:val="001F48A9"/>
    <w:rsid w:val="001F51C5"/>
    <w:rsid w:val="00204E79"/>
    <w:rsid w:val="00206B77"/>
    <w:rsid w:val="002114DD"/>
    <w:rsid w:val="0021477F"/>
    <w:rsid w:val="00220506"/>
    <w:rsid w:val="0022217A"/>
    <w:rsid w:val="0022312D"/>
    <w:rsid w:val="002264DB"/>
    <w:rsid w:val="00236908"/>
    <w:rsid w:val="00247ACF"/>
    <w:rsid w:val="0025091C"/>
    <w:rsid w:val="00251C7E"/>
    <w:rsid w:val="00266311"/>
    <w:rsid w:val="00274A3E"/>
    <w:rsid w:val="00287DE9"/>
    <w:rsid w:val="002A09C9"/>
    <w:rsid w:val="002A5D45"/>
    <w:rsid w:val="002B05F4"/>
    <w:rsid w:val="002B32A1"/>
    <w:rsid w:val="002C332C"/>
    <w:rsid w:val="002C7D71"/>
    <w:rsid w:val="002D33D2"/>
    <w:rsid w:val="002D3894"/>
    <w:rsid w:val="002E4770"/>
    <w:rsid w:val="002E771F"/>
    <w:rsid w:val="00304B42"/>
    <w:rsid w:val="00305313"/>
    <w:rsid w:val="00305812"/>
    <w:rsid w:val="00311EC8"/>
    <w:rsid w:val="003239EC"/>
    <w:rsid w:val="003254FA"/>
    <w:rsid w:val="003320B0"/>
    <w:rsid w:val="00332F5D"/>
    <w:rsid w:val="003366C1"/>
    <w:rsid w:val="003369B1"/>
    <w:rsid w:val="003379F3"/>
    <w:rsid w:val="00345B0D"/>
    <w:rsid w:val="0034714D"/>
    <w:rsid w:val="0035135C"/>
    <w:rsid w:val="00355295"/>
    <w:rsid w:val="003639AA"/>
    <w:rsid w:val="003667AB"/>
    <w:rsid w:val="003764DC"/>
    <w:rsid w:val="003919F5"/>
    <w:rsid w:val="00397C7B"/>
    <w:rsid w:val="003A503C"/>
    <w:rsid w:val="003A58E9"/>
    <w:rsid w:val="003B0A70"/>
    <w:rsid w:val="003B76B7"/>
    <w:rsid w:val="003D59B0"/>
    <w:rsid w:val="003E53DF"/>
    <w:rsid w:val="003E56E5"/>
    <w:rsid w:val="003F5F1B"/>
    <w:rsid w:val="003F752E"/>
    <w:rsid w:val="003F790B"/>
    <w:rsid w:val="004120A2"/>
    <w:rsid w:val="0042507B"/>
    <w:rsid w:val="00425213"/>
    <w:rsid w:val="0043430A"/>
    <w:rsid w:val="00436A2F"/>
    <w:rsid w:val="00447C6E"/>
    <w:rsid w:val="00450E37"/>
    <w:rsid w:val="00464D0B"/>
    <w:rsid w:val="004731E9"/>
    <w:rsid w:val="004762B5"/>
    <w:rsid w:val="00483B90"/>
    <w:rsid w:val="0048455F"/>
    <w:rsid w:val="00484AFA"/>
    <w:rsid w:val="004A3B1C"/>
    <w:rsid w:val="004A4390"/>
    <w:rsid w:val="004C0628"/>
    <w:rsid w:val="004C3C6F"/>
    <w:rsid w:val="004C5EA6"/>
    <w:rsid w:val="004D1F6F"/>
    <w:rsid w:val="004D3473"/>
    <w:rsid w:val="004E6DBA"/>
    <w:rsid w:val="004F5336"/>
    <w:rsid w:val="005047C8"/>
    <w:rsid w:val="00506440"/>
    <w:rsid w:val="00514BA0"/>
    <w:rsid w:val="0052052C"/>
    <w:rsid w:val="00533D6A"/>
    <w:rsid w:val="00536BE3"/>
    <w:rsid w:val="00537440"/>
    <w:rsid w:val="00543118"/>
    <w:rsid w:val="0055497E"/>
    <w:rsid w:val="00581388"/>
    <w:rsid w:val="0058431E"/>
    <w:rsid w:val="00594FE1"/>
    <w:rsid w:val="005974D1"/>
    <w:rsid w:val="005B5310"/>
    <w:rsid w:val="005C3878"/>
    <w:rsid w:val="005C5D78"/>
    <w:rsid w:val="005E0E93"/>
    <w:rsid w:val="005F4DCE"/>
    <w:rsid w:val="006002E6"/>
    <w:rsid w:val="0060167E"/>
    <w:rsid w:val="00602636"/>
    <w:rsid w:val="00621F7C"/>
    <w:rsid w:val="00623FE7"/>
    <w:rsid w:val="00627C3A"/>
    <w:rsid w:val="0065120E"/>
    <w:rsid w:val="00654CDC"/>
    <w:rsid w:val="00663D24"/>
    <w:rsid w:val="00680CD0"/>
    <w:rsid w:val="00693C60"/>
    <w:rsid w:val="00696AB0"/>
    <w:rsid w:val="006A72EB"/>
    <w:rsid w:val="006B7903"/>
    <w:rsid w:val="006C1C95"/>
    <w:rsid w:val="006C30C0"/>
    <w:rsid w:val="006C400D"/>
    <w:rsid w:val="006C6FFC"/>
    <w:rsid w:val="006D043B"/>
    <w:rsid w:val="006D5E7D"/>
    <w:rsid w:val="006E6B32"/>
    <w:rsid w:val="006F66C4"/>
    <w:rsid w:val="006F6866"/>
    <w:rsid w:val="006F77A2"/>
    <w:rsid w:val="007015EC"/>
    <w:rsid w:val="00704EF3"/>
    <w:rsid w:val="00706EFA"/>
    <w:rsid w:val="0071203A"/>
    <w:rsid w:val="00720339"/>
    <w:rsid w:val="007226E5"/>
    <w:rsid w:val="00726844"/>
    <w:rsid w:val="00736F83"/>
    <w:rsid w:val="00746D97"/>
    <w:rsid w:val="00760F61"/>
    <w:rsid w:val="00762ABE"/>
    <w:rsid w:val="00782A62"/>
    <w:rsid w:val="00783E48"/>
    <w:rsid w:val="00790F30"/>
    <w:rsid w:val="007921EC"/>
    <w:rsid w:val="00797512"/>
    <w:rsid w:val="007B3CB5"/>
    <w:rsid w:val="007C6176"/>
    <w:rsid w:val="007D1B00"/>
    <w:rsid w:val="007D5C3B"/>
    <w:rsid w:val="007E0033"/>
    <w:rsid w:val="007E5D0C"/>
    <w:rsid w:val="00810AF9"/>
    <w:rsid w:val="008137C6"/>
    <w:rsid w:val="00835177"/>
    <w:rsid w:val="008440B9"/>
    <w:rsid w:val="008463A3"/>
    <w:rsid w:val="0085073B"/>
    <w:rsid w:val="008552A2"/>
    <w:rsid w:val="00856363"/>
    <w:rsid w:val="00857DD9"/>
    <w:rsid w:val="00863245"/>
    <w:rsid w:val="00880A2E"/>
    <w:rsid w:val="008843A2"/>
    <w:rsid w:val="008901F7"/>
    <w:rsid w:val="00893048"/>
    <w:rsid w:val="008A64EB"/>
    <w:rsid w:val="008E33B9"/>
    <w:rsid w:val="008F3524"/>
    <w:rsid w:val="008F4BF2"/>
    <w:rsid w:val="00900824"/>
    <w:rsid w:val="00900F3E"/>
    <w:rsid w:val="00915D57"/>
    <w:rsid w:val="00920C02"/>
    <w:rsid w:val="00935709"/>
    <w:rsid w:val="00942C6B"/>
    <w:rsid w:val="00945CE1"/>
    <w:rsid w:val="00956D64"/>
    <w:rsid w:val="00960EA2"/>
    <w:rsid w:val="00965A6F"/>
    <w:rsid w:val="009732D9"/>
    <w:rsid w:val="00973F13"/>
    <w:rsid w:val="009762C6"/>
    <w:rsid w:val="009924BF"/>
    <w:rsid w:val="009A18BE"/>
    <w:rsid w:val="009A6FAC"/>
    <w:rsid w:val="009B1488"/>
    <w:rsid w:val="009B2C66"/>
    <w:rsid w:val="009D0FFE"/>
    <w:rsid w:val="009E161B"/>
    <w:rsid w:val="009E350B"/>
    <w:rsid w:val="00A0584B"/>
    <w:rsid w:val="00A1085C"/>
    <w:rsid w:val="00A264A8"/>
    <w:rsid w:val="00A45201"/>
    <w:rsid w:val="00A4607A"/>
    <w:rsid w:val="00A5033D"/>
    <w:rsid w:val="00A56CFC"/>
    <w:rsid w:val="00A641F6"/>
    <w:rsid w:val="00A82F43"/>
    <w:rsid w:val="00AA6524"/>
    <w:rsid w:val="00AA6A4B"/>
    <w:rsid w:val="00AB0A1A"/>
    <w:rsid w:val="00AE2CA9"/>
    <w:rsid w:val="00B00983"/>
    <w:rsid w:val="00B074E0"/>
    <w:rsid w:val="00B13F13"/>
    <w:rsid w:val="00B36863"/>
    <w:rsid w:val="00B41215"/>
    <w:rsid w:val="00B44E66"/>
    <w:rsid w:val="00B473E1"/>
    <w:rsid w:val="00B5788D"/>
    <w:rsid w:val="00B65D1F"/>
    <w:rsid w:val="00B753A0"/>
    <w:rsid w:val="00B84218"/>
    <w:rsid w:val="00B96425"/>
    <w:rsid w:val="00BB7809"/>
    <w:rsid w:val="00BC5419"/>
    <w:rsid w:val="00BD6DE1"/>
    <w:rsid w:val="00BF2400"/>
    <w:rsid w:val="00C0775D"/>
    <w:rsid w:val="00C11F4D"/>
    <w:rsid w:val="00C20170"/>
    <w:rsid w:val="00C33A36"/>
    <w:rsid w:val="00C40F21"/>
    <w:rsid w:val="00C55ACE"/>
    <w:rsid w:val="00C75237"/>
    <w:rsid w:val="00C80216"/>
    <w:rsid w:val="00C90ABE"/>
    <w:rsid w:val="00C93995"/>
    <w:rsid w:val="00C9738C"/>
    <w:rsid w:val="00CA4E5A"/>
    <w:rsid w:val="00CC050D"/>
    <w:rsid w:val="00CC3865"/>
    <w:rsid w:val="00CC4D26"/>
    <w:rsid w:val="00CD3933"/>
    <w:rsid w:val="00CD3D32"/>
    <w:rsid w:val="00CD58FB"/>
    <w:rsid w:val="00CE03D9"/>
    <w:rsid w:val="00CF033C"/>
    <w:rsid w:val="00D029D7"/>
    <w:rsid w:val="00D04E86"/>
    <w:rsid w:val="00D109C5"/>
    <w:rsid w:val="00D32B6C"/>
    <w:rsid w:val="00D379B5"/>
    <w:rsid w:val="00D4310F"/>
    <w:rsid w:val="00D462BC"/>
    <w:rsid w:val="00D56347"/>
    <w:rsid w:val="00D65114"/>
    <w:rsid w:val="00D6594D"/>
    <w:rsid w:val="00D65CD6"/>
    <w:rsid w:val="00D66562"/>
    <w:rsid w:val="00D85D18"/>
    <w:rsid w:val="00D97CBA"/>
    <w:rsid w:val="00DA215F"/>
    <w:rsid w:val="00DB24A8"/>
    <w:rsid w:val="00DB591A"/>
    <w:rsid w:val="00DC6CF8"/>
    <w:rsid w:val="00DF4E59"/>
    <w:rsid w:val="00E075B9"/>
    <w:rsid w:val="00E23A3E"/>
    <w:rsid w:val="00E26C98"/>
    <w:rsid w:val="00E37081"/>
    <w:rsid w:val="00E52E8D"/>
    <w:rsid w:val="00E56198"/>
    <w:rsid w:val="00E6000B"/>
    <w:rsid w:val="00E66ED1"/>
    <w:rsid w:val="00E67A86"/>
    <w:rsid w:val="00E71803"/>
    <w:rsid w:val="00E81FE0"/>
    <w:rsid w:val="00E95413"/>
    <w:rsid w:val="00EA151F"/>
    <w:rsid w:val="00EA1711"/>
    <w:rsid w:val="00EA1AFC"/>
    <w:rsid w:val="00EB604A"/>
    <w:rsid w:val="00EB638C"/>
    <w:rsid w:val="00EC09E4"/>
    <w:rsid w:val="00EC34E2"/>
    <w:rsid w:val="00EC4A2B"/>
    <w:rsid w:val="00ED0C2D"/>
    <w:rsid w:val="00EE1AC9"/>
    <w:rsid w:val="00EE4382"/>
    <w:rsid w:val="00EF67A6"/>
    <w:rsid w:val="00F01E6F"/>
    <w:rsid w:val="00F053BA"/>
    <w:rsid w:val="00F06875"/>
    <w:rsid w:val="00F10879"/>
    <w:rsid w:val="00F155AF"/>
    <w:rsid w:val="00F16509"/>
    <w:rsid w:val="00F30C55"/>
    <w:rsid w:val="00F46D89"/>
    <w:rsid w:val="00F472DE"/>
    <w:rsid w:val="00F60869"/>
    <w:rsid w:val="00F700EA"/>
    <w:rsid w:val="00F77C20"/>
    <w:rsid w:val="00F8086E"/>
    <w:rsid w:val="00F8594B"/>
    <w:rsid w:val="00F91F50"/>
    <w:rsid w:val="00F9440A"/>
    <w:rsid w:val="00F94BA2"/>
    <w:rsid w:val="00F960D1"/>
    <w:rsid w:val="00F961F1"/>
    <w:rsid w:val="00FA4D4D"/>
    <w:rsid w:val="00FA5551"/>
    <w:rsid w:val="00FA6316"/>
    <w:rsid w:val="00FB0697"/>
    <w:rsid w:val="00FB44B8"/>
    <w:rsid w:val="00FC0193"/>
    <w:rsid w:val="00FC74B2"/>
    <w:rsid w:val="00FD01BF"/>
    <w:rsid w:val="00FE1BA5"/>
    <w:rsid w:val="00FE2D20"/>
    <w:rsid w:val="00FE4AFE"/>
    <w:rsid w:val="00FF60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5947281"/>
  <w15:docId w15:val="{020DFEDF-0B99-44B4-8454-D8423AEC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F2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40F27"/>
    <w:pPr>
      <w:keepNext/>
      <w:ind w:left="-600" w:right="-960"/>
      <w:outlineLvl w:val="0"/>
    </w:pPr>
    <w:rPr>
      <w:b/>
      <w:bCs/>
      <w:lang w:val="ru-RU"/>
    </w:rPr>
  </w:style>
  <w:style w:type="paragraph" w:styleId="Heading2">
    <w:name w:val="heading 2"/>
    <w:basedOn w:val="Normal"/>
    <w:next w:val="Normal"/>
    <w:qFormat/>
    <w:rsid w:val="00040F27"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040F27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040F27"/>
    <w:pPr>
      <w:keepNext/>
      <w:ind w:left="-567" w:right="-1192"/>
      <w:jc w:val="center"/>
      <w:outlineLvl w:val="3"/>
    </w:pPr>
    <w:rPr>
      <w:i/>
      <w:sz w:val="28"/>
      <w:szCs w:val="20"/>
      <w:lang w:val="ru-RU"/>
    </w:rPr>
  </w:style>
  <w:style w:type="paragraph" w:styleId="Heading5">
    <w:name w:val="heading 5"/>
    <w:basedOn w:val="Normal"/>
    <w:next w:val="Normal"/>
    <w:qFormat/>
    <w:rsid w:val="00040F27"/>
    <w:pPr>
      <w:keepNext/>
      <w:tabs>
        <w:tab w:val="left" w:pos="0"/>
      </w:tabs>
      <w:spacing w:line="360" w:lineRule="auto"/>
      <w:ind w:left="720"/>
      <w:jc w:val="both"/>
      <w:outlineLvl w:val="4"/>
    </w:pPr>
    <w:rPr>
      <w:rFonts w:ascii="Arial" w:hAnsi="Arial"/>
      <w:szCs w:val="20"/>
    </w:rPr>
  </w:style>
  <w:style w:type="paragraph" w:styleId="Heading6">
    <w:name w:val="heading 6"/>
    <w:basedOn w:val="Normal"/>
    <w:next w:val="Normal"/>
    <w:qFormat/>
    <w:rsid w:val="00040F27"/>
    <w:pPr>
      <w:keepNext/>
      <w:widowControl w:val="0"/>
      <w:jc w:val="center"/>
      <w:outlineLvl w:val="5"/>
    </w:pPr>
    <w:rPr>
      <w:rFonts w:ascii="Arial" w:hAnsi="Arial"/>
      <w:snapToGrid w:val="0"/>
      <w:szCs w:val="20"/>
      <w:lang w:val="fr-FR"/>
    </w:rPr>
  </w:style>
  <w:style w:type="paragraph" w:styleId="Heading7">
    <w:name w:val="heading 7"/>
    <w:basedOn w:val="Normal"/>
    <w:next w:val="Normal"/>
    <w:qFormat/>
    <w:rsid w:val="00040F27"/>
    <w:pPr>
      <w:keepNext/>
      <w:spacing w:line="360" w:lineRule="atLeast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qFormat/>
    <w:rsid w:val="00040F27"/>
    <w:pPr>
      <w:keepNext/>
      <w:ind w:left="-567" w:right="-1050"/>
      <w:jc w:val="both"/>
      <w:outlineLvl w:val="7"/>
    </w:pPr>
    <w:rPr>
      <w:sz w:val="28"/>
      <w:szCs w:val="20"/>
      <w:lang w:val="ru-RU"/>
    </w:rPr>
  </w:style>
  <w:style w:type="paragraph" w:styleId="Heading9">
    <w:name w:val="heading 9"/>
    <w:basedOn w:val="Normal"/>
    <w:next w:val="Normal"/>
    <w:qFormat/>
    <w:rsid w:val="00040F27"/>
    <w:pPr>
      <w:keepNext/>
      <w:ind w:left="-567" w:right="-1192"/>
      <w:jc w:val="both"/>
      <w:outlineLvl w:val="8"/>
    </w:pPr>
    <w:rPr>
      <w:b/>
      <w:sz w:val="28"/>
      <w:szCs w:val="20"/>
      <w:u w:val="single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40F27"/>
    <w:pPr>
      <w:jc w:val="center"/>
    </w:pPr>
    <w:rPr>
      <w:b/>
      <w:bCs/>
      <w:sz w:val="28"/>
      <w:lang w:val="ru-RU"/>
    </w:rPr>
  </w:style>
  <w:style w:type="paragraph" w:styleId="BlockText">
    <w:name w:val="Block Text"/>
    <w:basedOn w:val="Normal"/>
    <w:semiHidden/>
    <w:rsid w:val="00040F27"/>
    <w:pPr>
      <w:ind w:left="-600" w:right="-960"/>
    </w:pPr>
    <w:rPr>
      <w:lang w:val="ru-RU"/>
    </w:rPr>
  </w:style>
  <w:style w:type="paragraph" w:styleId="BodyText">
    <w:name w:val="Body Text"/>
    <w:basedOn w:val="Normal"/>
    <w:semiHidden/>
    <w:rsid w:val="00040F27"/>
    <w:pPr>
      <w:jc w:val="center"/>
    </w:pPr>
    <w:rPr>
      <w:b/>
      <w:bCs/>
      <w:lang w:val="ru-RU"/>
    </w:rPr>
  </w:style>
  <w:style w:type="paragraph" w:styleId="BodyTextIndent2">
    <w:name w:val="Body Text Indent 2"/>
    <w:basedOn w:val="Normal"/>
    <w:semiHidden/>
    <w:rsid w:val="00040F27"/>
    <w:pPr>
      <w:ind w:right="-1192" w:hanging="600"/>
      <w:jc w:val="both"/>
    </w:pPr>
    <w:rPr>
      <w:b/>
    </w:rPr>
  </w:style>
  <w:style w:type="paragraph" w:styleId="Header">
    <w:name w:val="header"/>
    <w:basedOn w:val="Normal"/>
    <w:link w:val="HeaderChar"/>
    <w:semiHidden/>
    <w:rsid w:val="00040F2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040F27"/>
    <w:pPr>
      <w:widowControl w:val="0"/>
      <w:jc w:val="center"/>
    </w:pPr>
    <w:rPr>
      <w:rFonts w:ascii="Arial" w:hAnsi="Arial"/>
      <w:lang w:val="en-GB"/>
    </w:rPr>
  </w:style>
  <w:style w:type="paragraph" w:styleId="BodyText3">
    <w:name w:val="Body Text 3"/>
    <w:basedOn w:val="Normal"/>
    <w:semiHidden/>
    <w:rsid w:val="00040F27"/>
    <w:pPr>
      <w:ind w:right="-143"/>
    </w:pPr>
    <w:rPr>
      <w:sz w:val="20"/>
      <w:szCs w:val="20"/>
      <w:lang w:val="ru-RU"/>
    </w:rPr>
  </w:style>
  <w:style w:type="paragraph" w:styleId="Footer">
    <w:name w:val="footer"/>
    <w:basedOn w:val="Normal"/>
    <w:semiHidden/>
    <w:rsid w:val="00040F2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  <w:rsid w:val="00040F27"/>
  </w:style>
  <w:style w:type="paragraph" w:styleId="BodyTextIndent">
    <w:name w:val="Body Text Indent"/>
    <w:basedOn w:val="Normal"/>
    <w:semiHidden/>
    <w:rsid w:val="00040F27"/>
    <w:pPr>
      <w:ind w:right="99" w:firstLine="567"/>
      <w:jc w:val="both"/>
    </w:pPr>
    <w:rPr>
      <w:lang w:val="ru-RU"/>
    </w:rPr>
  </w:style>
  <w:style w:type="paragraph" w:styleId="BodyTextIndent3">
    <w:name w:val="Body Text Indent 3"/>
    <w:basedOn w:val="Normal"/>
    <w:semiHidden/>
    <w:rsid w:val="00040F27"/>
    <w:pPr>
      <w:ind w:right="99" w:firstLine="540"/>
      <w:jc w:val="both"/>
    </w:pPr>
    <w:rPr>
      <w:lang w:val="ru-RU"/>
    </w:rPr>
  </w:style>
  <w:style w:type="character" w:styleId="Hyperlink">
    <w:name w:val="Hyperlink"/>
    <w:uiPriority w:val="99"/>
    <w:rsid w:val="00040F27"/>
    <w:rPr>
      <w:color w:val="0000FF"/>
      <w:u w:val="single"/>
    </w:rPr>
  </w:style>
  <w:style w:type="character" w:customStyle="1" w:styleId="light">
    <w:name w:val="light"/>
    <w:basedOn w:val="DefaultParagraphFont"/>
    <w:rsid w:val="00464D0B"/>
  </w:style>
  <w:style w:type="paragraph" w:styleId="BalloonText">
    <w:name w:val="Balloon Text"/>
    <w:basedOn w:val="Normal"/>
    <w:link w:val="BalloonTextChar"/>
    <w:uiPriority w:val="99"/>
    <w:semiHidden/>
    <w:unhideWhenUsed/>
    <w:rsid w:val="007B3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B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1"/>
    <w:qFormat/>
    <w:rsid w:val="007D1B00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6F8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semiHidden/>
    <w:rsid w:val="00C75237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3A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A3E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23A3E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65120E"/>
    <w:rPr>
      <w:i/>
      <w:sz w:val="28"/>
      <w:lang w:eastAsia="en-US"/>
    </w:rPr>
  </w:style>
  <w:style w:type="character" w:customStyle="1" w:styleId="2">
    <w:name w:val="Основной текст (2)"/>
    <w:basedOn w:val="DefaultParagraphFont"/>
    <w:rsid w:val="00B84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A3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9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96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969"/>
    <w:rPr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81"/>
    </w:pPr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4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footer" Target="footer6.xml" /><Relationship Id="rId16" Type="http://schemas.openxmlformats.org/officeDocument/2006/relationships/footer" Target="footer7.xml" /><Relationship Id="rId17" Type="http://schemas.openxmlformats.org/officeDocument/2006/relationships/footer" Target="footer8.xml" /><Relationship Id="rId18" Type="http://schemas.openxmlformats.org/officeDocument/2006/relationships/footer" Target="footer9.xml" /><Relationship Id="rId19" Type="http://schemas.openxmlformats.org/officeDocument/2006/relationships/footer" Target="footer10.xml" /><Relationship Id="rId2" Type="http://schemas.openxmlformats.org/officeDocument/2006/relationships/settings" Target="settings.xml" /><Relationship Id="rId20" Type="http://schemas.openxmlformats.org/officeDocument/2006/relationships/footer" Target="footer11.xml" /><Relationship Id="rId21" Type="http://schemas.openxmlformats.org/officeDocument/2006/relationships/footer" Target="footer12.xml" /><Relationship Id="rId22" Type="http://schemas.openxmlformats.org/officeDocument/2006/relationships/footer" Target="footer13.xml" /><Relationship Id="rId23" Type="http://schemas.openxmlformats.org/officeDocument/2006/relationships/footer" Target="footer14.xml" /><Relationship Id="rId24" Type="http://schemas.openxmlformats.org/officeDocument/2006/relationships/footer" Target="footer15.xml" /><Relationship Id="rId25" Type="http://schemas.openxmlformats.org/officeDocument/2006/relationships/footer" Target="footer16.xml" /><Relationship Id="rId26" Type="http://schemas.openxmlformats.org/officeDocument/2006/relationships/footer" Target="footer17.xml" /><Relationship Id="rId27" Type="http://schemas.openxmlformats.org/officeDocument/2006/relationships/footer" Target="footer18.xml" /><Relationship Id="rId28" Type="http://schemas.openxmlformats.org/officeDocument/2006/relationships/footer" Target="footer19.xml" /><Relationship Id="rId29" Type="http://schemas.openxmlformats.org/officeDocument/2006/relationships/header" Target="header5.xml" /><Relationship Id="rId3" Type="http://schemas.openxmlformats.org/officeDocument/2006/relationships/webSettings" Target="webSettings.xml" /><Relationship Id="rId30" Type="http://schemas.openxmlformats.org/officeDocument/2006/relationships/header" Target="header6.xml" /><Relationship Id="rId31" Type="http://schemas.openxmlformats.org/officeDocument/2006/relationships/footer" Target="footer20.xml" /><Relationship Id="rId32" Type="http://schemas.openxmlformats.org/officeDocument/2006/relationships/footer" Target="footer21.xml" /><Relationship Id="rId33" Type="http://schemas.openxmlformats.org/officeDocument/2006/relationships/header" Target="header7.xml" /><Relationship Id="rId34" Type="http://schemas.openxmlformats.org/officeDocument/2006/relationships/footer" Target="footer22.xml" /><Relationship Id="rId35" Type="http://schemas.openxmlformats.org/officeDocument/2006/relationships/footer" Target="footer23.xml" /><Relationship Id="rId36" Type="http://schemas.openxmlformats.org/officeDocument/2006/relationships/footer" Target="footer24.xml" /><Relationship Id="rId37" Type="http://schemas.openxmlformats.org/officeDocument/2006/relationships/hyperlink" Target="mailto:info@tmrl.gov.tm" TargetMode="External" /><Relationship Id="rId38" Type="http://schemas.openxmlformats.org/officeDocument/2006/relationships/hyperlink" Target="mailto:tmrl.foreign_dept@online.tm" TargetMode="External" /><Relationship Id="rId39" Type="http://schemas.openxmlformats.org/officeDocument/2006/relationships/hyperlink" Target="mailto:turkmennebit@online.tm" TargetMode="External" /><Relationship Id="rId4" Type="http://schemas.openxmlformats.org/officeDocument/2006/relationships/fontTable" Target="fontTable.xml" /><Relationship Id="rId40" Type="http://schemas.openxmlformats.org/officeDocument/2006/relationships/hyperlink" Target="mailto:nebit.wes@online.tm" TargetMode="External" /><Relationship Id="rId41" Type="http://schemas.openxmlformats.org/officeDocument/2006/relationships/hyperlink" Target="mailto:tmrl.foreign_dept@sanly.tm" TargetMode="External" /><Relationship Id="rId42" Type="http://schemas.openxmlformats.org/officeDocument/2006/relationships/hyperlink" Target="mailto:tmrl.ab@online.tm" TargetMode="External" /><Relationship Id="rId43" Type="http://schemas.openxmlformats.org/officeDocument/2006/relationships/hyperlink" Target="mailto:eccturk@petronas.com.my" TargetMode="External" /><Relationship Id="rId44" Type="http://schemas.openxmlformats.org/officeDocument/2006/relationships/footer" Target="footer25.xml" /><Relationship Id="rId45" Type="http://schemas.openxmlformats.org/officeDocument/2006/relationships/footer" Target="footer26.xml" /><Relationship Id="rId46" Type="http://schemas.openxmlformats.org/officeDocument/2006/relationships/header" Target="header8.xml" /><Relationship Id="rId47" Type="http://schemas.openxmlformats.org/officeDocument/2006/relationships/header" Target="header9.xml" /><Relationship Id="rId48" Type="http://schemas.openxmlformats.org/officeDocument/2006/relationships/footer" Target="footer27.xml" /><Relationship Id="rId49" Type="http://schemas.openxmlformats.org/officeDocument/2006/relationships/theme" Target="theme/theme1.xml" /><Relationship Id="rId5" Type="http://schemas.openxmlformats.org/officeDocument/2006/relationships/customXml" Target="../customXml/item1.xml" /><Relationship Id="rId50" Type="http://schemas.openxmlformats.org/officeDocument/2006/relationships/numbering" Target="numbering.xml" /><Relationship Id="rId51" Type="http://schemas.openxmlformats.org/officeDocument/2006/relationships/styles" Target="styles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arif.iskandarov\Desktop\deniz%20administrasiyasi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73C4-DBBA-4BE1-AEA9-C4EF1A1C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deniz administrasiyasi</Template>
  <TotalTime>25</TotalTime>
  <Pages>7</Pages>
  <Words>1000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5</vt:lpstr>
      <vt:lpstr>ПРИЛОЖЕНИЕ 5</vt:lpstr>
    </vt:vector>
  </TitlesOfParts>
  <Company>MPCSA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arif.iskandarov</dc:creator>
  <cp:lastModifiedBy>Kristina Russkikh</cp:lastModifiedBy>
  <cp:revision>12</cp:revision>
  <cp:lastPrinted>2014-02-04T07:45:00Z</cp:lastPrinted>
  <dcterms:created xsi:type="dcterms:W3CDTF">2023-10-25T04:51:00Z</dcterms:created>
  <dcterms:modified xsi:type="dcterms:W3CDTF">2024-07-02T16:39:00Z</dcterms:modified>
</cp:coreProperties>
</file>